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65C" w:rsidRPr="00DB7644" w:rsidRDefault="00D1465C" w:rsidP="00D1465C">
      <w:pPr>
        <w:pStyle w:val="a4"/>
        <w:tabs>
          <w:tab w:val="clear" w:pos="4153"/>
          <w:tab w:val="clear" w:pos="8306"/>
        </w:tabs>
        <w:jc w:val="center"/>
        <w:rPr>
          <w:sz w:val="28"/>
          <w:szCs w:val="28"/>
        </w:rPr>
      </w:pPr>
      <w:r>
        <w:rPr>
          <w:noProof/>
          <w:sz w:val="28"/>
          <w:szCs w:val="28"/>
        </w:rPr>
        <w:drawing>
          <wp:anchor distT="0" distB="0" distL="114300" distR="114300" simplePos="0" relativeHeight="251660288" behindDoc="1" locked="0" layoutInCell="1" allowOverlap="1">
            <wp:simplePos x="0" y="0"/>
            <wp:positionH relativeFrom="column">
              <wp:posOffset>2808605</wp:posOffset>
            </wp:positionH>
            <wp:positionV relativeFrom="paragraph">
              <wp:posOffset>81915</wp:posOffset>
            </wp:positionV>
            <wp:extent cx="636905" cy="600710"/>
            <wp:effectExtent l="19050" t="0" r="0" b="0"/>
            <wp:wrapTopAndBottom/>
            <wp:docPr id="2" name="Рисунок 2" descr="герб_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_чб"/>
                    <pic:cNvPicPr>
                      <a:picLocks noChangeAspect="1" noChangeArrowheads="1"/>
                    </pic:cNvPicPr>
                  </pic:nvPicPr>
                  <pic:blipFill>
                    <a:blip r:embed="rId12">
                      <a:lum contrast="50000"/>
                    </a:blip>
                    <a:srcRect/>
                    <a:stretch>
                      <a:fillRect/>
                    </a:stretch>
                  </pic:blipFill>
                  <pic:spPr bwMode="auto">
                    <a:xfrm>
                      <a:off x="0" y="0"/>
                      <a:ext cx="636905" cy="600710"/>
                    </a:xfrm>
                    <a:prstGeom prst="rect">
                      <a:avLst/>
                    </a:prstGeom>
                    <a:noFill/>
                    <a:ln w="9525">
                      <a:noFill/>
                      <a:miter lim="800000"/>
                      <a:headEnd/>
                      <a:tailEnd/>
                    </a:ln>
                  </pic:spPr>
                </pic:pic>
              </a:graphicData>
            </a:graphic>
          </wp:anchor>
        </w:drawing>
      </w:r>
      <w:r w:rsidRPr="00DB7644">
        <w:rPr>
          <w:sz w:val="28"/>
          <w:szCs w:val="28"/>
        </w:rPr>
        <w:t>СОВЕТ</w:t>
      </w:r>
      <w:r w:rsidRPr="00DB7644">
        <w:rPr>
          <w:sz w:val="28"/>
          <w:szCs w:val="28"/>
          <w:lang w:val="en-US"/>
        </w:rPr>
        <w:t xml:space="preserve"> </w:t>
      </w:r>
      <w:r w:rsidRPr="00DB7644">
        <w:rPr>
          <w:sz w:val="28"/>
          <w:szCs w:val="28"/>
        </w:rPr>
        <w:t>ДЕПУТАТОВ ГОРОДА НОВОСИБИРСКА</w:t>
      </w:r>
    </w:p>
    <w:p w:rsidR="00D1465C" w:rsidRDefault="00D1465C" w:rsidP="00D1465C">
      <w:pPr>
        <w:pStyle w:val="a4"/>
        <w:jc w:val="center"/>
        <w:rPr>
          <w:b/>
        </w:rPr>
      </w:pPr>
      <w:r>
        <w:rPr>
          <w:b/>
          <w:sz w:val="36"/>
        </w:rPr>
        <w:t>РЕШЕНИЕ</w:t>
      </w:r>
    </w:p>
    <w:tbl>
      <w:tblPr>
        <w:tblW w:w="9993" w:type="dxa"/>
        <w:tblLayout w:type="fixed"/>
        <w:tblCellMar>
          <w:left w:w="70" w:type="dxa"/>
          <w:right w:w="70" w:type="dxa"/>
        </w:tblCellMar>
        <w:tblLook w:val="0000" w:firstRow="0" w:lastRow="0" w:firstColumn="0" w:lastColumn="0" w:noHBand="0" w:noVBand="0"/>
      </w:tblPr>
      <w:tblGrid>
        <w:gridCol w:w="3331"/>
        <w:gridCol w:w="3249"/>
        <w:gridCol w:w="3413"/>
      </w:tblGrid>
      <w:tr w:rsidR="00D1465C" w:rsidTr="00D1465C">
        <w:tc>
          <w:tcPr>
            <w:tcW w:w="3331" w:type="dxa"/>
          </w:tcPr>
          <w:p w:rsidR="00D1465C" w:rsidRPr="00844B8A" w:rsidRDefault="00D1465C" w:rsidP="00D1465C">
            <w:pPr>
              <w:pStyle w:val="35"/>
              <w:spacing w:before="240" w:line="360" w:lineRule="auto"/>
              <w:rPr>
                <w:rFonts w:ascii="Academy" w:hAnsi="Academy"/>
                <w:sz w:val="28"/>
                <w:szCs w:val="28"/>
              </w:rPr>
            </w:pPr>
            <w:r w:rsidRPr="00844B8A">
              <w:rPr>
                <w:sz w:val="28"/>
                <w:szCs w:val="28"/>
              </w:rPr>
              <w:t xml:space="preserve">От </w:t>
            </w:r>
            <w:r>
              <w:rPr>
                <w:sz w:val="28"/>
                <w:szCs w:val="28"/>
              </w:rPr>
              <w:t>28.11.2012</w:t>
            </w:r>
          </w:p>
        </w:tc>
        <w:tc>
          <w:tcPr>
            <w:tcW w:w="3249" w:type="dxa"/>
          </w:tcPr>
          <w:p w:rsidR="00D1465C" w:rsidRPr="00844B8A" w:rsidRDefault="00D1465C" w:rsidP="00D1465C">
            <w:pPr>
              <w:pStyle w:val="35"/>
              <w:spacing w:before="240" w:line="360" w:lineRule="auto"/>
              <w:jc w:val="center"/>
              <w:rPr>
                <w:rFonts w:ascii="Academy" w:hAnsi="Academy"/>
                <w:b/>
                <w:sz w:val="28"/>
                <w:szCs w:val="28"/>
              </w:rPr>
            </w:pPr>
            <w:r w:rsidRPr="00844B8A">
              <w:rPr>
                <w:b/>
                <w:sz w:val="28"/>
                <w:szCs w:val="28"/>
              </w:rPr>
              <w:t>г. Новосибирск</w:t>
            </w:r>
          </w:p>
        </w:tc>
        <w:tc>
          <w:tcPr>
            <w:tcW w:w="3413" w:type="dxa"/>
          </w:tcPr>
          <w:p w:rsidR="00D1465C" w:rsidRPr="00E2779C" w:rsidRDefault="00D1465C" w:rsidP="00D1465C">
            <w:pPr>
              <w:pStyle w:val="35"/>
              <w:spacing w:before="240" w:line="360" w:lineRule="auto"/>
              <w:ind w:right="-70"/>
              <w:jc w:val="right"/>
              <w:rPr>
                <w:rFonts w:ascii="Academy" w:hAnsi="Academy"/>
                <w:sz w:val="28"/>
                <w:szCs w:val="28"/>
              </w:rPr>
            </w:pPr>
            <w:r w:rsidRPr="00844B8A">
              <w:rPr>
                <w:sz w:val="28"/>
                <w:szCs w:val="28"/>
              </w:rPr>
              <w:t>№</w:t>
            </w:r>
            <w:r>
              <w:rPr>
                <w:sz w:val="28"/>
                <w:szCs w:val="28"/>
              </w:rPr>
              <w:t xml:space="preserve"> 727</w:t>
            </w:r>
          </w:p>
        </w:tc>
      </w:tr>
    </w:tbl>
    <w:p w:rsidR="009C0A6C" w:rsidRPr="00790F4C" w:rsidRDefault="009C0A6C" w:rsidP="009C0A6C">
      <w:pPr>
        <w:rPr>
          <w:sz w:val="28"/>
          <w:szCs w:val="28"/>
        </w:rPr>
      </w:pPr>
    </w:p>
    <w:tbl>
      <w:tblPr>
        <w:tblW w:w="0" w:type="auto"/>
        <w:tblLook w:val="01E0" w:firstRow="1" w:lastRow="1" w:firstColumn="1" w:lastColumn="1" w:noHBand="0" w:noVBand="0"/>
      </w:tblPr>
      <w:tblGrid>
        <w:gridCol w:w="5802"/>
      </w:tblGrid>
      <w:tr w:rsidR="009C0A6C" w:rsidRPr="0081710D" w:rsidTr="009E4B01">
        <w:trPr>
          <w:trHeight w:val="975"/>
        </w:trPr>
        <w:tc>
          <w:tcPr>
            <w:tcW w:w="5802" w:type="dxa"/>
          </w:tcPr>
          <w:p w:rsidR="009C0A6C" w:rsidRPr="000617AA" w:rsidRDefault="009C0A6C" w:rsidP="009E4B01">
            <w:pPr>
              <w:pStyle w:val="a4"/>
              <w:tabs>
                <w:tab w:val="clear" w:pos="4153"/>
                <w:tab w:val="clear" w:pos="8306"/>
              </w:tabs>
              <w:jc w:val="both"/>
              <w:rPr>
                <w:bCs/>
                <w:sz w:val="28"/>
                <w:szCs w:val="28"/>
              </w:rPr>
            </w:pPr>
            <w:r w:rsidRPr="00056224">
              <w:rPr>
                <w:sz w:val="28"/>
                <w:szCs w:val="28"/>
              </w:rPr>
              <w:t xml:space="preserve">О плане социально-экономического развития города Новосибирска </w:t>
            </w:r>
            <w:r w:rsidRPr="00056224">
              <w:rPr>
                <w:sz w:val="28"/>
              </w:rPr>
              <w:t xml:space="preserve">на </w:t>
            </w:r>
            <w:r w:rsidRPr="00056224">
              <w:rPr>
                <w:sz w:val="28"/>
                <w:szCs w:val="28"/>
              </w:rPr>
              <w:t xml:space="preserve">2013 год и плановый период 2014 и 2015 </w:t>
            </w:r>
            <w:r w:rsidRPr="00056224">
              <w:rPr>
                <w:sz w:val="28"/>
              </w:rPr>
              <w:t>годов</w:t>
            </w:r>
          </w:p>
        </w:tc>
      </w:tr>
    </w:tbl>
    <w:p w:rsidR="009C0A6C" w:rsidRPr="00790F4C" w:rsidRDefault="009C0A6C" w:rsidP="009C0A6C">
      <w:pPr>
        <w:rPr>
          <w:sz w:val="28"/>
          <w:szCs w:val="28"/>
        </w:rPr>
      </w:pPr>
    </w:p>
    <w:p w:rsidR="009C0A6C" w:rsidRPr="00790F4C" w:rsidRDefault="009C0A6C" w:rsidP="009C0A6C">
      <w:pPr>
        <w:ind w:firstLine="709"/>
        <w:rPr>
          <w:sz w:val="28"/>
          <w:szCs w:val="28"/>
        </w:rPr>
      </w:pPr>
    </w:p>
    <w:p w:rsidR="009C0A6C" w:rsidRPr="00056224" w:rsidRDefault="009C0A6C" w:rsidP="00D1465C">
      <w:pPr>
        <w:widowControl w:val="0"/>
        <w:ind w:firstLine="709"/>
        <w:jc w:val="both"/>
        <w:rPr>
          <w:sz w:val="28"/>
          <w:szCs w:val="28"/>
        </w:rPr>
      </w:pPr>
      <w:r w:rsidRPr="00056224">
        <w:rPr>
          <w:sz w:val="28"/>
          <w:szCs w:val="28"/>
        </w:rPr>
        <w:t>В  соответствии   с   Бюджетным    кодексом    Российской   Федерации, Ф</w:t>
      </w:r>
      <w:r w:rsidRPr="00056224">
        <w:rPr>
          <w:sz w:val="28"/>
          <w:szCs w:val="28"/>
        </w:rPr>
        <w:t>е</w:t>
      </w:r>
      <w:r w:rsidRPr="00056224">
        <w:rPr>
          <w:sz w:val="28"/>
          <w:szCs w:val="28"/>
        </w:rPr>
        <w:t>деральным законом от 06.10.2003 № 131-ФЗ «Об общих принципах организации местного самоуправления в Российской Федерации», Положением о прогнозир</w:t>
      </w:r>
      <w:r w:rsidRPr="00056224">
        <w:rPr>
          <w:sz w:val="28"/>
          <w:szCs w:val="28"/>
        </w:rPr>
        <w:t>о</w:t>
      </w:r>
      <w:r w:rsidRPr="00056224">
        <w:rPr>
          <w:sz w:val="28"/>
          <w:szCs w:val="28"/>
        </w:rPr>
        <w:t>вании, программах и планах социально-экономического развития города Новосибирска, принятым решением Совета депутатов города Новосибирска от 24.06.2009 № 1286, руководствуясь статьей 35 Устава города Новосибирска, С</w:t>
      </w:r>
      <w:r w:rsidRPr="00056224">
        <w:rPr>
          <w:sz w:val="28"/>
          <w:szCs w:val="28"/>
        </w:rPr>
        <w:t>о</w:t>
      </w:r>
      <w:r w:rsidRPr="00056224">
        <w:rPr>
          <w:sz w:val="28"/>
          <w:szCs w:val="28"/>
        </w:rPr>
        <w:t>вет депутатов города Новосибирска РЕШИЛ:</w:t>
      </w:r>
    </w:p>
    <w:p w:rsidR="009C0A6C" w:rsidRPr="00056224" w:rsidRDefault="009C0A6C" w:rsidP="00D1465C">
      <w:pPr>
        <w:widowControl w:val="0"/>
        <w:ind w:firstLine="709"/>
        <w:jc w:val="both"/>
        <w:rPr>
          <w:sz w:val="28"/>
          <w:szCs w:val="28"/>
        </w:rPr>
      </w:pPr>
      <w:r w:rsidRPr="00056224">
        <w:rPr>
          <w:sz w:val="28"/>
          <w:szCs w:val="28"/>
        </w:rPr>
        <w:t>1. </w:t>
      </w:r>
      <w:r w:rsidRPr="00056224">
        <w:rPr>
          <w:sz w:val="28"/>
        </w:rPr>
        <w:t xml:space="preserve">Принять план социально-экономического развития города Новосибирска на </w:t>
      </w:r>
      <w:r w:rsidRPr="00056224">
        <w:rPr>
          <w:sz w:val="28"/>
          <w:szCs w:val="28"/>
        </w:rPr>
        <w:t xml:space="preserve">2013 год и плановый период 2014 и 2015 </w:t>
      </w:r>
      <w:r w:rsidRPr="00056224">
        <w:rPr>
          <w:sz w:val="28"/>
        </w:rPr>
        <w:t>годов (приложение).</w:t>
      </w:r>
    </w:p>
    <w:p w:rsidR="009C0A6C" w:rsidRPr="00056224" w:rsidRDefault="009C0A6C" w:rsidP="00D1465C">
      <w:pPr>
        <w:widowControl w:val="0"/>
        <w:ind w:firstLine="709"/>
        <w:jc w:val="both"/>
        <w:rPr>
          <w:sz w:val="28"/>
          <w:szCs w:val="28"/>
        </w:rPr>
      </w:pPr>
      <w:r w:rsidRPr="00056224">
        <w:rPr>
          <w:sz w:val="28"/>
          <w:szCs w:val="28"/>
        </w:rPr>
        <w:t>2.</w:t>
      </w:r>
      <w:r w:rsidRPr="00056224">
        <w:rPr>
          <w:sz w:val="28"/>
          <w:szCs w:val="28"/>
          <w:lang w:val="en-US"/>
        </w:rPr>
        <w:t> </w:t>
      </w:r>
      <w:r w:rsidRPr="00056224">
        <w:rPr>
          <w:sz w:val="28"/>
          <w:szCs w:val="28"/>
        </w:rPr>
        <w:t>Решение вступает в силу на следующий день после его официального опубликования.</w:t>
      </w:r>
    </w:p>
    <w:p w:rsidR="009C0A6C" w:rsidRDefault="009C0A6C" w:rsidP="00D1465C">
      <w:pPr>
        <w:widowControl w:val="0"/>
        <w:ind w:firstLine="709"/>
        <w:jc w:val="both"/>
        <w:rPr>
          <w:sz w:val="28"/>
          <w:szCs w:val="28"/>
        </w:rPr>
      </w:pPr>
      <w:r w:rsidRPr="00056224">
        <w:rPr>
          <w:sz w:val="28"/>
          <w:szCs w:val="28"/>
        </w:rPr>
        <w:t>3. Контроль за исполнением решения возложить на постоянную комиссию Совета  депутатов  города  Новосибирска  по бюджету и налоговой политике (Черных В. В.).</w:t>
      </w:r>
    </w:p>
    <w:p w:rsidR="009C0A6C" w:rsidRDefault="009C0A6C" w:rsidP="009C0A6C">
      <w:pPr>
        <w:ind w:firstLine="709"/>
        <w:jc w:val="both"/>
        <w:rPr>
          <w:sz w:val="28"/>
          <w:szCs w:val="28"/>
        </w:rPr>
      </w:pPr>
    </w:p>
    <w:p w:rsidR="00D1465C" w:rsidRPr="00790F4C" w:rsidRDefault="00D1465C" w:rsidP="009C0A6C">
      <w:pPr>
        <w:ind w:firstLine="709"/>
        <w:jc w:val="both"/>
        <w:rPr>
          <w:sz w:val="28"/>
          <w:szCs w:val="28"/>
        </w:rPr>
      </w:pPr>
    </w:p>
    <w:tbl>
      <w:tblPr>
        <w:tblW w:w="10173" w:type="dxa"/>
        <w:tblLook w:val="04A0" w:firstRow="1" w:lastRow="0" w:firstColumn="1" w:lastColumn="0" w:noHBand="0" w:noVBand="1"/>
      </w:tblPr>
      <w:tblGrid>
        <w:gridCol w:w="4786"/>
        <w:gridCol w:w="1134"/>
        <w:gridCol w:w="4253"/>
      </w:tblGrid>
      <w:tr w:rsidR="00D1465C" w:rsidRPr="00C85ECC" w:rsidTr="00D1465C">
        <w:tc>
          <w:tcPr>
            <w:tcW w:w="4786" w:type="dxa"/>
          </w:tcPr>
          <w:p w:rsidR="00D1465C" w:rsidRPr="00C85ECC" w:rsidRDefault="00D1465C" w:rsidP="00D1465C">
            <w:pPr>
              <w:tabs>
                <w:tab w:val="left" w:pos="3969"/>
              </w:tabs>
              <w:ind w:right="-108"/>
              <w:rPr>
                <w:sz w:val="28"/>
                <w:szCs w:val="28"/>
              </w:rPr>
            </w:pPr>
            <w:r w:rsidRPr="00C85ECC">
              <w:rPr>
                <w:sz w:val="28"/>
                <w:szCs w:val="28"/>
              </w:rPr>
              <w:t>Председатель Совета депутатов</w:t>
            </w:r>
          </w:p>
          <w:p w:rsidR="00D1465C" w:rsidRPr="00C85ECC" w:rsidRDefault="00D1465C" w:rsidP="00D1465C">
            <w:pPr>
              <w:ind w:right="-108"/>
              <w:rPr>
                <w:sz w:val="28"/>
                <w:szCs w:val="28"/>
              </w:rPr>
            </w:pPr>
            <w:r w:rsidRPr="00C85ECC">
              <w:rPr>
                <w:sz w:val="28"/>
                <w:szCs w:val="28"/>
              </w:rPr>
              <w:t>города Новосибирска</w:t>
            </w:r>
          </w:p>
          <w:p w:rsidR="00D1465C" w:rsidRPr="00C85ECC" w:rsidRDefault="00D1465C" w:rsidP="00D1465C">
            <w:pPr>
              <w:ind w:right="-108"/>
              <w:rPr>
                <w:sz w:val="28"/>
                <w:szCs w:val="28"/>
              </w:rPr>
            </w:pPr>
          </w:p>
        </w:tc>
        <w:tc>
          <w:tcPr>
            <w:tcW w:w="1134" w:type="dxa"/>
          </w:tcPr>
          <w:p w:rsidR="00D1465C" w:rsidRPr="00C85ECC" w:rsidRDefault="00D1465C" w:rsidP="00D1465C">
            <w:pPr>
              <w:rPr>
                <w:sz w:val="28"/>
                <w:szCs w:val="28"/>
              </w:rPr>
            </w:pPr>
          </w:p>
        </w:tc>
        <w:tc>
          <w:tcPr>
            <w:tcW w:w="4253" w:type="dxa"/>
          </w:tcPr>
          <w:p w:rsidR="00D1465C" w:rsidRPr="00C85ECC" w:rsidRDefault="00D1465C" w:rsidP="00D1465C">
            <w:pPr>
              <w:rPr>
                <w:sz w:val="28"/>
                <w:szCs w:val="28"/>
              </w:rPr>
            </w:pPr>
            <w:r w:rsidRPr="00C85ECC">
              <w:rPr>
                <w:sz w:val="28"/>
                <w:szCs w:val="28"/>
              </w:rPr>
              <w:t>Мэр города Новосибирска</w:t>
            </w:r>
          </w:p>
        </w:tc>
      </w:tr>
      <w:tr w:rsidR="00D1465C" w:rsidRPr="00C85ECC" w:rsidTr="00D1465C">
        <w:tc>
          <w:tcPr>
            <w:tcW w:w="4786" w:type="dxa"/>
          </w:tcPr>
          <w:p w:rsidR="00D1465C" w:rsidRPr="00C85ECC" w:rsidRDefault="00D1465C" w:rsidP="00D1465C">
            <w:pPr>
              <w:jc w:val="right"/>
              <w:rPr>
                <w:sz w:val="28"/>
                <w:szCs w:val="28"/>
              </w:rPr>
            </w:pPr>
            <w:r w:rsidRPr="00C85ECC">
              <w:rPr>
                <w:sz w:val="28"/>
                <w:szCs w:val="28"/>
              </w:rPr>
              <w:t>Н. Н. Болтенко</w:t>
            </w:r>
          </w:p>
        </w:tc>
        <w:tc>
          <w:tcPr>
            <w:tcW w:w="1134" w:type="dxa"/>
          </w:tcPr>
          <w:p w:rsidR="00D1465C" w:rsidRPr="00C85ECC" w:rsidRDefault="00D1465C" w:rsidP="00D1465C">
            <w:pPr>
              <w:rPr>
                <w:sz w:val="28"/>
                <w:szCs w:val="28"/>
              </w:rPr>
            </w:pPr>
          </w:p>
        </w:tc>
        <w:tc>
          <w:tcPr>
            <w:tcW w:w="4253" w:type="dxa"/>
          </w:tcPr>
          <w:p w:rsidR="00D1465C" w:rsidRPr="00C85ECC" w:rsidRDefault="00D1465C" w:rsidP="00D1465C">
            <w:pPr>
              <w:jc w:val="right"/>
              <w:rPr>
                <w:sz w:val="28"/>
                <w:szCs w:val="28"/>
              </w:rPr>
            </w:pPr>
            <w:r w:rsidRPr="00C85ECC">
              <w:rPr>
                <w:sz w:val="28"/>
                <w:szCs w:val="28"/>
              </w:rPr>
              <w:t>В. Ф. Городецкий</w:t>
            </w:r>
          </w:p>
        </w:tc>
      </w:tr>
    </w:tbl>
    <w:p w:rsidR="009C0A6C" w:rsidRPr="00681087" w:rsidRDefault="009C0A6C" w:rsidP="009C0A6C">
      <w:pPr>
        <w:autoSpaceDE w:val="0"/>
        <w:autoSpaceDN w:val="0"/>
        <w:adjustRightInd w:val="0"/>
        <w:rPr>
          <w:sz w:val="28"/>
          <w:szCs w:val="28"/>
        </w:rPr>
      </w:pPr>
    </w:p>
    <w:p w:rsidR="009C0A6C" w:rsidRDefault="009C0A6C" w:rsidP="009C0A6C">
      <w:pPr>
        <w:autoSpaceDE w:val="0"/>
        <w:autoSpaceDN w:val="0"/>
        <w:adjustRightInd w:val="0"/>
        <w:jc w:val="right"/>
        <w:rPr>
          <w:sz w:val="28"/>
          <w:szCs w:val="28"/>
        </w:rPr>
      </w:pPr>
    </w:p>
    <w:p w:rsidR="00C025DC" w:rsidRDefault="00C025DC" w:rsidP="009C0A6C">
      <w:pPr>
        <w:autoSpaceDE w:val="0"/>
        <w:autoSpaceDN w:val="0"/>
        <w:adjustRightInd w:val="0"/>
        <w:jc w:val="right"/>
        <w:rPr>
          <w:sz w:val="28"/>
          <w:szCs w:val="28"/>
        </w:rPr>
        <w:sectPr w:rsidR="00C025DC" w:rsidSect="00440ABB">
          <w:headerReference w:type="default" r:id="rId13"/>
          <w:pgSz w:w="11906" w:h="16838" w:code="9"/>
          <w:pgMar w:top="1134" w:right="567" w:bottom="851" w:left="1418" w:header="709" w:footer="0" w:gutter="0"/>
          <w:pgNumType w:start="1"/>
          <w:cols w:space="708"/>
          <w:titlePg/>
          <w:docGrid w:linePitch="360"/>
        </w:sectPr>
      </w:pPr>
    </w:p>
    <w:p w:rsidR="00460369" w:rsidRPr="00056224" w:rsidRDefault="00460369" w:rsidP="00440ABB">
      <w:pPr>
        <w:widowControl w:val="0"/>
        <w:ind w:left="6237"/>
        <w:outlineLvl w:val="4"/>
        <w:rPr>
          <w:sz w:val="28"/>
        </w:rPr>
      </w:pPr>
      <w:bookmarkStart w:id="0" w:name="_Toc117046495"/>
      <w:bookmarkStart w:id="1" w:name="_Toc272854619"/>
      <w:bookmarkStart w:id="2" w:name="_Toc304451693"/>
      <w:bookmarkStart w:id="3" w:name="_GoBack"/>
      <w:bookmarkEnd w:id="3"/>
      <w:r w:rsidRPr="00056224">
        <w:rPr>
          <w:sz w:val="28"/>
        </w:rPr>
        <w:lastRenderedPageBreak/>
        <w:t xml:space="preserve">Приложение </w:t>
      </w:r>
    </w:p>
    <w:p w:rsidR="00460369" w:rsidRPr="00056224" w:rsidRDefault="00460369" w:rsidP="00440ABB">
      <w:pPr>
        <w:widowControl w:val="0"/>
        <w:ind w:left="6237"/>
        <w:outlineLvl w:val="4"/>
        <w:rPr>
          <w:sz w:val="28"/>
        </w:rPr>
      </w:pPr>
      <w:r w:rsidRPr="00056224">
        <w:rPr>
          <w:sz w:val="28"/>
        </w:rPr>
        <w:t xml:space="preserve">к решению Совета депутатов </w:t>
      </w:r>
    </w:p>
    <w:p w:rsidR="00460369" w:rsidRPr="00056224" w:rsidRDefault="00460369" w:rsidP="00440ABB">
      <w:pPr>
        <w:widowControl w:val="0"/>
        <w:ind w:left="6237"/>
        <w:outlineLvl w:val="4"/>
        <w:rPr>
          <w:sz w:val="28"/>
        </w:rPr>
      </w:pPr>
      <w:r w:rsidRPr="00056224">
        <w:rPr>
          <w:sz w:val="28"/>
        </w:rPr>
        <w:t>города Новосибирска</w:t>
      </w:r>
    </w:p>
    <w:p w:rsidR="00460369" w:rsidRPr="00056224" w:rsidRDefault="00460369" w:rsidP="00440ABB">
      <w:pPr>
        <w:widowControl w:val="0"/>
        <w:spacing w:after="600"/>
        <w:ind w:left="6237"/>
        <w:rPr>
          <w:sz w:val="28"/>
        </w:rPr>
      </w:pPr>
      <w:r w:rsidRPr="00056224">
        <w:rPr>
          <w:sz w:val="28"/>
        </w:rPr>
        <w:t xml:space="preserve">от </w:t>
      </w:r>
      <w:r w:rsidR="00D1465C">
        <w:rPr>
          <w:sz w:val="28"/>
        </w:rPr>
        <w:t>28.11.2012</w:t>
      </w:r>
      <w:r w:rsidRPr="00056224">
        <w:rPr>
          <w:sz w:val="28"/>
        </w:rPr>
        <w:t xml:space="preserve"> № </w:t>
      </w:r>
      <w:r w:rsidR="00D1465C">
        <w:rPr>
          <w:sz w:val="28"/>
        </w:rPr>
        <w:t>727</w:t>
      </w:r>
    </w:p>
    <w:bookmarkEnd w:id="0"/>
    <w:bookmarkEnd w:id="1"/>
    <w:bookmarkEnd w:id="2"/>
    <w:p w:rsidR="00460369" w:rsidRPr="00056224" w:rsidRDefault="00460369" w:rsidP="00770335">
      <w:pPr>
        <w:pStyle w:val="10"/>
        <w:keepNext w:val="0"/>
        <w:widowControl w:val="0"/>
        <w:spacing w:before="0" w:after="0"/>
        <w:jc w:val="center"/>
        <w:rPr>
          <w:rFonts w:ascii="Times New Roman" w:hAnsi="Times New Roman"/>
          <w:sz w:val="28"/>
          <w:szCs w:val="28"/>
        </w:rPr>
      </w:pPr>
      <w:r w:rsidRPr="00056224">
        <w:rPr>
          <w:rFonts w:ascii="Times New Roman" w:hAnsi="Times New Roman"/>
          <w:sz w:val="28"/>
          <w:szCs w:val="28"/>
        </w:rPr>
        <w:t>ПЛАН</w:t>
      </w:r>
    </w:p>
    <w:p w:rsidR="00460369" w:rsidRPr="00056224" w:rsidRDefault="00460369" w:rsidP="002F130D">
      <w:pPr>
        <w:pStyle w:val="10"/>
        <w:keepNext w:val="0"/>
        <w:widowControl w:val="0"/>
        <w:spacing w:before="0" w:after="0"/>
        <w:ind w:left="170" w:right="227"/>
        <w:jc w:val="center"/>
        <w:rPr>
          <w:rFonts w:ascii="Times New Roman" w:hAnsi="Times New Roman"/>
          <w:sz w:val="28"/>
          <w:szCs w:val="28"/>
        </w:rPr>
      </w:pPr>
      <w:r w:rsidRPr="00056224">
        <w:rPr>
          <w:rFonts w:ascii="Times New Roman" w:hAnsi="Times New Roman"/>
          <w:sz w:val="28"/>
          <w:szCs w:val="28"/>
        </w:rPr>
        <w:t>социально-экономического развития города Новосибирска на 2013 год и плановый период 2014 и 2015 годов</w:t>
      </w:r>
    </w:p>
    <w:p w:rsidR="00460369" w:rsidRPr="00056224" w:rsidRDefault="00460369" w:rsidP="00770335">
      <w:pPr>
        <w:jc w:val="center"/>
        <w:rPr>
          <w:sz w:val="28"/>
          <w:szCs w:val="28"/>
        </w:rPr>
      </w:pPr>
    </w:p>
    <w:p w:rsidR="00460369" w:rsidRPr="00056224" w:rsidRDefault="00460369" w:rsidP="007A4662">
      <w:pPr>
        <w:pStyle w:val="10"/>
        <w:keepNext w:val="0"/>
        <w:widowControl w:val="0"/>
        <w:spacing w:before="0" w:after="0"/>
        <w:ind w:left="340" w:right="340"/>
        <w:jc w:val="center"/>
        <w:rPr>
          <w:rFonts w:ascii="Times New Roman" w:hAnsi="Times New Roman"/>
          <w:sz w:val="28"/>
          <w:szCs w:val="28"/>
        </w:rPr>
      </w:pPr>
      <w:r w:rsidRPr="00056224">
        <w:rPr>
          <w:rFonts w:ascii="Times New Roman" w:hAnsi="Times New Roman"/>
          <w:sz w:val="28"/>
          <w:szCs w:val="28"/>
        </w:rPr>
        <w:t>1. Основные направления социально-экономического развития города Новосибирска на 2013 год и плановый период 2014 и 2015 годов</w:t>
      </w:r>
    </w:p>
    <w:p w:rsidR="00460369" w:rsidRPr="00056224" w:rsidRDefault="00460369" w:rsidP="00770335">
      <w:pPr>
        <w:widowControl w:val="0"/>
        <w:autoSpaceDE w:val="0"/>
        <w:autoSpaceDN w:val="0"/>
        <w:ind w:left="720"/>
        <w:rPr>
          <w:b/>
          <w:sz w:val="28"/>
          <w:szCs w:val="28"/>
        </w:rPr>
      </w:pPr>
    </w:p>
    <w:p w:rsidR="00460369" w:rsidRPr="00056224" w:rsidRDefault="00460369" w:rsidP="00E1645F">
      <w:pPr>
        <w:widowControl w:val="0"/>
        <w:ind w:firstLine="709"/>
        <w:jc w:val="both"/>
        <w:rPr>
          <w:sz w:val="28"/>
          <w:szCs w:val="28"/>
        </w:rPr>
      </w:pPr>
      <w:r w:rsidRPr="00056224">
        <w:rPr>
          <w:sz w:val="28"/>
          <w:szCs w:val="28"/>
        </w:rPr>
        <w:t>План социально-экономического развития города Новосибирска на 2013 год и плановый период 2014 и 2015 годов разработан с учетом приоритетов, опред</w:t>
      </w:r>
      <w:r w:rsidRPr="00056224">
        <w:rPr>
          <w:sz w:val="28"/>
          <w:szCs w:val="28"/>
        </w:rPr>
        <w:t>е</w:t>
      </w:r>
      <w:r w:rsidRPr="00056224">
        <w:rPr>
          <w:sz w:val="28"/>
          <w:szCs w:val="28"/>
        </w:rPr>
        <w:t xml:space="preserve">ленных стратегическим планом устойчивого развития города Новосибирска до 2020 года, принятым решением городского Совета Новосибирска от 28.03.2005 № 575 (далее – стратегический план). </w:t>
      </w:r>
    </w:p>
    <w:p w:rsidR="00460369" w:rsidRPr="00056224" w:rsidRDefault="00460369" w:rsidP="00E1645F">
      <w:pPr>
        <w:widowControl w:val="0"/>
        <w:ind w:firstLine="709"/>
        <w:jc w:val="both"/>
        <w:rPr>
          <w:sz w:val="28"/>
          <w:szCs w:val="28"/>
        </w:rPr>
      </w:pPr>
      <w:r w:rsidRPr="00056224">
        <w:rPr>
          <w:sz w:val="28"/>
          <w:szCs w:val="28"/>
        </w:rPr>
        <w:t>Одной из стратегических целей в социально-экономическом развитии гор</w:t>
      </w:r>
      <w:r w:rsidRPr="00056224">
        <w:rPr>
          <w:sz w:val="28"/>
          <w:szCs w:val="28"/>
        </w:rPr>
        <w:t>о</w:t>
      </w:r>
      <w:r w:rsidRPr="00056224">
        <w:rPr>
          <w:sz w:val="28"/>
          <w:szCs w:val="28"/>
        </w:rPr>
        <w:t>да Новосибирска является развитие экономического потенциала. В 2013 – 2015 годах продолжится работа, направленная на улучшение инвестиционного клим</w:t>
      </w:r>
      <w:r w:rsidRPr="00056224">
        <w:rPr>
          <w:sz w:val="28"/>
          <w:szCs w:val="28"/>
        </w:rPr>
        <w:t>а</w:t>
      </w:r>
      <w:r w:rsidRPr="00056224">
        <w:rPr>
          <w:sz w:val="28"/>
          <w:szCs w:val="28"/>
        </w:rPr>
        <w:t>та, создание благоприятной  предпринимательской среды, стимулирование экономического роста и модернизации производств. За счет средств бюджета города будет продолжено оказание мер поддержки промышленным предприят</w:t>
      </w:r>
      <w:r w:rsidRPr="00056224">
        <w:rPr>
          <w:sz w:val="28"/>
          <w:szCs w:val="28"/>
        </w:rPr>
        <w:t>и</w:t>
      </w:r>
      <w:r w:rsidRPr="00056224">
        <w:rPr>
          <w:sz w:val="28"/>
          <w:szCs w:val="28"/>
        </w:rPr>
        <w:t>ям, реализующим инвестиционные проекты на территории города Новосибирска, субъектам малого и среднего предпринимательства, содействие развитию инд</w:t>
      </w:r>
      <w:r w:rsidRPr="00056224">
        <w:rPr>
          <w:sz w:val="28"/>
          <w:szCs w:val="28"/>
        </w:rPr>
        <w:t>и</w:t>
      </w:r>
      <w:r w:rsidRPr="00056224">
        <w:rPr>
          <w:sz w:val="28"/>
          <w:szCs w:val="28"/>
        </w:rPr>
        <w:t>видуального предпринимательства.</w:t>
      </w:r>
    </w:p>
    <w:p w:rsidR="00460369" w:rsidRPr="00056224" w:rsidRDefault="00460369" w:rsidP="00E1645F">
      <w:pPr>
        <w:widowControl w:val="0"/>
        <w:ind w:firstLine="709"/>
        <w:jc w:val="both"/>
        <w:rPr>
          <w:sz w:val="28"/>
          <w:szCs w:val="28"/>
        </w:rPr>
      </w:pPr>
      <w:r w:rsidRPr="00056224">
        <w:rPr>
          <w:sz w:val="28"/>
          <w:szCs w:val="28"/>
        </w:rPr>
        <w:t>Принимаемые меры позволят сохранить положительные темпы роста о</w:t>
      </w:r>
      <w:r w:rsidRPr="00056224">
        <w:rPr>
          <w:sz w:val="28"/>
          <w:szCs w:val="28"/>
        </w:rPr>
        <w:t>с</w:t>
      </w:r>
      <w:r w:rsidRPr="00056224">
        <w:rPr>
          <w:sz w:val="28"/>
          <w:szCs w:val="28"/>
        </w:rPr>
        <w:t>новных экономических показателей. По сравнению с 2012 годом темп роста объема отгруженных товаров собственного производства, выполненных работ и услуг организаций по чистым видам деятельности в промышленности составит 108,7 %. Положительная динамика прогнозируется как в обрабатывающих прои</w:t>
      </w:r>
      <w:r w:rsidRPr="00056224">
        <w:rPr>
          <w:sz w:val="28"/>
          <w:szCs w:val="28"/>
        </w:rPr>
        <w:t>з</w:t>
      </w:r>
      <w:r w:rsidRPr="00056224">
        <w:rPr>
          <w:sz w:val="28"/>
          <w:szCs w:val="28"/>
        </w:rPr>
        <w:t>водствах, так и в производстве и распределении энергии, газа и воды.</w:t>
      </w:r>
    </w:p>
    <w:p w:rsidR="00460369" w:rsidRPr="00056224" w:rsidRDefault="00460369" w:rsidP="00E1645F">
      <w:pPr>
        <w:widowControl w:val="0"/>
        <w:ind w:firstLine="709"/>
        <w:jc w:val="both"/>
        <w:rPr>
          <w:sz w:val="28"/>
          <w:szCs w:val="28"/>
        </w:rPr>
      </w:pPr>
      <w:r w:rsidRPr="00056224">
        <w:rPr>
          <w:sz w:val="28"/>
          <w:szCs w:val="28"/>
        </w:rPr>
        <w:t>В условиях умеренного экономического роста продолжится увеличение з</w:t>
      </w:r>
      <w:r w:rsidRPr="00056224">
        <w:rPr>
          <w:sz w:val="28"/>
          <w:szCs w:val="28"/>
        </w:rPr>
        <w:t>а</w:t>
      </w:r>
      <w:r w:rsidRPr="00056224">
        <w:rPr>
          <w:sz w:val="28"/>
          <w:szCs w:val="28"/>
        </w:rPr>
        <w:t>нятости населения, номинальная среднемесячная заработная плата одного работника в 2013 году на 12,9 % превысит  уровень 2012 года, к концу планового периода прирост составит более 40 %. Повышение доходов окажет позитивное влияние на потребительский спрос населения на товары и услуги.  Оборот ро</w:t>
      </w:r>
      <w:r w:rsidRPr="00056224">
        <w:rPr>
          <w:sz w:val="28"/>
          <w:szCs w:val="28"/>
        </w:rPr>
        <w:t>з</w:t>
      </w:r>
      <w:r w:rsidRPr="00056224">
        <w:rPr>
          <w:sz w:val="28"/>
          <w:szCs w:val="28"/>
        </w:rPr>
        <w:t>ничной торговли крупных и средних предприятий в 2013 году превысит уровень 2012 года на 28,2 %. Индекс физического объема платных услуг населению в 2013 году составит 108,4 % к 2012 году.</w:t>
      </w:r>
    </w:p>
    <w:p w:rsidR="00460369" w:rsidRPr="00056224" w:rsidRDefault="00460369" w:rsidP="00E1645F">
      <w:pPr>
        <w:widowControl w:val="0"/>
        <w:ind w:firstLine="709"/>
        <w:jc w:val="both"/>
        <w:rPr>
          <w:sz w:val="28"/>
          <w:szCs w:val="28"/>
        </w:rPr>
      </w:pPr>
      <w:r w:rsidRPr="00056224">
        <w:rPr>
          <w:sz w:val="28"/>
          <w:szCs w:val="28"/>
        </w:rPr>
        <w:t>Продолжится формирование и последовательное проведение политики пр</w:t>
      </w:r>
      <w:r w:rsidRPr="00056224">
        <w:rPr>
          <w:sz w:val="28"/>
          <w:szCs w:val="28"/>
        </w:rPr>
        <w:t>и</w:t>
      </w:r>
      <w:r w:rsidRPr="00056224">
        <w:rPr>
          <w:sz w:val="28"/>
          <w:szCs w:val="28"/>
        </w:rPr>
        <w:t>влечения инвестиций в развитие городского хозяйства и социальной сферы. Сохранится тенденция роста инвестиционной активности хозяйствующих субъе</w:t>
      </w:r>
      <w:r w:rsidRPr="00056224">
        <w:rPr>
          <w:sz w:val="28"/>
          <w:szCs w:val="28"/>
        </w:rPr>
        <w:t>к</w:t>
      </w:r>
      <w:r w:rsidRPr="00056224">
        <w:rPr>
          <w:sz w:val="28"/>
          <w:szCs w:val="28"/>
        </w:rPr>
        <w:t xml:space="preserve">тов. В 2013 году объем инвестиций в основной капитал составит 111,8 млрд. рублей, в 2015 году более – 156 млрд. рублей. В 2013 году застройщиками будет </w:t>
      </w:r>
      <w:r w:rsidRPr="00056224">
        <w:rPr>
          <w:sz w:val="28"/>
          <w:szCs w:val="28"/>
        </w:rPr>
        <w:lastRenderedPageBreak/>
        <w:t xml:space="preserve">введено в эксплуатацию 1048,9 тыс. кв. м жилья, за три года – более 3 млн. кв. м. </w:t>
      </w:r>
    </w:p>
    <w:p w:rsidR="00460369" w:rsidRPr="00056224" w:rsidRDefault="00460369" w:rsidP="00E1645F">
      <w:pPr>
        <w:widowControl w:val="0"/>
        <w:ind w:firstLine="709"/>
        <w:jc w:val="both"/>
        <w:rPr>
          <w:sz w:val="28"/>
          <w:szCs w:val="28"/>
        </w:rPr>
      </w:pPr>
      <w:r w:rsidRPr="00056224">
        <w:rPr>
          <w:sz w:val="28"/>
          <w:szCs w:val="28"/>
        </w:rPr>
        <w:t>Сохранится благоприятная демографическая ситуация, продолжится рост численности населения города, как за счет естественного прироста, так и за счет миграции. Рост рождаемости и снижение смертности будут способствовать ув</w:t>
      </w:r>
      <w:r w:rsidRPr="00056224">
        <w:rPr>
          <w:sz w:val="28"/>
          <w:szCs w:val="28"/>
        </w:rPr>
        <w:t>е</w:t>
      </w:r>
      <w:r w:rsidRPr="00056224">
        <w:rPr>
          <w:sz w:val="28"/>
          <w:szCs w:val="28"/>
        </w:rPr>
        <w:t>личению показателя естественного прироста населения, что является результатом реализации государственной политики по снижению смертности и стимулиров</w:t>
      </w:r>
      <w:r w:rsidRPr="00056224">
        <w:rPr>
          <w:sz w:val="28"/>
          <w:szCs w:val="28"/>
        </w:rPr>
        <w:t>а</w:t>
      </w:r>
      <w:r w:rsidRPr="00056224">
        <w:rPr>
          <w:sz w:val="28"/>
          <w:szCs w:val="28"/>
        </w:rPr>
        <w:t>нию рождаемости. Численность постоянного населения к 2015 году составит 1562,9 тыс. человек.</w:t>
      </w:r>
    </w:p>
    <w:p w:rsidR="00460369" w:rsidRPr="00056224" w:rsidRDefault="00460369" w:rsidP="00E1645F">
      <w:pPr>
        <w:widowControl w:val="0"/>
        <w:ind w:firstLine="709"/>
        <w:jc w:val="both"/>
        <w:rPr>
          <w:sz w:val="28"/>
          <w:szCs w:val="28"/>
        </w:rPr>
      </w:pPr>
      <w:r w:rsidRPr="00056224">
        <w:rPr>
          <w:sz w:val="28"/>
          <w:szCs w:val="28"/>
        </w:rPr>
        <w:t>В целях улучшения качества жизни населения планируется выполнение р</w:t>
      </w:r>
      <w:r w:rsidRPr="00056224">
        <w:rPr>
          <w:sz w:val="28"/>
          <w:szCs w:val="28"/>
        </w:rPr>
        <w:t>я</w:t>
      </w:r>
      <w:r w:rsidRPr="00056224">
        <w:rPr>
          <w:sz w:val="28"/>
          <w:szCs w:val="28"/>
        </w:rPr>
        <w:t>да целевых программ, мероприятия которых направлены на реализацию крупных инфраструктурных и социальных проектов. Приоритетными направлениями бюджетных инвестиции в 2013 – 2015 годах являются дорожное строительство, строительство и реконструкция объектов образования, расселение граждан из ветхого и аварийного жилищного фонда.</w:t>
      </w:r>
    </w:p>
    <w:p w:rsidR="00460369" w:rsidRPr="00056224" w:rsidRDefault="00460369" w:rsidP="00E1645F">
      <w:pPr>
        <w:widowControl w:val="0"/>
        <w:ind w:firstLine="709"/>
        <w:jc w:val="both"/>
        <w:rPr>
          <w:sz w:val="28"/>
          <w:szCs w:val="28"/>
        </w:rPr>
      </w:pPr>
      <w:r w:rsidRPr="00056224">
        <w:rPr>
          <w:sz w:val="28"/>
          <w:szCs w:val="28"/>
        </w:rPr>
        <w:t>Среди реализуемых проектов самыми крупными и капиталоемкими остаю</w:t>
      </w:r>
      <w:r w:rsidRPr="00056224">
        <w:rPr>
          <w:sz w:val="28"/>
          <w:szCs w:val="28"/>
        </w:rPr>
        <w:t>т</w:t>
      </w:r>
      <w:r w:rsidRPr="00056224">
        <w:rPr>
          <w:sz w:val="28"/>
          <w:szCs w:val="28"/>
        </w:rPr>
        <w:t>ся проекты строительства мостового перехода через реку Обь по Оловозаводскому створу в городе Новосибирске, транспортной развязки на пер</w:t>
      </w:r>
      <w:r w:rsidRPr="00056224">
        <w:rPr>
          <w:sz w:val="28"/>
          <w:szCs w:val="28"/>
        </w:rPr>
        <w:t>е</w:t>
      </w:r>
      <w:r w:rsidRPr="00056224">
        <w:rPr>
          <w:sz w:val="28"/>
          <w:szCs w:val="28"/>
        </w:rPr>
        <w:t>сечении ул. Большевистской, Красного проспекта, Каменской магистрали и ул. Фабричной (Южная площадь), автомобильной дороги общего пользования с путепроводом через железнодорожные пути от ул. Петухова до Советского шоссе.</w:t>
      </w:r>
    </w:p>
    <w:p w:rsidR="00460369" w:rsidRPr="00056224" w:rsidRDefault="00460369" w:rsidP="00E1645F">
      <w:pPr>
        <w:widowControl w:val="0"/>
        <w:ind w:firstLine="709"/>
        <w:jc w:val="both"/>
        <w:rPr>
          <w:sz w:val="28"/>
          <w:szCs w:val="28"/>
        </w:rPr>
      </w:pPr>
      <w:r w:rsidRPr="00056224">
        <w:rPr>
          <w:sz w:val="28"/>
          <w:szCs w:val="28"/>
        </w:rPr>
        <w:t>В целях повышения обеспеченности местами в детских дошкольных учр</w:t>
      </w:r>
      <w:r w:rsidRPr="00056224">
        <w:rPr>
          <w:sz w:val="28"/>
          <w:szCs w:val="28"/>
        </w:rPr>
        <w:t>е</w:t>
      </w:r>
      <w:r w:rsidRPr="00056224">
        <w:rPr>
          <w:sz w:val="28"/>
          <w:szCs w:val="28"/>
        </w:rPr>
        <w:t>ждениях за счет открытия дошкольных групп в общеобразовательных школах, возврата в систему дошкольного образования зданий детских дошкольных учр</w:t>
      </w:r>
      <w:r w:rsidRPr="00056224">
        <w:rPr>
          <w:sz w:val="28"/>
          <w:szCs w:val="28"/>
        </w:rPr>
        <w:t>е</w:t>
      </w:r>
      <w:r w:rsidRPr="00056224">
        <w:rPr>
          <w:sz w:val="28"/>
          <w:szCs w:val="28"/>
        </w:rPr>
        <w:t xml:space="preserve">ждений, используемых не по прямому назначению и строительства новых современных зданий детских садов за три года будет введено более 7 тысяч мест, в том числе планируется строительство специализированного детского сада для реабилитации детей с тяжелой соматической патологией. </w:t>
      </w:r>
    </w:p>
    <w:p w:rsidR="0005148F" w:rsidRPr="00056224" w:rsidRDefault="00460369" w:rsidP="00E1645F">
      <w:pPr>
        <w:widowControl w:val="0"/>
        <w:ind w:firstLine="709"/>
        <w:jc w:val="both"/>
        <w:rPr>
          <w:sz w:val="28"/>
          <w:szCs w:val="28"/>
        </w:rPr>
      </w:pPr>
      <w:r w:rsidRPr="00056224">
        <w:rPr>
          <w:sz w:val="28"/>
          <w:szCs w:val="28"/>
        </w:rPr>
        <w:t>Продолжится реализация мероприятий по переселению граждан из вет</w:t>
      </w:r>
      <w:r w:rsidR="0005148F" w:rsidRPr="00056224">
        <w:rPr>
          <w:sz w:val="28"/>
          <w:szCs w:val="28"/>
        </w:rPr>
        <w:t>хого и аварийного жилищного фонда. В 2013 – 2015 годах при условии софинансир</w:t>
      </w:r>
      <w:r w:rsidR="0005148F" w:rsidRPr="00056224">
        <w:rPr>
          <w:sz w:val="28"/>
          <w:szCs w:val="28"/>
        </w:rPr>
        <w:t>о</w:t>
      </w:r>
      <w:r w:rsidR="0005148F" w:rsidRPr="00056224">
        <w:rPr>
          <w:sz w:val="28"/>
          <w:szCs w:val="28"/>
        </w:rPr>
        <w:t xml:space="preserve">вания мероприятий из федерального, областного бюджетов и бюджета города, а также привлеченных средств застройщиков планируется расселение </w:t>
      </w:r>
      <w:r w:rsidR="00A7256C" w:rsidRPr="00056224">
        <w:rPr>
          <w:sz w:val="28"/>
          <w:szCs w:val="28"/>
        </w:rPr>
        <w:t xml:space="preserve">более </w:t>
      </w:r>
      <w:r w:rsidR="0005148F" w:rsidRPr="00056224">
        <w:rPr>
          <w:sz w:val="28"/>
          <w:szCs w:val="28"/>
        </w:rPr>
        <w:t>2</w:t>
      </w:r>
      <w:r w:rsidR="00A7256C" w:rsidRPr="00056224">
        <w:rPr>
          <w:sz w:val="28"/>
          <w:szCs w:val="28"/>
        </w:rPr>
        <w:t>0</w:t>
      </w:r>
      <w:r w:rsidR="0005148F" w:rsidRPr="00056224">
        <w:rPr>
          <w:sz w:val="28"/>
          <w:szCs w:val="28"/>
        </w:rPr>
        <w:t xml:space="preserve">0 домов, признанных аварийными и подлежащими сносу. В течение 3 лет на эти цели предполагается направить 5,4 млрд. рублей. </w:t>
      </w:r>
    </w:p>
    <w:p w:rsidR="00460369" w:rsidRPr="00056224" w:rsidRDefault="00460369" w:rsidP="00E1645F">
      <w:pPr>
        <w:widowControl w:val="0"/>
        <w:ind w:firstLine="709"/>
        <w:jc w:val="both"/>
        <w:rPr>
          <w:sz w:val="28"/>
          <w:szCs w:val="28"/>
        </w:rPr>
      </w:pPr>
      <w:r w:rsidRPr="00056224">
        <w:rPr>
          <w:sz w:val="28"/>
          <w:szCs w:val="28"/>
        </w:rPr>
        <w:t>За счет средств бюджета города планируется строительство и реконстру</w:t>
      </w:r>
      <w:r w:rsidRPr="00056224">
        <w:rPr>
          <w:sz w:val="28"/>
          <w:szCs w:val="28"/>
        </w:rPr>
        <w:t>к</w:t>
      </w:r>
      <w:r w:rsidRPr="00056224">
        <w:rPr>
          <w:sz w:val="28"/>
          <w:szCs w:val="28"/>
        </w:rPr>
        <w:t>ция объектов образования, культуры, спорта, молодежной политики. Проведение реконструкции Дома культуры «Академия», здания Дома культуры имени Клары Цеткин, дома культуры «Маяк» и создание на его базе молодежного социокул</w:t>
      </w:r>
      <w:r w:rsidRPr="00056224">
        <w:rPr>
          <w:sz w:val="28"/>
          <w:szCs w:val="28"/>
        </w:rPr>
        <w:t>ь</w:t>
      </w:r>
      <w:r w:rsidRPr="00056224">
        <w:rPr>
          <w:sz w:val="28"/>
          <w:szCs w:val="28"/>
        </w:rPr>
        <w:t>турного центра в микрорайоне «Шлюз», других объектов. К проведению в 2013 году Международных детских Игр «Спорт – Искусство – Интеллект» продолжи</w:t>
      </w:r>
      <w:r w:rsidRPr="00056224">
        <w:rPr>
          <w:sz w:val="28"/>
          <w:szCs w:val="28"/>
        </w:rPr>
        <w:t>т</w:t>
      </w:r>
      <w:r w:rsidRPr="00056224">
        <w:rPr>
          <w:sz w:val="28"/>
          <w:szCs w:val="28"/>
        </w:rPr>
        <w:t xml:space="preserve">ся подготовка спортивных сооружений, модернизация и обновление материально-технической базы спортивных объектов. </w:t>
      </w:r>
    </w:p>
    <w:p w:rsidR="00460369" w:rsidRPr="00056224" w:rsidRDefault="00460369" w:rsidP="00E1645F">
      <w:pPr>
        <w:widowControl w:val="0"/>
        <w:ind w:firstLine="709"/>
        <w:jc w:val="both"/>
        <w:rPr>
          <w:sz w:val="28"/>
          <w:szCs w:val="28"/>
        </w:rPr>
      </w:pPr>
      <w:r w:rsidRPr="00056224">
        <w:rPr>
          <w:sz w:val="28"/>
          <w:szCs w:val="28"/>
        </w:rPr>
        <w:t xml:space="preserve">Среди наиболее значимых целевых программ, обеспечивающих повышение качества городской среды и условий проживания горожан остаются программы благоустройства внутриквартальных территорий, улучшения материально-технической базы жилищно-коммунального хозяйства, замены и модернизации лифтов, газификации жилых домов. В 2013 – 2014 годах будет произведен ремонт </w:t>
      </w:r>
      <w:r w:rsidR="00B76A90" w:rsidRPr="00056224">
        <w:rPr>
          <w:sz w:val="28"/>
          <w:szCs w:val="28"/>
        </w:rPr>
        <w:lastRenderedPageBreak/>
        <w:t xml:space="preserve">более </w:t>
      </w:r>
      <w:r w:rsidRPr="00056224">
        <w:rPr>
          <w:sz w:val="28"/>
          <w:szCs w:val="28"/>
        </w:rPr>
        <w:t>1</w:t>
      </w:r>
      <w:r w:rsidR="00D57F73" w:rsidRPr="00056224">
        <w:rPr>
          <w:sz w:val="28"/>
          <w:szCs w:val="28"/>
        </w:rPr>
        <w:t>5</w:t>
      </w:r>
      <w:r w:rsidR="00B76A90" w:rsidRPr="00056224">
        <w:rPr>
          <w:sz w:val="28"/>
          <w:szCs w:val="28"/>
        </w:rPr>
        <w:t>0</w:t>
      </w:r>
      <w:r w:rsidRPr="00056224">
        <w:rPr>
          <w:sz w:val="28"/>
          <w:szCs w:val="28"/>
        </w:rPr>
        <w:t>0 тыс. кв. м внутриквартальных территорий, заменено и модернизиров</w:t>
      </w:r>
      <w:r w:rsidRPr="00056224">
        <w:rPr>
          <w:sz w:val="28"/>
          <w:szCs w:val="28"/>
        </w:rPr>
        <w:t>а</w:t>
      </w:r>
      <w:r w:rsidRPr="00056224">
        <w:rPr>
          <w:sz w:val="28"/>
          <w:szCs w:val="28"/>
        </w:rPr>
        <w:t>но 1199 лифтов, установлено 160 детских городков.</w:t>
      </w:r>
    </w:p>
    <w:p w:rsidR="00460369" w:rsidRPr="00056224" w:rsidRDefault="00460369" w:rsidP="00E1645F">
      <w:pPr>
        <w:widowControl w:val="0"/>
        <w:ind w:firstLine="709"/>
        <w:jc w:val="both"/>
        <w:rPr>
          <w:sz w:val="28"/>
          <w:szCs w:val="28"/>
        </w:rPr>
      </w:pPr>
      <w:r w:rsidRPr="00056224">
        <w:rPr>
          <w:sz w:val="28"/>
          <w:szCs w:val="28"/>
        </w:rPr>
        <w:t>Показатели качества жизни населения города Новосибирска на 2013 год и плановый период 2014 и 2015 годов представлены в таблице 1.</w:t>
      </w:r>
    </w:p>
    <w:p w:rsidR="00460369" w:rsidRPr="00056224" w:rsidRDefault="00460369" w:rsidP="00770335">
      <w:pPr>
        <w:widowControl w:val="0"/>
        <w:ind w:firstLine="709"/>
        <w:jc w:val="both"/>
        <w:rPr>
          <w:sz w:val="16"/>
          <w:szCs w:val="16"/>
        </w:rPr>
      </w:pPr>
    </w:p>
    <w:p w:rsidR="00460369" w:rsidRPr="00056224" w:rsidRDefault="00460369" w:rsidP="00286565">
      <w:pPr>
        <w:widowControl w:val="0"/>
        <w:tabs>
          <w:tab w:val="left" w:pos="6804"/>
        </w:tabs>
        <w:autoSpaceDE w:val="0"/>
        <w:autoSpaceDN w:val="0"/>
        <w:jc w:val="right"/>
        <w:rPr>
          <w:sz w:val="28"/>
          <w:szCs w:val="28"/>
        </w:rPr>
      </w:pPr>
      <w:r w:rsidRPr="00056224">
        <w:rPr>
          <w:sz w:val="28"/>
          <w:szCs w:val="28"/>
        </w:rPr>
        <w:t>Таблица 1</w:t>
      </w:r>
    </w:p>
    <w:p w:rsidR="00460369" w:rsidRPr="00056224" w:rsidRDefault="00460369" w:rsidP="00286565">
      <w:pPr>
        <w:widowControl w:val="0"/>
        <w:autoSpaceDE w:val="0"/>
        <w:autoSpaceDN w:val="0"/>
        <w:ind w:firstLine="709"/>
        <w:jc w:val="both"/>
        <w:rPr>
          <w:sz w:val="16"/>
          <w:szCs w:val="16"/>
        </w:rPr>
      </w:pPr>
    </w:p>
    <w:p w:rsidR="00460369" w:rsidRPr="00056224" w:rsidRDefault="00460369" w:rsidP="00286565">
      <w:pPr>
        <w:widowControl w:val="0"/>
        <w:autoSpaceDE w:val="0"/>
        <w:autoSpaceDN w:val="0"/>
        <w:ind w:right="-61"/>
        <w:jc w:val="center"/>
        <w:rPr>
          <w:sz w:val="28"/>
          <w:szCs w:val="28"/>
        </w:rPr>
      </w:pPr>
      <w:r w:rsidRPr="00056224">
        <w:rPr>
          <w:sz w:val="28"/>
          <w:szCs w:val="28"/>
        </w:rPr>
        <w:t>Показатели качества жизни населения города Новосибирска</w:t>
      </w:r>
    </w:p>
    <w:p w:rsidR="00460369" w:rsidRPr="00056224" w:rsidRDefault="00460369" w:rsidP="00286565">
      <w:pPr>
        <w:widowControl w:val="0"/>
        <w:autoSpaceDE w:val="0"/>
        <w:autoSpaceDN w:val="0"/>
        <w:ind w:right="-61"/>
        <w:jc w:val="cente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right w:w="57" w:type="dxa"/>
        </w:tblCellMar>
        <w:tblLook w:val="01E0" w:firstRow="1" w:lastRow="1" w:firstColumn="1" w:lastColumn="1" w:noHBand="0" w:noVBand="0"/>
      </w:tblPr>
      <w:tblGrid>
        <w:gridCol w:w="455"/>
        <w:gridCol w:w="2991"/>
        <w:gridCol w:w="1214"/>
        <w:gridCol w:w="994"/>
        <w:gridCol w:w="1064"/>
        <w:gridCol w:w="1136"/>
        <w:gridCol w:w="1136"/>
        <w:gridCol w:w="1046"/>
      </w:tblGrid>
      <w:tr w:rsidR="00460369" w:rsidRPr="00056224" w:rsidTr="000A496B">
        <w:trPr>
          <w:tblHeader/>
        </w:trPr>
        <w:tc>
          <w:tcPr>
            <w:tcW w:w="227" w:type="pct"/>
          </w:tcPr>
          <w:p w:rsidR="00460369" w:rsidRPr="00056224" w:rsidRDefault="00460369" w:rsidP="000A496B">
            <w:pPr>
              <w:widowControl w:val="0"/>
              <w:autoSpaceDE w:val="0"/>
              <w:autoSpaceDN w:val="0"/>
              <w:jc w:val="center"/>
              <w:rPr>
                <w:sz w:val="23"/>
                <w:szCs w:val="23"/>
              </w:rPr>
            </w:pPr>
            <w:r w:rsidRPr="00056224">
              <w:rPr>
                <w:sz w:val="23"/>
                <w:szCs w:val="23"/>
              </w:rPr>
              <w:t>№</w:t>
            </w:r>
          </w:p>
          <w:p w:rsidR="00460369" w:rsidRPr="00056224" w:rsidRDefault="00460369" w:rsidP="000A496B">
            <w:pPr>
              <w:widowControl w:val="0"/>
              <w:jc w:val="center"/>
              <w:rPr>
                <w:sz w:val="23"/>
                <w:szCs w:val="23"/>
              </w:rPr>
            </w:pPr>
            <w:r w:rsidRPr="00056224">
              <w:rPr>
                <w:sz w:val="23"/>
                <w:szCs w:val="23"/>
              </w:rPr>
              <w:t>п.</w:t>
            </w:r>
          </w:p>
        </w:tc>
        <w:tc>
          <w:tcPr>
            <w:tcW w:w="1490" w:type="pct"/>
          </w:tcPr>
          <w:p w:rsidR="00460369" w:rsidRPr="00056224" w:rsidRDefault="00460369" w:rsidP="000A496B">
            <w:pPr>
              <w:widowControl w:val="0"/>
              <w:jc w:val="center"/>
              <w:rPr>
                <w:sz w:val="23"/>
                <w:szCs w:val="23"/>
              </w:rPr>
            </w:pPr>
            <w:r w:rsidRPr="00056224">
              <w:rPr>
                <w:sz w:val="23"/>
                <w:szCs w:val="23"/>
              </w:rPr>
              <w:t>Показатель</w:t>
            </w:r>
          </w:p>
        </w:tc>
        <w:tc>
          <w:tcPr>
            <w:tcW w:w="605" w:type="pct"/>
          </w:tcPr>
          <w:p w:rsidR="00460369" w:rsidRPr="00056224" w:rsidRDefault="00460369" w:rsidP="000A496B">
            <w:pPr>
              <w:widowControl w:val="0"/>
              <w:autoSpaceDE w:val="0"/>
              <w:autoSpaceDN w:val="0"/>
              <w:jc w:val="center"/>
              <w:rPr>
                <w:sz w:val="23"/>
                <w:szCs w:val="23"/>
              </w:rPr>
            </w:pPr>
            <w:r w:rsidRPr="00056224">
              <w:rPr>
                <w:sz w:val="23"/>
                <w:szCs w:val="23"/>
              </w:rPr>
              <w:t>Единица</w:t>
            </w:r>
          </w:p>
          <w:p w:rsidR="00460369" w:rsidRPr="00056224" w:rsidRDefault="00460369" w:rsidP="000A496B">
            <w:pPr>
              <w:widowControl w:val="0"/>
              <w:jc w:val="center"/>
              <w:rPr>
                <w:sz w:val="23"/>
                <w:szCs w:val="23"/>
              </w:rPr>
            </w:pPr>
            <w:r w:rsidRPr="00056224">
              <w:rPr>
                <w:sz w:val="23"/>
                <w:szCs w:val="23"/>
              </w:rPr>
              <w:t>измерения</w:t>
            </w:r>
          </w:p>
        </w:tc>
        <w:tc>
          <w:tcPr>
            <w:tcW w:w="495" w:type="pct"/>
          </w:tcPr>
          <w:p w:rsidR="00460369" w:rsidRPr="00056224" w:rsidRDefault="00460369" w:rsidP="000A496B">
            <w:pPr>
              <w:widowControl w:val="0"/>
              <w:jc w:val="center"/>
              <w:rPr>
                <w:sz w:val="23"/>
                <w:szCs w:val="23"/>
              </w:rPr>
            </w:pPr>
            <w:r w:rsidRPr="00056224">
              <w:rPr>
                <w:sz w:val="23"/>
                <w:szCs w:val="23"/>
              </w:rPr>
              <w:t>2011 год</w:t>
            </w:r>
          </w:p>
          <w:p w:rsidR="00460369" w:rsidRPr="00056224" w:rsidRDefault="00460369" w:rsidP="000A496B">
            <w:pPr>
              <w:widowControl w:val="0"/>
              <w:jc w:val="center"/>
              <w:rPr>
                <w:sz w:val="23"/>
                <w:szCs w:val="23"/>
              </w:rPr>
            </w:pPr>
            <w:r w:rsidRPr="00056224">
              <w:rPr>
                <w:sz w:val="23"/>
                <w:szCs w:val="23"/>
              </w:rPr>
              <w:t>(отчет)</w:t>
            </w:r>
          </w:p>
        </w:tc>
        <w:tc>
          <w:tcPr>
            <w:tcW w:w="530" w:type="pct"/>
          </w:tcPr>
          <w:p w:rsidR="00460369" w:rsidRPr="00056224" w:rsidRDefault="00460369" w:rsidP="000A496B">
            <w:pPr>
              <w:widowControl w:val="0"/>
              <w:autoSpaceDE w:val="0"/>
              <w:autoSpaceDN w:val="0"/>
              <w:jc w:val="center"/>
              <w:rPr>
                <w:sz w:val="23"/>
                <w:szCs w:val="23"/>
              </w:rPr>
            </w:pPr>
            <w:r w:rsidRPr="00056224">
              <w:rPr>
                <w:sz w:val="23"/>
                <w:szCs w:val="23"/>
              </w:rPr>
              <w:t>2012 год</w:t>
            </w:r>
          </w:p>
          <w:p w:rsidR="00460369" w:rsidRPr="00056224" w:rsidRDefault="00460369" w:rsidP="000A496B">
            <w:pPr>
              <w:widowControl w:val="0"/>
              <w:jc w:val="center"/>
              <w:rPr>
                <w:sz w:val="23"/>
                <w:szCs w:val="23"/>
              </w:rPr>
            </w:pPr>
            <w:r w:rsidRPr="00056224">
              <w:rPr>
                <w:sz w:val="23"/>
                <w:szCs w:val="23"/>
              </w:rPr>
              <w:t>(оценка)</w:t>
            </w:r>
          </w:p>
        </w:tc>
        <w:tc>
          <w:tcPr>
            <w:tcW w:w="566" w:type="pct"/>
          </w:tcPr>
          <w:p w:rsidR="00460369" w:rsidRPr="00056224" w:rsidRDefault="00460369" w:rsidP="000A496B">
            <w:pPr>
              <w:widowControl w:val="0"/>
              <w:autoSpaceDE w:val="0"/>
              <w:autoSpaceDN w:val="0"/>
              <w:jc w:val="center"/>
              <w:rPr>
                <w:sz w:val="23"/>
                <w:szCs w:val="23"/>
              </w:rPr>
            </w:pPr>
            <w:r w:rsidRPr="00056224">
              <w:rPr>
                <w:sz w:val="23"/>
                <w:szCs w:val="23"/>
              </w:rPr>
              <w:t>2013 год</w:t>
            </w:r>
          </w:p>
          <w:p w:rsidR="00460369" w:rsidRPr="00056224" w:rsidRDefault="00460369" w:rsidP="000A496B">
            <w:pPr>
              <w:widowControl w:val="0"/>
              <w:jc w:val="center"/>
              <w:rPr>
                <w:sz w:val="23"/>
                <w:szCs w:val="23"/>
              </w:rPr>
            </w:pPr>
            <w:r w:rsidRPr="00056224">
              <w:rPr>
                <w:sz w:val="23"/>
                <w:szCs w:val="23"/>
              </w:rPr>
              <w:t>(прогноз)</w:t>
            </w:r>
          </w:p>
        </w:tc>
        <w:tc>
          <w:tcPr>
            <w:tcW w:w="566" w:type="pct"/>
          </w:tcPr>
          <w:p w:rsidR="00460369" w:rsidRPr="00056224" w:rsidRDefault="00460369" w:rsidP="000A496B">
            <w:pPr>
              <w:widowControl w:val="0"/>
              <w:autoSpaceDE w:val="0"/>
              <w:autoSpaceDN w:val="0"/>
              <w:jc w:val="center"/>
              <w:rPr>
                <w:sz w:val="23"/>
                <w:szCs w:val="23"/>
              </w:rPr>
            </w:pPr>
            <w:r w:rsidRPr="00056224">
              <w:rPr>
                <w:sz w:val="23"/>
                <w:szCs w:val="23"/>
              </w:rPr>
              <w:t>2014 год</w:t>
            </w:r>
          </w:p>
          <w:p w:rsidR="00460369" w:rsidRPr="00056224" w:rsidRDefault="00460369" w:rsidP="000A496B">
            <w:pPr>
              <w:widowControl w:val="0"/>
              <w:jc w:val="center"/>
              <w:rPr>
                <w:sz w:val="23"/>
                <w:szCs w:val="23"/>
              </w:rPr>
            </w:pPr>
            <w:r w:rsidRPr="00056224">
              <w:rPr>
                <w:sz w:val="23"/>
                <w:szCs w:val="23"/>
              </w:rPr>
              <w:t>(прогноз)</w:t>
            </w:r>
          </w:p>
        </w:tc>
        <w:tc>
          <w:tcPr>
            <w:tcW w:w="521" w:type="pct"/>
          </w:tcPr>
          <w:p w:rsidR="00460369" w:rsidRPr="00056224" w:rsidRDefault="00460369" w:rsidP="000A496B">
            <w:pPr>
              <w:widowControl w:val="0"/>
              <w:autoSpaceDE w:val="0"/>
              <w:autoSpaceDN w:val="0"/>
              <w:jc w:val="center"/>
              <w:rPr>
                <w:sz w:val="23"/>
                <w:szCs w:val="23"/>
              </w:rPr>
            </w:pPr>
            <w:r w:rsidRPr="00056224">
              <w:rPr>
                <w:sz w:val="23"/>
                <w:szCs w:val="23"/>
              </w:rPr>
              <w:t>2015 год</w:t>
            </w:r>
          </w:p>
          <w:p w:rsidR="00460369" w:rsidRPr="00056224" w:rsidRDefault="00460369" w:rsidP="000A496B">
            <w:pPr>
              <w:widowControl w:val="0"/>
              <w:jc w:val="center"/>
              <w:rPr>
                <w:sz w:val="23"/>
                <w:szCs w:val="23"/>
              </w:rPr>
            </w:pPr>
            <w:r w:rsidRPr="00056224">
              <w:rPr>
                <w:sz w:val="23"/>
                <w:szCs w:val="23"/>
              </w:rPr>
              <w:t>(прогноз)</w:t>
            </w:r>
          </w:p>
        </w:tc>
      </w:tr>
    </w:tbl>
    <w:p w:rsidR="00460369" w:rsidRPr="00056224" w:rsidRDefault="00460369">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455"/>
        <w:gridCol w:w="2991"/>
        <w:gridCol w:w="1214"/>
        <w:gridCol w:w="994"/>
        <w:gridCol w:w="1064"/>
        <w:gridCol w:w="1136"/>
        <w:gridCol w:w="1136"/>
        <w:gridCol w:w="1046"/>
      </w:tblGrid>
      <w:tr w:rsidR="00460369" w:rsidRPr="00056224" w:rsidTr="000D5A94">
        <w:trPr>
          <w:trHeight w:val="135"/>
          <w:tblHeader/>
        </w:trPr>
        <w:tc>
          <w:tcPr>
            <w:tcW w:w="227" w:type="pct"/>
          </w:tcPr>
          <w:p w:rsidR="00460369" w:rsidRPr="00056224" w:rsidRDefault="00460369" w:rsidP="00E1645F">
            <w:pPr>
              <w:widowControl w:val="0"/>
              <w:jc w:val="center"/>
              <w:rPr>
                <w:sz w:val="23"/>
                <w:szCs w:val="23"/>
              </w:rPr>
            </w:pPr>
            <w:r w:rsidRPr="00056224">
              <w:rPr>
                <w:sz w:val="23"/>
                <w:szCs w:val="23"/>
              </w:rPr>
              <w:t>1</w:t>
            </w:r>
          </w:p>
        </w:tc>
        <w:tc>
          <w:tcPr>
            <w:tcW w:w="1490" w:type="pct"/>
          </w:tcPr>
          <w:p w:rsidR="00460369" w:rsidRPr="00056224" w:rsidRDefault="00460369" w:rsidP="00E1645F">
            <w:pPr>
              <w:widowControl w:val="0"/>
              <w:jc w:val="center"/>
              <w:rPr>
                <w:sz w:val="23"/>
                <w:szCs w:val="23"/>
              </w:rPr>
            </w:pPr>
            <w:r w:rsidRPr="00056224">
              <w:rPr>
                <w:sz w:val="23"/>
                <w:szCs w:val="23"/>
              </w:rPr>
              <w:t>2</w:t>
            </w:r>
          </w:p>
        </w:tc>
        <w:tc>
          <w:tcPr>
            <w:tcW w:w="605" w:type="pct"/>
          </w:tcPr>
          <w:p w:rsidR="00460369" w:rsidRPr="00056224" w:rsidRDefault="00460369" w:rsidP="00E1645F">
            <w:pPr>
              <w:widowControl w:val="0"/>
              <w:jc w:val="center"/>
              <w:rPr>
                <w:sz w:val="23"/>
                <w:szCs w:val="23"/>
              </w:rPr>
            </w:pPr>
            <w:r w:rsidRPr="00056224">
              <w:rPr>
                <w:sz w:val="23"/>
                <w:szCs w:val="23"/>
              </w:rPr>
              <w:t>3</w:t>
            </w:r>
          </w:p>
        </w:tc>
        <w:tc>
          <w:tcPr>
            <w:tcW w:w="495" w:type="pct"/>
          </w:tcPr>
          <w:p w:rsidR="00460369" w:rsidRPr="00056224" w:rsidRDefault="00460369" w:rsidP="00E1645F">
            <w:pPr>
              <w:widowControl w:val="0"/>
              <w:jc w:val="center"/>
              <w:rPr>
                <w:sz w:val="23"/>
                <w:szCs w:val="23"/>
              </w:rPr>
            </w:pPr>
            <w:r w:rsidRPr="00056224">
              <w:rPr>
                <w:sz w:val="23"/>
                <w:szCs w:val="23"/>
              </w:rPr>
              <w:t>4</w:t>
            </w:r>
          </w:p>
        </w:tc>
        <w:tc>
          <w:tcPr>
            <w:tcW w:w="530" w:type="pct"/>
          </w:tcPr>
          <w:p w:rsidR="00460369" w:rsidRPr="00056224" w:rsidRDefault="00460369" w:rsidP="00E1645F">
            <w:pPr>
              <w:widowControl w:val="0"/>
              <w:jc w:val="center"/>
              <w:rPr>
                <w:sz w:val="23"/>
                <w:szCs w:val="23"/>
              </w:rPr>
            </w:pPr>
            <w:r w:rsidRPr="00056224">
              <w:rPr>
                <w:sz w:val="23"/>
                <w:szCs w:val="23"/>
              </w:rPr>
              <w:t>5</w:t>
            </w:r>
          </w:p>
        </w:tc>
        <w:tc>
          <w:tcPr>
            <w:tcW w:w="566" w:type="pct"/>
          </w:tcPr>
          <w:p w:rsidR="00460369" w:rsidRPr="00056224" w:rsidRDefault="00460369" w:rsidP="00E1645F">
            <w:pPr>
              <w:widowControl w:val="0"/>
              <w:jc w:val="center"/>
              <w:rPr>
                <w:sz w:val="23"/>
                <w:szCs w:val="23"/>
              </w:rPr>
            </w:pPr>
            <w:r w:rsidRPr="00056224">
              <w:rPr>
                <w:sz w:val="23"/>
                <w:szCs w:val="23"/>
              </w:rPr>
              <w:t>6</w:t>
            </w:r>
          </w:p>
        </w:tc>
        <w:tc>
          <w:tcPr>
            <w:tcW w:w="566" w:type="pct"/>
          </w:tcPr>
          <w:p w:rsidR="00460369" w:rsidRPr="00056224" w:rsidRDefault="00460369" w:rsidP="00E1645F">
            <w:pPr>
              <w:widowControl w:val="0"/>
              <w:jc w:val="center"/>
              <w:rPr>
                <w:sz w:val="23"/>
                <w:szCs w:val="23"/>
              </w:rPr>
            </w:pPr>
            <w:r w:rsidRPr="00056224">
              <w:rPr>
                <w:sz w:val="23"/>
                <w:szCs w:val="23"/>
              </w:rPr>
              <w:t>7</w:t>
            </w:r>
          </w:p>
        </w:tc>
        <w:tc>
          <w:tcPr>
            <w:tcW w:w="521" w:type="pct"/>
          </w:tcPr>
          <w:p w:rsidR="00460369" w:rsidRPr="00056224" w:rsidRDefault="00460369" w:rsidP="00E1645F">
            <w:pPr>
              <w:widowControl w:val="0"/>
              <w:jc w:val="center"/>
              <w:rPr>
                <w:sz w:val="23"/>
                <w:szCs w:val="23"/>
              </w:rPr>
            </w:pPr>
            <w:r w:rsidRPr="00056224">
              <w:rPr>
                <w:sz w:val="23"/>
                <w:szCs w:val="23"/>
              </w:rPr>
              <w:t>8</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1</w:t>
            </w:r>
          </w:p>
        </w:tc>
        <w:tc>
          <w:tcPr>
            <w:tcW w:w="1490" w:type="pct"/>
          </w:tcPr>
          <w:p w:rsidR="00460369" w:rsidRPr="00056224" w:rsidRDefault="00460369" w:rsidP="00E1645F">
            <w:pPr>
              <w:widowControl w:val="0"/>
              <w:jc w:val="both"/>
              <w:rPr>
                <w:sz w:val="23"/>
                <w:szCs w:val="23"/>
              </w:rPr>
            </w:pPr>
            <w:r w:rsidRPr="00056224">
              <w:rPr>
                <w:sz w:val="23"/>
                <w:szCs w:val="23"/>
              </w:rPr>
              <w:t>Среднегодовая численность постоянного населения</w:t>
            </w:r>
          </w:p>
        </w:tc>
        <w:tc>
          <w:tcPr>
            <w:tcW w:w="605" w:type="pct"/>
          </w:tcPr>
          <w:p w:rsidR="00460369" w:rsidRPr="00056224" w:rsidRDefault="00460369" w:rsidP="00E1645F">
            <w:pPr>
              <w:widowControl w:val="0"/>
              <w:jc w:val="center"/>
              <w:rPr>
                <w:sz w:val="23"/>
                <w:szCs w:val="23"/>
              </w:rPr>
            </w:pPr>
            <w:r w:rsidRPr="00056224">
              <w:rPr>
                <w:sz w:val="23"/>
                <w:szCs w:val="23"/>
              </w:rPr>
              <w:t>тыс.</w:t>
            </w:r>
          </w:p>
          <w:p w:rsidR="00460369" w:rsidRPr="00056224" w:rsidRDefault="00460369" w:rsidP="00E1645F">
            <w:pPr>
              <w:widowControl w:val="0"/>
              <w:jc w:val="center"/>
              <w:rPr>
                <w:sz w:val="23"/>
                <w:szCs w:val="23"/>
              </w:rPr>
            </w:pPr>
            <w:r w:rsidRPr="00056224">
              <w:rPr>
                <w:sz w:val="23"/>
                <w:szCs w:val="23"/>
              </w:rPr>
              <w:t>человек</w:t>
            </w:r>
          </w:p>
        </w:tc>
        <w:tc>
          <w:tcPr>
            <w:tcW w:w="495" w:type="pct"/>
          </w:tcPr>
          <w:p w:rsidR="00460369" w:rsidRPr="00056224" w:rsidRDefault="00460369" w:rsidP="00E1645F">
            <w:pPr>
              <w:widowControl w:val="0"/>
              <w:autoSpaceDE w:val="0"/>
              <w:autoSpaceDN w:val="0"/>
              <w:jc w:val="right"/>
              <w:rPr>
                <w:sz w:val="23"/>
                <w:szCs w:val="23"/>
              </w:rPr>
            </w:pPr>
            <w:r w:rsidRPr="00056224">
              <w:rPr>
                <w:sz w:val="23"/>
                <w:szCs w:val="23"/>
              </w:rPr>
              <w:t>1487,0</w:t>
            </w:r>
          </w:p>
        </w:tc>
        <w:tc>
          <w:tcPr>
            <w:tcW w:w="530" w:type="pct"/>
          </w:tcPr>
          <w:p w:rsidR="00460369" w:rsidRPr="00056224" w:rsidRDefault="00460369" w:rsidP="00E1645F">
            <w:pPr>
              <w:widowControl w:val="0"/>
              <w:autoSpaceDE w:val="0"/>
              <w:autoSpaceDN w:val="0"/>
              <w:jc w:val="right"/>
              <w:rPr>
                <w:sz w:val="23"/>
                <w:szCs w:val="23"/>
              </w:rPr>
            </w:pPr>
            <w:r w:rsidRPr="00056224">
              <w:rPr>
                <w:sz w:val="23"/>
                <w:szCs w:val="23"/>
              </w:rPr>
              <w:t>1509,6</w:t>
            </w:r>
          </w:p>
        </w:tc>
        <w:tc>
          <w:tcPr>
            <w:tcW w:w="566" w:type="pct"/>
          </w:tcPr>
          <w:p w:rsidR="00460369" w:rsidRPr="00056224" w:rsidRDefault="00460369" w:rsidP="00E1645F">
            <w:pPr>
              <w:widowControl w:val="0"/>
              <w:autoSpaceDE w:val="0"/>
              <w:autoSpaceDN w:val="0"/>
              <w:jc w:val="right"/>
              <w:rPr>
                <w:sz w:val="23"/>
                <w:szCs w:val="23"/>
              </w:rPr>
            </w:pPr>
            <w:r w:rsidRPr="00056224">
              <w:rPr>
                <w:sz w:val="23"/>
                <w:szCs w:val="23"/>
              </w:rPr>
              <w:t>1530,9</w:t>
            </w:r>
          </w:p>
        </w:tc>
        <w:tc>
          <w:tcPr>
            <w:tcW w:w="566" w:type="pct"/>
          </w:tcPr>
          <w:p w:rsidR="00460369" w:rsidRPr="00056224" w:rsidRDefault="00460369" w:rsidP="00E1645F">
            <w:pPr>
              <w:widowControl w:val="0"/>
              <w:autoSpaceDE w:val="0"/>
              <w:autoSpaceDN w:val="0"/>
              <w:jc w:val="right"/>
              <w:rPr>
                <w:sz w:val="23"/>
                <w:szCs w:val="23"/>
              </w:rPr>
            </w:pPr>
            <w:r w:rsidRPr="00056224">
              <w:rPr>
                <w:sz w:val="23"/>
                <w:szCs w:val="23"/>
              </w:rPr>
              <w:t>1552,2</w:t>
            </w:r>
          </w:p>
        </w:tc>
        <w:tc>
          <w:tcPr>
            <w:tcW w:w="521" w:type="pct"/>
          </w:tcPr>
          <w:p w:rsidR="00460369" w:rsidRPr="00056224" w:rsidRDefault="00460369" w:rsidP="00E1645F">
            <w:pPr>
              <w:widowControl w:val="0"/>
              <w:autoSpaceDE w:val="0"/>
              <w:autoSpaceDN w:val="0"/>
              <w:jc w:val="right"/>
              <w:rPr>
                <w:sz w:val="23"/>
                <w:szCs w:val="23"/>
              </w:rPr>
            </w:pPr>
            <w:r w:rsidRPr="00056224">
              <w:rPr>
                <w:sz w:val="23"/>
                <w:szCs w:val="23"/>
              </w:rPr>
              <w:t>1573,5</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2</w:t>
            </w:r>
          </w:p>
        </w:tc>
        <w:tc>
          <w:tcPr>
            <w:tcW w:w="1490" w:type="pct"/>
          </w:tcPr>
          <w:p w:rsidR="00460369" w:rsidRPr="00056224" w:rsidRDefault="00460369" w:rsidP="00E1645F">
            <w:pPr>
              <w:widowControl w:val="0"/>
              <w:jc w:val="both"/>
              <w:rPr>
                <w:sz w:val="23"/>
                <w:szCs w:val="23"/>
              </w:rPr>
            </w:pPr>
            <w:r w:rsidRPr="00056224">
              <w:rPr>
                <w:sz w:val="23"/>
                <w:szCs w:val="23"/>
              </w:rPr>
              <w:t>Естественный прирост</w:t>
            </w:r>
          </w:p>
        </w:tc>
        <w:tc>
          <w:tcPr>
            <w:tcW w:w="605" w:type="pct"/>
          </w:tcPr>
          <w:p w:rsidR="00460369" w:rsidRPr="00056224" w:rsidRDefault="00460369" w:rsidP="00E1645F">
            <w:pPr>
              <w:widowControl w:val="0"/>
              <w:jc w:val="center"/>
              <w:rPr>
                <w:sz w:val="23"/>
                <w:szCs w:val="23"/>
              </w:rPr>
            </w:pPr>
            <w:r w:rsidRPr="00056224">
              <w:rPr>
                <w:sz w:val="23"/>
                <w:szCs w:val="23"/>
              </w:rPr>
              <w:t>тыс.</w:t>
            </w:r>
          </w:p>
          <w:p w:rsidR="00460369" w:rsidRPr="00056224" w:rsidRDefault="00460369" w:rsidP="00E1645F">
            <w:pPr>
              <w:widowControl w:val="0"/>
              <w:jc w:val="center"/>
              <w:rPr>
                <w:sz w:val="23"/>
                <w:szCs w:val="23"/>
              </w:rPr>
            </w:pPr>
            <w:r w:rsidRPr="00056224">
              <w:rPr>
                <w:sz w:val="23"/>
                <w:szCs w:val="23"/>
              </w:rPr>
              <w:t>человек</w:t>
            </w:r>
          </w:p>
        </w:tc>
        <w:tc>
          <w:tcPr>
            <w:tcW w:w="495" w:type="pct"/>
          </w:tcPr>
          <w:p w:rsidR="00460369" w:rsidRPr="00056224" w:rsidRDefault="00460369" w:rsidP="00E1645F">
            <w:pPr>
              <w:widowControl w:val="0"/>
              <w:autoSpaceDE w:val="0"/>
              <w:autoSpaceDN w:val="0"/>
              <w:jc w:val="right"/>
              <w:rPr>
                <w:sz w:val="23"/>
                <w:szCs w:val="23"/>
              </w:rPr>
            </w:pPr>
            <w:r w:rsidRPr="00056224">
              <w:rPr>
                <w:sz w:val="23"/>
                <w:szCs w:val="23"/>
              </w:rPr>
              <w:t>0,3</w:t>
            </w:r>
          </w:p>
        </w:tc>
        <w:tc>
          <w:tcPr>
            <w:tcW w:w="530" w:type="pct"/>
          </w:tcPr>
          <w:p w:rsidR="00460369" w:rsidRPr="00056224" w:rsidRDefault="00460369" w:rsidP="00E1645F">
            <w:pPr>
              <w:widowControl w:val="0"/>
              <w:autoSpaceDE w:val="0"/>
              <w:autoSpaceDN w:val="0"/>
              <w:jc w:val="right"/>
              <w:rPr>
                <w:sz w:val="23"/>
                <w:szCs w:val="23"/>
              </w:rPr>
            </w:pPr>
            <w:r w:rsidRPr="00056224">
              <w:rPr>
                <w:sz w:val="23"/>
                <w:szCs w:val="23"/>
              </w:rPr>
              <w:t>0,3</w:t>
            </w:r>
          </w:p>
        </w:tc>
        <w:tc>
          <w:tcPr>
            <w:tcW w:w="566" w:type="pct"/>
          </w:tcPr>
          <w:p w:rsidR="00460369" w:rsidRPr="00056224" w:rsidRDefault="00460369" w:rsidP="00E1645F">
            <w:pPr>
              <w:widowControl w:val="0"/>
              <w:autoSpaceDE w:val="0"/>
              <w:autoSpaceDN w:val="0"/>
              <w:jc w:val="right"/>
              <w:rPr>
                <w:sz w:val="23"/>
                <w:szCs w:val="23"/>
              </w:rPr>
            </w:pPr>
            <w:r w:rsidRPr="00056224">
              <w:rPr>
                <w:sz w:val="23"/>
                <w:szCs w:val="23"/>
              </w:rPr>
              <w:t>0,4</w:t>
            </w:r>
          </w:p>
        </w:tc>
        <w:tc>
          <w:tcPr>
            <w:tcW w:w="566" w:type="pct"/>
          </w:tcPr>
          <w:p w:rsidR="00460369" w:rsidRPr="00056224" w:rsidRDefault="00460369" w:rsidP="00E1645F">
            <w:pPr>
              <w:widowControl w:val="0"/>
              <w:autoSpaceDE w:val="0"/>
              <w:autoSpaceDN w:val="0"/>
              <w:jc w:val="right"/>
              <w:rPr>
                <w:sz w:val="23"/>
                <w:szCs w:val="23"/>
              </w:rPr>
            </w:pPr>
            <w:r w:rsidRPr="00056224">
              <w:rPr>
                <w:sz w:val="23"/>
                <w:szCs w:val="23"/>
              </w:rPr>
              <w:t>0,5</w:t>
            </w:r>
          </w:p>
        </w:tc>
        <w:tc>
          <w:tcPr>
            <w:tcW w:w="521" w:type="pct"/>
          </w:tcPr>
          <w:p w:rsidR="00460369" w:rsidRPr="00056224" w:rsidRDefault="00460369" w:rsidP="00E1645F">
            <w:pPr>
              <w:widowControl w:val="0"/>
              <w:autoSpaceDE w:val="0"/>
              <w:autoSpaceDN w:val="0"/>
              <w:jc w:val="right"/>
              <w:rPr>
                <w:sz w:val="23"/>
                <w:szCs w:val="23"/>
              </w:rPr>
            </w:pPr>
            <w:r w:rsidRPr="00056224">
              <w:rPr>
                <w:sz w:val="23"/>
                <w:szCs w:val="23"/>
              </w:rPr>
              <w:t>0,5</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3</w:t>
            </w:r>
          </w:p>
        </w:tc>
        <w:tc>
          <w:tcPr>
            <w:tcW w:w="1490" w:type="pct"/>
          </w:tcPr>
          <w:p w:rsidR="00460369" w:rsidRPr="00056224" w:rsidRDefault="00460369" w:rsidP="00E1645F">
            <w:pPr>
              <w:widowControl w:val="0"/>
              <w:jc w:val="both"/>
              <w:rPr>
                <w:sz w:val="23"/>
                <w:szCs w:val="23"/>
              </w:rPr>
            </w:pPr>
            <w:r w:rsidRPr="00056224">
              <w:rPr>
                <w:sz w:val="23"/>
                <w:szCs w:val="23"/>
              </w:rPr>
              <w:t>Сальдо миграции</w:t>
            </w:r>
          </w:p>
        </w:tc>
        <w:tc>
          <w:tcPr>
            <w:tcW w:w="605" w:type="pct"/>
          </w:tcPr>
          <w:p w:rsidR="00460369" w:rsidRPr="00056224" w:rsidRDefault="00460369" w:rsidP="00E1645F">
            <w:pPr>
              <w:widowControl w:val="0"/>
              <w:jc w:val="center"/>
              <w:rPr>
                <w:sz w:val="23"/>
                <w:szCs w:val="23"/>
              </w:rPr>
            </w:pPr>
            <w:r w:rsidRPr="00056224">
              <w:rPr>
                <w:sz w:val="23"/>
                <w:szCs w:val="23"/>
              </w:rPr>
              <w:t>тыс.</w:t>
            </w:r>
          </w:p>
          <w:p w:rsidR="00460369" w:rsidRPr="00056224" w:rsidRDefault="00460369" w:rsidP="00E1645F">
            <w:pPr>
              <w:widowControl w:val="0"/>
              <w:jc w:val="center"/>
              <w:rPr>
                <w:sz w:val="23"/>
                <w:szCs w:val="23"/>
              </w:rPr>
            </w:pPr>
            <w:r w:rsidRPr="00056224">
              <w:rPr>
                <w:sz w:val="23"/>
                <w:szCs w:val="23"/>
              </w:rPr>
              <w:t>человек</w:t>
            </w:r>
          </w:p>
        </w:tc>
        <w:tc>
          <w:tcPr>
            <w:tcW w:w="495" w:type="pct"/>
          </w:tcPr>
          <w:p w:rsidR="00460369" w:rsidRPr="00056224" w:rsidRDefault="00460369" w:rsidP="00E1645F">
            <w:pPr>
              <w:widowControl w:val="0"/>
              <w:autoSpaceDE w:val="0"/>
              <w:autoSpaceDN w:val="0"/>
              <w:jc w:val="right"/>
              <w:rPr>
                <w:sz w:val="23"/>
                <w:szCs w:val="23"/>
              </w:rPr>
            </w:pPr>
            <w:r w:rsidRPr="00056224">
              <w:rPr>
                <w:sz w:val="23"/>
                <w:szCs w:val="23"/>
              </w:rPr>
              <w:t>23,4</w:t>
            </w:r>
          </w:p>
        </w:tc>
        <w:tc>
          <w:tcPr>
            <w:tcW w:w="530" w:type="pct"/>
          </w:tcPr>
          <w:p w:rsidR="00460369" w:rsidRPr="00056224" w:rsidRDefault="00460369" w:rsidP="00E1645F">
            <w:pPr>
              <w:widowControl w:val="0"/>
              <w:autoSpaceDE w:val="0"/>
              <w:autoSpaceDN w:val="0"/>
              <w:jc w:val="right"/>
              <w:rPr>
                <w:sz w:val="23"/>
                <w:szCs w:val="23"/>
              </w:rPr>
            </w:pPr>
            <w:r w:rsidRPr="00056224">
              <w:rPr>
                <w:sz w:val="23"/>
                <w:szCs w:val="23"/>
              </w:rPr>
              <w:t>21,0</w:t>
            </w:r>
          </w:p>
        </w:tc>
        <w:tc>
          <w:tcPr>
            <w:tcW w:w="566" w:type="pct"/>
          </w:tcPr>
          <w:p w:rsidR="00460369" w:rsidRPr="00056224" w:rsidRDefault="00460369" w:rsidP="00E1645F">
            <w:pPr>
              <w:widowControl w:val="0"/>
              <w:autoSpaceDE w:val="0"/>
              <w:autoSpaceDN w:val="0"/>
              <w:jc w:val="right"/>
              <w:rPr>
                <w:sz w:val="23"/>
                <w:szCs w:val="23"/>
              </w:rPr>
            </w:pPr>
            <w:r w:rsidRPr="00056224">
              <w:rPr>
                <w:sz w:val="23"/>
                <w:szCs w:val="23"/>
              </w:rPr>
              <w:t>20,9</w:t>
            </w:r>
          </w:p>
        </w:tc>
        <w:tc>
          <w:tcPr>
            <w:tcW w:w="566" w:type="pct"/>
          </w:tcPr>
          <w:p w:rsidR="00460369" w:rsidRPr="00056224" w:rsidRDefault="00460369" w:rsidP="00E1645F">
            <w:pPr>
              <w:widowControl w:val="0"/>
              <w:autoSpaceDE w:val="0"/>
              <w:autoSpaceDN w:val="0"/>
              <w:jc w:val="right"/>
              <w:rPr>
                <w:sz w:val="23"/>
                <w:szCs w:val="23"/>
              </w:rPr>
            </w:pPr>
            <w:r w:rsidRPr="00056224">
              <w:rPr>
                <w:sz w:val="23"/>
                <w:szCs w:val="23"/>
              </w:rPr>
              <w:t>20,9</w:t>
            </w:r>
          </w:p>
        </w:tc>
        <w:tc>
          <w:tcPr>
            <w:tcW w:w="521" w:type="pct"/>
          </w:tcPr>
          <w:p w:rsidR="00460369" w:rsidRPr="00056224" w:rsidRDefault="00460369" w:rsidP="00E1645F">
            <w:pPr>
              <w:widowControl w:val="0"/>
              <w:autoSpaceDE w:val="0"/>
              <w:autoSpaceDN w:val="0"/>
              <w:jc w:val="right"/>
              <w:rPr>
                <w:sz w:val="23"/>
                <w:szCs w:val="23"/>
              </w:rPr>
            </w:pPr>
            <w:r w:rsidRPr="00056224">
              <w:rPr>
                <w:sz w:val="23"/>
                <w:szCs w:val="23"/>
              </w:rPr>
              <w:t>20,9</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4</w:t>
            </w:r>
          </w:p>
        </w:tc>
        <w:tc>
          <w:tcPr>
            <w:tcW w:w="1490" w:type="pct"/>
          </w:tcPr>
          <w:p w:rsidR="00460369" w:rsidRPr="00056224" w:rsidRDefault="00460369" w:rsidP="00E1645F">
            <w:pPr>
              <w:widowControl w:val="0"/>
              <w:jc w:val="both"/>
              <w:rPr>
                <w:sz w:val="23"/>
                <w:szCs w:val="23"/>
              </w:rPr>
            </w:pPr>
            <w:r w:rsidRPr="00056224">
              <w:rPr>
                <w:sz w:val="23"/>
                <w:szCs w:val="23"/>
              </w:rPr>
              <w:t>Средняя продолжительность жизни</w:t>
            </w:r>
          </w:p>
        </w:tc>
        <w:tc>
          <w:tcPr>
            <w:tcW w:w="605" w:type="pct"/>
          </w:tcPr>
          <w:p w:rsidR="00460369" w:rsidRPr="00056224" w:rsidRDefault="00460369" w:rsidP="00E1645F">
            <w:pPr>
              <w:widowControl w:val="0"/>
              <w:jc w:val="center"/>
              <w:rPr>
                <w:sz w:val="23"/>
                <w:szCs w:val="23"/>
              </w:rPr>
            </w:pPr>
            <w:r w:rsidRPr="00056224">
              <w:rPr>
                <w:sz w:val="23"/>
                <w:szCs w:val="23"/>
              </w:rPr>
              <w:t>лет</w:t>
            </w:r>
          </w:p>
        </w:tc>
        <w:tc>
          <w:tcPr>
            <w:tcW w:w="495" w:type="pct"/>
          </w:tcPr>
          <w:p w:rsidR="00460369" w:rsidRPr="00056224" w:rsidRDefault="00460369" w:rsidP="00E1645F">
            <w:pPr>
              <w:widowControl w:val="0"/>
              <w:jc w:val="right"/>
              <w:rPr>
                <w:sz w:val="23"/>
                <w:szCs w:val="23"/>
              </w:rPr>
            </w:pPr>
            <w:r w:rsidRPr="00056224">
              <w:rPr>
                <w:sz w:val="23"/>
                <w:szCs w:val="23"/>
              </w:rPr>
              <w:t>70,6</w:t>
            </w:r>
            <w:r w:rsidRPr="00056224">
              <w:rPr>
                <w:rStyle w:val="af5"/>
                <w:sz w:val="23"/>
                <w:szCs w:val="23"/>
              </w:rPr>
              <w:footnoteReference w:id="1"/>
            </w:r>
          </w:p>
        </w:tc>
        <w:tc>
          <w:tcPr>
            <w:tcW w:w="530" w:type="pct"/>
          </w:tcPr>
          <w:p w:rsidR="00460369" w:rsidRPr="00056224" w:rsidRDefault="00460369" w:rsidP="00E1645F">
            <w:pPr>
              <w:widowControl w:val="0"/>
              <w:jc w:val="right"/>
              <w:rPr>
                <w:sz w:val="23"/>
                <w:szCs w:val="23"/>
              </w:rPr>
            </w:pPr>
            <w:r w:rsidRPr="00056224">
              <w:rPr>
                <w:sz w:val="23"/>
                <w:szCs w:val="23"/>
              </w:rPr>
              <w:t>70,6</w:t>
            </w:r>
          </w:p>
        </w:tc>
        <w:tc>
          <w:tcPr>
            <w:tcW w:w="566" w:type="pct"/>
          </w:tcPr>
          <w:p w:rsidR="00460369" w:rsidRPr="00056224" w:rsidRDefault="00460369" w:rsidP="00E1645F">
            <w:pPr>
              <w:widowControl w:val="0"/>
              <w:jc w:val="right"/>
              <w:rPr>
                <w:sz w:val="23"/>
                <w:szCs w:val="23"/>
              </w:rPr>
            </w:pPr>
            <w:r w:rsidRPr="00056224">
              <w:rPr>
                <w:sz w:val="23"/>
                <w:szCs w:val="23"/>
              </w:rPr>
              <w:t>70,6</w:t>
            </w:r>
          </w:p>
        </w:tc>
        <w:tc>
          <w:tcPr>
            <w:tcW w:w="566" w:type="pct"/>
          </w:tcPr>
          <w:p w:rsidR="00460369" w:rsidRPr="00056224" w:rsidRDefault="00460369" w:rsidP="00E1645F">
            <w:pPr>
              <w:widowControl w:val="0"/>
              <w:jc w:val="right"/>
              <w:rPr>
                <w:sz w:val="23"/>
                <w:szCs w:val="23"/>
              </w:rPr>
            </w:pPr>
            <w:r w:rsidRPr="00056224">
              <w:rPr>
                <w:sz w:val="23"/>
                <w:szCs w:val="23"/>
              </w:rPr>
              <w:t>70,6</w:t>
            </w:r>
          </w:p>
        </w:tc>
        <w:tc>
          <w:tcPr>
            <w:tcW w:w="521" w:type="pct"/>
          </w:tcPr>
          <w:p w:rsidR="00460369" w:rsidRPr="00056224" w:rsidRDefault="00460369" w:rsidP="00E1645F">
            <w:pPr>
              <w:widowControl w:val="0"/>
              <w:jc w:val="right"/>
              <w:rPr>
                <w:sz w:val="23"/>
                <w:szCs w:val="23"/>
              </w:rPr>
            </w:pPr>
            <w:r w:rsidRPr="00056224">
              <w:rPr>
                <w:sz w:val="23"/>
                <w:szCs w:val="23"/>
              </w:rPr>
              <w:t>70,6</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5</w:t>
            </w:r>
          </w:p>
        </w:tc>
        <w:tc>
          <w:tcPr>
            <w:tcW w:w="1490" w:type="pct"/>
          </w:tcPr>
          <w:p w:rsidR="00460369" w:rsidRPr="00056224" w:rsidRDefault="00460369" w:rsidP="00E1645F">
            <w:pPr>
              <w:widowControl w:val="0"/>
              <w:jc w:val="both"/>
              <w:rPr>
                <w:sz w:val="23"/>
                <w:szCs w:val="23"/>
              </w:rPr>
            </w:pPr>
            <w:r w:rsidRPr="00056224">
              <w:rPr>
                <w:sz w:val="23"/>
                <w:szCs w:val="23"/>
              </w:rPr>
              <w:t>Доля трудовых ресурсов в общей численности насел</w:t>
            </w:r>
            <w:r w:rsidRPr="00056224">
              <w:rPr>
                <w:sz w:val="23"/>
                <w:szCs w:val="23"/>
              </w:rPr>
              <w:t>е</w:t>
            </w:r>
            <w:r w:rsidRPr="00056224">
              <w:rPr>
                <w:sz w:val="23"/>
                <w:szCs w:val="23"/>
              </w:rPr>
              <w:t>ния на начало года</w:t>
            </w:r>
          </w:p>
        </w:tc>
        <w:tc>
          <w:tcPr>
            <w:tcW w:w="605" w:type="pct"/>
          </w:tcPr>
          <w:p w:rsidR="00460369" w:rsidRPr="00056224" w:rsidRDefault="00460369" w:rsidP="00E1645F">
            <w:pPr>
              <w:widowControl w:val="0"/>
              <w:jc w:val="center"/>
              <w:rPr>
                <w:sz w:val="23"/>
                <w:szCs w:val="23"/>
                <w:lang w:val="en-US"/>
              </w:rPr>
            </w:pPr>
            <w:r w:rsidRPr="00056224">
              <w:rPr>
                <w:sz w:val="23"/>
                <w:szCs w:val="23"/>
                <w:lang w:val="en-US"/>
              </w:rPr>
              <w:t>%</w:t>
            </w:r>
          </w:p>
        </w:tc>
        <w:tc>
          <w:tcPr>
            <w:tcW w:w="495" w:type="pct"/>
          </w:tcPr>
          <w:p w:rsidR="00460369" w:rsidRPr="00056224" w:rsidRDefault="00460369" w:rsidP="00E1645F">
            <w:pPr>
              <w:widowControl w:val="0"/>
              <w:jc w:val="right"/>
              <w:rPr>
                <w:sz w:val="23"/>
                <w:szCs w:val="23"/>
              </w:rPr>
            </w:pPr>
            <w:r w:rsidRPr="00056224">
              <w:rPr>
                <w:sz w:val="23"/>
                <w:szCs w:val="23"/>
              </w:rPr>
              <w:t>73,8</w:t>
            </w:r>
          </w:p>
        </w:tc>
        <w:tc>
          <w:tcPr>
            <w:tcW w:w="530" w:type="pct"/>
          </w:tcPr>
          <w:p w:rsidR="00460369" w:rsidRPr="00056224" w:rsidRDefault="00460369" w:rsidP="00E1645F">
            <w:pPr>
              <w:widowControl w:val="0"/>
              <w:jc w:val="right"/>
              <w:rPr>
                <w:sz w:val="23"/>
                <w:szCs w:val="23"/>
              </w:rPr>
            </w:pPr>
            <w:r w:rsidRPr="00056224">
              <w:rPr>
                <w:sz w:val="23"/>
                <w:szCs w:val="23"/>
              </w:rPr>
              <w:t>72,9</w:t>
            </w:r>
          </w:p>
        </w:tc>
        <w:tc>
          <w:tcPr>
            <w:tcW w:w="566" w:type="pct"/>
          </w:tcPr>
          <w:p w:rsidR="00460369" w:rsidRPr="00056224" w:rsidRDefault="00460369" w:rsidP="00E1645F">
            <w:pPr>
              <w:widowControl w:val="0"/>
              <w:jc w:val="right"/>
              <w:rPr>
                <w:sz w:val="23"/>
                <w:szCs w:val="23"/>
              </w:rPr>
            </w:pPr>
            <w:r w:rsidRPr="00056224">
              <w:rPr>
                <w:sz w:val="23"/>
                <w:szCs w:val="23"/>
              </w:rPr>
              <w:t>72,0</w:t>
            </w:r>
          </w:p>
        </w:tc>
        <w:tc>
          <w:tcPr>
            <w:tcW w:w="566" w:type="pct"/>
          </w:tcPr>
          <w:p w:rsidR="00460369" w:rsidRPr="00056224" w:rsidRDefault="00460369" w:rsidP="00E1645F">
            <w:pPr>
              <w:widowControl w:val="0"/>
              <w:jc w:val="right"/>
              <w:rPr>
                <w:sz w:val="23"/>
                <w:szCs w:val="23"/>
              </w:rPr>
            </w:pPr>
            <w:r w:rsidRPr="00056224">
              <w:rPr>
                <w:sz w:val="23"/>
                <w:szCs w:val="23"/>
              </w:rPr>
              <w:t>71,0</w:t>
            </w:r>
          </w:p>
        </w:tc>
        <w:tc>
          <w:tcPr>
            <w:tcW w:w="521" w:type="pct"/>
          </w:tcPr>
          <w:p w:rsidR="00460369" w:rsidRPr="00056224" w:rsidRDefault="00460369" w:rsidP="00E1645F">
            <w:pPr>
              <w:widowControl w:val="0"/>
              <w:jc w:val="right"/>
              <w:rPr>
                <w:sz w:val="23"/>
                <w:szCs w:val="23"/>
              </w:rPr>
            </w:pPr>
            <w:r w:rsidRPr="00056224">
              <w:rPr>
                <w:sz w:val="23"/>
                <w:szCs w:val="23"/>
              </w:rPr>
              <w:t>70,3</w:t>
            </w:r>
          </w:p>
        </w:tc>
      </w:tr>
      <w:tr w:rsidR="00460369" w:rsidRPr="00056224" w:rsidTr="000E66CC">
        <w:tc>
          <w:tcPr>
            <w:tcW w:w="227" w:type="pct"/>
          </w:tcPr>
          <w:p w:rsidR="00460369" w:rsidRPr="00056224" w:rsidRDefault="00460369" w:rsidP="00E1645F">
            <w:pPr>
              <w:widowControl w:val="0"/>
              <w:jc w:val="center"/>
              <w:rPr>
                <w:sz w:val="23"/>
                <w:szCs w:val="23"/>
              </w:rPr>
            </w:pPr>
            <w:r w:rsidRPr="00056224">
              <w:rPr>
                <w:sz w:val="23"/>
                <w:szCs w:val="23"/>
              </w:rPr>
              <w:t>6</w:t>
            </w:r>
          </w:p>
        </w:tc>
        <w:tc>
          <w:tcPr>
            <w:tcW w:w="1490" w:type="pct"/>
          </w:tcPr>
          <w:p w:rsidR="00460369" w:rsidRPr="00056224" w:rsidRDefault="00460369" w:rsidP="00E1645F">
            <w:pPr>
              <w:widowControl w:val="0"/>
              <w:jc w:val="both"/>
              <w:rPr>
                <w:sz w:val="23"/>
                <w:szCs w:val="23"/>
              </w:rPr>
            </w:pPr>
            <w:r w:rsidRPr="00056224">
              <w:rPr>
                <w:sz w:val="23"/>
                <w:szCs w:val="23"/>
              </w:rPr>
              <w:t>Доля занятых в экономике в общей численности насел</w:t>
            </w:r>
            <w:r w:rsidRPr="00056224">
              <w:rPr>
                <w:sz w:val="23"/>
                <w:szCs w:val="23"/>
              </w:rPr>
              <w:t>е</w:t>
            </w:r>
            <w:r w:rsidRPr="00056224">
              <w:rPr>
                <w:sz w:val="23"/>
                <w:szCs w:val="23"/>
              </w:rPr>
              <w:t xml:space="preserve">ния на начало года </w:t>
            </w:r>
          </w:p>
        </w:tc>
        <w:tc>
          <w:tcPr>
            <w:tcW w:w="605" w:type="pct"/>
          </w:tcPr>
          <w:p w:rsidR="00460369" w:rsidRPr="00056224" w:rsidRDefault="00460369" w:rsidP="00E1645F">
            <w:pPr>
              <w:widowControl w:val="0"/>
              <w:jc w:val="center"/>
              <w:rPr>
                <w:sz w:val="23"/>
                <w:szCs w:val="23"/>
                <w:lang w:val="en-US"/>
              </w:rPr>
            </w:pPr>
            <w:r w:rsidRPr="00056224">
              <w:rPr>
                <w:sz w:val="23"/>
                <w:szCs w:val="23"/>
                <w:lang w:val="en-US"/>
              </w:rPr>
              <w:t>%</w:t>
            </w:r>
          </w:p>
        </w:tc>
        <w:tc>
          <w:tcPr>
            <w:tcW w:w="495" w:type="pct"/>
          </w:tcPr>
          <w:p w:rsidR="00460369" w:rsidRPr="00056224" w:rsidRDefault="00460369" w:rsidP="00E1645F">
            <w:pPr>
              <w:widowControl w:val="0"/>
              <w:jc w:val="right"/>
              <w:rPr>
                <w:sz w:val="23"/>
                <w:szCs w:val="23"/>
              </w:rPr>
            </w:pPr>
            <w:r w:rsidRPr="00056224">
              <w:rPr>
                <w:sz w:val="23"/>
                <w:szCs w:val="23"/>
              </w:rPr>
              <w:t>53,0</w:t>
            </w:r>
          </w:p>
        </w:tc>
        <w:tc>
          <w:tcPr>
            <w:tcW w:w="530" w:type="pct"/>
          </w:tcPr>
          <w:p w:rsidR="00460369" w:rsidRPr="00056224" w:rsidRDefault="00460369" w:rsidP="00E1645F">
            <w:pPr>
              <w:widowControl w:val="0"/>
              <w:jc w:val="right"/>
              <w:rPr>
                <w:sz w:val="23"/>
                <w:szCs w:val="23"/>
              </w:rPr>
            </w:pPr>
            <w:r w:rsidRPr="00056224">
              <w:rPr>
                <w:sz w:val="23"/>
                <w:szCs w:val="23"/>
              </w:rPr>
              <w:t>52,5</w:t>
            </w:r>
          </w:p>
        </w:tc>
        <w:tc>
          <w:tcPr>
            <w:tcW w:w="566" w:type="pct"/>
          </w:tcPr>
          <w:p w:rsidR="00460369" w:rsidRPr="00056224" w:rsidRDefault="00460369" w:rsidP="00E1645F">
            <w:pPr>
              <w:widowControl w:val="0"/>
              <w:jc w:val="right"/>
              <w:rPr>
                <w:sz w:val="23"/>
                <w:szCs w:val="23"/>
              </w:rPr>
            </w:pPr>
            <w:r w:rsidRPr="00056224">
              <w:rPr>
                <w:sz w:val="23"/>
                <w:szCs w:val="23"/>
              </w:rPr>
              <w:t>51,8</w:t>
            </w:r>
          </w:p>
        </w:tc>
        <w:tc>
          <w:tcPr>
            <w:tcW w:w="566" w:type="pct"/>
          </w:tcPr>
          <w:p w:rsidR="00460369" w:rsidRPr="00056224" w:rsidRDefault="00460369" w:rsidP="00E1645F">
            <w:pPr>
              <w:widowControl w:val="0"/>
              <w:jc w:val="right"/>
              <w:rPr>
                <w:sz w:val="23"/>
                <w:szCs w:val="23"/>
              </w:rPr>
            </w:pPr>
            <w:r w:rsidRPr="00056224">
              <w:rPr>
                <w:sz w:val="23"/>
                <w:szCs w:val="23"/>
              </w:rPr>
              <w:t>51,1</w:t>
            </w:r>
          </w:p>
        </w:tc>
        <w:tc>
          <w:tcPr>
            <w:tcW w:w="521" w:type="pct"/>
          </w:tcPr>
          <w:p w:rsidR="00460369" w:rsidRPr="00056224" w:rsidRDefault="00460369" w:rsidP="00E1645F">
            <w:pPr>
              <w:widowControl w:val="0"/>
              <w:jc w:val="right"/>
              <w:rPr>
                <w:sz w:val="23"/>
                <w:szCs w:val="23"/>
              </w:rPr>
            </w:pPr>
            <w:r w:rsidRPr="00056224">
              <w:rPr>
                <w:sz w:val="23"/>
                <w:szCs w:val="23"/>
              </w:rPr>
              <w:t>50,6</w:t>
            </w:r>
          </w:p>
        </w:tc>
      </w:tr>
      <w:tr w:rsidR="00460369" w:rsidRPr="00056224" w:rsidTr="000E66CC">
        <w:tc>
          <w:tcPr>
            <w:tcW w:w="227" w:type="pct"/>
            <w:tcBorders>
              <w:bottom w:val="nil"/>
            </w:tcBorders>
          </w:tcPr>
          <w:p w:rsidR="00460369" w:rsidRPr="00056224" w:rsidRDefault="00460369" w:rsidP="00E1645F">
            <w:pPr>
              <w:widowControl w:val="0"/>
              <w:jc w:val="center"/>
              <w:rPr>
                <w:sz w:val="23"/>
                <w:szCs w:val="23"/>
              </w:rPr>
            </w:pPr>
            <w:r w:rsidRPr="00056224">
              <w:rPr>
                <w:sz w:val="23"/>
                <w:szCs w:val="23"/>
              </w:rPr>
              <w:t>7</w:t>
            </w:r>
          </w:p>
        </w:tc>
        <w:tc>
          <w:tcPr>
            <w:tcW w:w="1490" w:type="pct"/>
          </w:tcPr>
          <w:p w:rsidR="00460369" w:rsidRPr="00056224" w:rsidRDefault="00460369" w:rsidP="00E1645F">
            <w:pPr>
              <w:widowControl w:val="0"/>
              <w:jc w:val="both"/>
              <w:rPr>
                <w:sz w:val="23"/>
                <w:szCs w:val="23"/>
              </w:rPr>
            </w:pPr>
            <w:r w:rsidRPr="00056224">
              <w:rPr>
                <w:sz w:val="23"/>
                <w:szCs w:val="23"/>
              </w:rPr>
              <w:t>Среднесписочная числе</w:t>
            </w:r>
            <w:r w:rsidRPr="00056224">
              <w:rPr>
                <w:sz w:val="23"/>
                <w:szCs w:val="23"/>
              </w:rPr>
              <w:t>н</w:t>
            </w:r>
            <w:r w:rsidRPr="00056224">
              <w:rPr>
                <w:sz w:val="23"/>
                <w:szCs w:val="23"/>
              </w:rPr>
              <w:t>ность работников:</w:t>
            </w:r>
          </w:p>
        </w:tc>
        <w:tc>
          <w:tcPr>
            <w:tcW w:w="605" w:type="pct"/>
          </w:tcPr>
          <w:p w:rsidR="00460369" w:rsidRPr="00056224" w:rsidRDefault="00460369" w:rsidP="00E1645F">
            <w:pPr>
              <w:widowControl w:val="0"/>
              <w:jc w:val="center"/>
              <w:rPr>
                <w:sz w:val="23"/>
                <w:szCs w:val="23"/>
              </w:rPr>
            </w:pPr>
          </w:p>
        </w:tc>
        <w:tc>
          <w:tcPr>
            <w:tcW w:w="495" w:type="pct"/>
          </w:tcPr>
          <w:p w:rsidR="00460369" w:rsidRPr="00056224" w:rsidRDefault="00460369" w:rsidP="00E1645F">
            <w:pPr>
              <w:widowControl w:val="0"/>
              <w:jc w:val="right"/>
              <w:rPr>
                <w:sz w:val="23"/>
                <w:szCs w:val="23"/>
              </w:rPr>
            </w:pPr>
          </w:p>
        </w:tc>
        <w:tc>
          <w:tcPr>
            <w:tcW w:w="530" w:type="pct"/>
          </w:tcPr>
          <w:p w:rsidR="00460369" w:rsidRPr="00056224" w:rsidRDefault="00460369" w:rsidP="00E1645F">
            <w:pPr>
              <w:widowControl w:val="0"/>
              <w:jc w:val="right"/>
              <w:rPr>
                <w:sz w:val="23"/>
                <w:szCs w:val="23"/>
              </w:rPr>
            </w:pPr>
          </w:p>
        </w:tc>
        <w:tc>
          <w:tcPr>
            <w:tcW w:w="566" w:type="pct"/>
          </w:tcPr>
          <w:p w:rsidR="00460369" w:rsidRPr="00056224" w:rsidRDefault="00460369" w:rsidP="00E1645F">
            <w:pPr>
              <w:widowControl w:val="0"/>
              <w:jc w:val="right"/>
              <w:rPr>
                <w:sz w:val="23"/>
                <w:szCs w:val="23"/>
              </w:rPr>
            </w:pPr>
          </w:p>
        </w:tc>
        <w:tc>
          <w:tcPr>
            <w:tcW w:w="566" w:type="pct"/>
          </w:tcPr>
          <w:p w:rsidR="00460369" w:rsidRPr="00056224" w:rsidRDefault="00460369" w:rsidP="00E1645F">
            <w:pPr>
              <w:widowControl w:val="0"/>
              <w:jc w:val="right"/>
              <w:rPr>
                <w:sz w:val="23"/>
                <w:szCs w:val="23"/>
              </w:rPr>
            </w:pPr>
          </w:p>
        </w:tc>
        <w:tc>
          <w:tcPr>
            <w:tcW w:w="521" w:type="pct"/>
          </w:tcPr>
          <w:p w:rsidR="00460369" w:rsidRPr="00056224" w:rsidRDefault="00460369" w:rsidP="00E1645F">
            <w:pPr>
              <w:widowControl w:val="0"/>
              <w:jc w:val="right"/>
              <w:rPr>
                <w:sz w:val="23"/>
                <w:szCs w:val="23"/>
              </w:rPr>
            </w:pPr>
          </w:p>
        </w:tc>
      </w:tr>
      <w:tr w:rsidR="00460369" w:rsidRPr="00056224" w:rsidTr="000E66CC">
        <w:tc>
          <w:tcPr>
            <w:tcW w:w="227" w:type="pct"/>
            <w:tcBorders>
              <w:top w:val="nil"/>
              <w:bottom w:val="nil"/>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 xml:space="preserve">   крупных и средних пре</w:t>
            </w:r>
            <w:r w:rsidRPr="00056224">
              <w:rPr>
                <w:sz w:val="23"/>
                <w:szCs w:val="23"/>
              </w:rPr>
              <w:t>д</w:t>
            </w:r>
            <w:r w:rsidRPr="00056224">
              <w:rPr>
                <w:sz w:val="23"/>
                <w:szCs w:val="23"/>
              </w:rPr>
              <w:t>приятий</w:t>
            </w:r>
          </w:p>
        </w:tc>
        <w:tc>
          <w:tcPr>
            <w:tcW w:w="605" w:type="pct"/>
          </w:tcPr>
          <w:p w:rsidR="00460369" w:rsidRPr="00056224" w:rsidRDefault="00460369" w:rsidP="00E1645F">
            <w:pPr>
              <w:widowControl w:val="0"/>
              <w:jc w:val="center"/>
              <w:rPr>
                <w:sz w:val="23"/>
                <w:szCs w:val="23"/>
              </w:rPr>
            </w:pPr>
            <w:r w:rsidRPr="00056224">
              <w:rPr>
                <w:sz w:val="23"/>
                <w:szCs w:val="23"/>
              </w:rPr>
              <w:t>тыс.</w:t>
            </w:r>
          </w:p>
          <w:p w:rsidR="00460369" w:rsidRPr="00056224" w:rsidRDefault="00460369" w:rsidP="00E1645F">
            <w:pPr>
              <w:widowControl w:val="0"/>
              <w:jc w:val="center"/>
              <w:rPr>
                <w:sz w:val="23"/>
                <w:szCs w:val="23"/>
              </w:rPr>
            </w:pPr>
            <w:r w:rsidRPr="00056224">
              <w:rPr>
                <w:sz w:val="23"/>
                <w:szCs w:val="23"/>
              </w:rPr>
              <w:t>человек</w:t>
            </w:r>
          </w:p>
        </w:tc>
        <w:tc>
          <w:tcPr>
            <w:tcW w:w="495" w:type="pct"/>
          </w:tcPr>
          <w:p w:rsidR="00460369" w:rsidRPr="00056224" w:rsidRDefault="00460369" w:rsidP="00E1645F">
            <w:pPr>
              <w:widowControl w:val="0"/>
              <w:jc w:val="right"/>
              <w:rPr>
                <w:sz w:val="23"/>
                <w:szCs w:val="23"/>
              </w:rPr>
            </w:pPr>
            <w:r w:rsidRPr="00056224">
              <w:rPr>
                <w:sz w:val="23"/>
                <w:szCs w:val="23"/>
              </w:rPr>
              <w:t>418,7</w:t>
            </w:r>
          </w:p>
        </w:tc>
        <w:tc>
          <w:tcPr>
            <w:tcW w:w="530" w:type="pct"/>
          </w:tcPr>
          <w:p w:rsidR="00460369" w:rsidRPr="00056224" w:rsidRDefault="00460369" w:rsidP="00E1645F">
            <w:pPr>
              <w:widowControl w:val="0"/>
              <w:jc w:val="right"/>
              <w:rPr>
                <w:sz w:val="23"/>
                <w:szCs w:val="23"/>
              </w:rPr>
            </w:pPr>
            <w:r w:rsidRPr="00056224">
              <w:rPr>
                <w:sz w:val="23"/>
                <w:szCs w:val="23"/>
              </w:rPr>
              <w:t>421,0</w:t>
            </w:r>
          </w:p>
        </w:tc>
        <w:tc>
          <w:tcPr>
            <w:tcW w:w="566" w:type="pct"/>
          </w:tcPr>
          <w:p w:rsidR="00460369" w:rsidRPr="00056224" w:rsidRDefault="00460369" w:rsidP="00E1645F">
            <w:pPr>
              <w:widowControl w:val="0"/>
              <w:jc w:val="right"/>
              <w:rPr>
                <w:sz w:val="23"/>
                <w:szCs w:val="23"/>
              </w:rPr>
            </w:pPr>
            <w:r w:rsidRPr="00056224">
              <w:rPr>
                <w:sz w:val="23"/>
                <w:szCs w:val="23"/>
              </w:rPr>
              <w:t>422,0</w:t>
            </w:r>
          </w:p>
        </w:tc>
        <w:tc>
          <w:tcPr>
            <w:tcW w:w="566" w:type="pct"/>
          </w:tcPr>
          <w:p w:rsidR="00460369" w:rsidRPr="00056224" w:rsidRDefault="00460369" w:rsidP="00E1645F">
            <w:pPr>
              <w:widowControl w:val="0"/>
              <w:jc w:val="right"/>
              <w:rPr>
                <w:sz w:val="23"/>
                <w:szCs w:val="23"/>
              </w:rPr>
            </w:pPr>
            <w:r w:rsidRPr="00056224">
              <w:rPr>
                <w:sz w:val="23"/>
                <w:szCs w:val="23"/>
              </w:rPr>
              <w:t>423,0</w:t>
            </w:r>
          </w:p>
        </w:tc>
        <w:tc>
          <w:tcPr>
            <w:tcW w:w="521" w:type="pct"/>
          </w:tcPr>
          <w:p w:rsidR="00460369" w:rsidRPr="00056224" w:rsidRDefault="00460369" w:rsidP="00E1645F">
            <w:pPr>
              <w:widowControl w:val="0"/>
              <w:jc w:val="right"/>
              <w:rPr>
                <w:sz w:val="23"/>
                <w:szCs w:val="23"/>
              </w:rPr>
            </w:pPr>
            <w:r w:rsidRPr="00056224">
              <w:rPr>
                <w:sz w:val="23"/>
                <w:szCs w:val="23"/>
              </w:rPr>
              <w:t>424,0</w:t>
            </w:r>
          </w:p>
        </w:tc>
      </w:tr>
      <w:tr w:rsidR="00460369" w:rsidRPr="00056224" w:rsidTr="000D5A94">
        <w:tc>
          <w:tcPr>
            <w:tcW w:w="227" w:type="pct"/>
            <w:tcBorders>
              <w:top w:val="nil"/>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 xml:space="preserve">   малых предприятий (с учетом микропредприятий)</w:t>
            </w:r>
          </w:p>
        </w:tc>
        <w:tc>
          <w:tcPr>
            <w:tcW w:w="605" w:type="pct"/>
          </w:tcPr>
          <w:p w:rsidR="00460369" w:rsidRPr="00056224" w:rsidRDefault="00460369" w:rsidP="00E1645F">
            <w:pPr>
              <w:widowControl w:val="0"/>
              <w:jc w:val="center"/>
              <w:rPr>
                <w:sz w:val="23"/>
                <w:szCs w:val="23"/>
              </w:rPr>
            </w:pPr>
            <w:r w:rsidRPr="00056224">
              <w:rPr>
                <w:sz w:val="23"/>
                <w:szCs w:val="23"/>
              </w:rPr>
              <w:t>тыс.</w:t>
            </w:r>
          </w:p>
          <w:p w:rsidR="00460369" w:rsidRPr="00056224" w:rsidRDefault="00460369" w:rsidP="00E1645F">
            <w:pPr>
              <w:widowControl w:val="0"/>
              <w:jc w:val="center"/>
              <w:rPr>
                <w:sz w:val="23"/>
                <w:szCs w:val="23"/>
              </w:rPr>
            </w:pPr>
            <w:r w:rsidRPr="00056224">
              <w:rPr>
                <w:sz w:val="23"/>
                <w:szCs w:val="23"/>
              </w:rPr>
              <w:t>человек</w:t>
            </w:r>
          </w:p>
        </w:tc>
        <w:tc>
          <w:tcPr>
            <w:tcW w:w="495" w:type="pct"/>
          </w:tcPr>
          <w:p w:rsidR="00460369" w:rsidRPr="00056224" w:rsidRDefault="00460369" w:rsidP="00E1645F">
            <w:pPr>
              <w:widowControl w:val="0"/>
              <w:jc w:val="right"/>
              <w:rPr>
                <w:sz w:val="23"/>
                <w:szCs w:val="23"/>
              </w:rPr>
            </w:pPr>
            <w:r w:rsidRPr="00056224">
              <w:rPr>
                <w:sz w:val="23"/>
                <w:szCs w:val="23"/>
              </w:rPr>
              <w:t>183,7</w:t>
            </w:r>
          </w:p>
        </w:tc>
        <w:tc>
          <w:tcPr>
            <w:tcW w:w="530" w:type="pct"/>
          </w:tcPr>
          <w:p w:rsidR="00460369" w:rsidRPr="00056224" w:rsidRDefault="00460369" w:rsidP="00E1645F">
            <w:pPr>
              <w:widowControl w:val="0"/>
              <w:jc w:val="right"/>
              <w:rPr>
                <w:sz w:val="23"/>
                <w:szCs w:val="23"/>
              </w:rPr>
            </w:pPr>
            <w:r w:rsidRPr="00056224">
              <w:rPr>
                <w:sz w:val="23"/>
                <w:szCs w:val="23"/>
              </w:rPr>
              <w:t>197,0</w:t>
            </w:r>
          </w:p>
        </w:tc>
        <w:tc>
          <w:tcPr>
            <w:tcW w:w="566" w:type="pct"/>
          </w:tcPr>
          <w:p w:rsidR="00460369" w:rsidRPr="00056224" w:rsidRDefault="00460369" w:rsidP="00E1645F">
            <w:pPr>
              <w:widowControl w:val="0"/>
              <w:jc w:val="right"/>
              <w:rPr>
                <w:sz w:val="23"/>
                <w:szCs w:val="23"/>
              </w:rPr>
            </w:pPr>
            <w:r w:rsidRPr="00056224">
              <w:rPr>
                <w:sz w:val="23"/>
                <w:szCs w:val="23"/>
              </w:rPr>
              <w:t>199,0</w:t>
            </w:r>
          </w:p>
        </w:tc>
        <w:tc>
          <w:tcPr>
            <w:tcW w:w="566" w:type="pct"/>
          </w:tcPr>
          <w:p w:rsidR="00460369" w:rsidRPr="00056224" w:rsidRDefault="00460369" w:rsidP="00E1645F">
            <w:pPr>
              <w:widowControl w:val="0"/>
              <w:jc w:val="right"/>
              <w:rPr>
                <w:sz w:val="23"/>
                <w:szCs w:val="23"/>
              </w:rPr>
            </w:pPr>
            <w:r w:rsidRPr="00056224">
              <w:rPr>
                <w:sz w:val="23"/>
                <w:szCs w:val="23"/>
              </w:rPr>
              <w:t>200,0</w:t>
            </w:r>
          </w:p>
        </w:tc>
        <w:tc>
          <w:tcPr>
            <w:tcW w:w="521" w:type="pct"/>
          </w:tcPr>
          <w:p w:rsidR="00460369" w:rsidRPr="00056224" w:rsidRDefault="00460369" w:rsidP="00E1645F">
            <w:pPr>
              <w:widowControl w:val="0"/>
              <w:jc w:val="right"/>
              <w:rPr>
                <w:sz w:val="23"/>
                <w:szCs w:val="23"/>
              </w:rPr>
            </w:pPr>
            <w:r w:rsidRPr="00056224">
              <w:rPr>
                <w:sz w:val="23"/>
                <w:szCs w:val="23"/>
              </w:rPr>
              <w:t>201,0</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8</w:t>
            </w:r>
          </w:p>
        </w:tc>
        <w:tc>
          <w:tcPr>
            <w:tcW w:w="1490" w:type="pct"/>
          </w:tcPr>
          <w:p w:rsidR="00460369" w:rsidRPr="00056224" w:rsidRDefault="00460369" w:rsidP="00E1645F">
            <w:pPr>
              <w:widowControl w:val="0"/>
              <w:jc w:val="both"/>
              <w:rPr>
                <w:sz w:val="23"/>
                <w:szCs w:val="23"/>
              </w:rPr>
            </w:pPr>
            <w:r w:rsidRPr="00056224">
              <w:rPr>
                <w:sz w:val="23"/>
                <w:szCs w:val="23"/>
              </w:rPr>
              <w:t>Уровень регистрируемой безработицы на конец года</w:t>
            </w:r>
          </w:p>
        </w:tc>
        <w:tc>
          <w:tcPr>
            <w:tcW w:w="605" w:type="pct"/>
          </w:tcPr>
          <w:p w:rsidR="00460369" w:rsidRPr="00056224" w:rsidRDefault="00460369" w:rsidP="00E1645F">
            <w:pPr>
              <w:widowControl w:val="0"/>
              <w:jc w:val="center"/>
              <w:rPr>
                <w:sz w:val="23"/>
                <w:szCs w:val="23"/>
                <w:lang w:val="en-US"/>
              </w:rPr>
            </w:pPr>
            <w:r w:rsidRPr="00056224">
              <w:rPr>
                <w:sz w:val="23"/>
                <w:szCs w:val="23"/>
                <w:lang w:val="en-US"/>
              </w:rPr>
              <w:t>%</w:t>
            </w:r>
          </w:p>
        </w:tc>
        <w:tc>
          <w:tcPr>
            <w:tcW w:w="495" w:type="pct"/>
          </w:tcPr>
          <w:p w:rsidR="00460369" w:rsidRPr="00056224" w:rsidRDefault="00460369" w:rsidP="00E1645F">
            <w:pPr>
              <w:widowControl w:val="0"/>
              <w:jc w:val="right"/>
              <w:rPr>
                <w:sz w:val="23"/>
                <w:szCs w:val="23"/>
              </w:rPr>
            </w:pPr>
            <w:r w:rsidRPr="00056224">
              <w:rPr>
                <w:sz w:val="23"/>
                <w:szCs w:val="23"/>
              </w:rPr>
              <w:t>0,9</w:t>
            </w:r>
          </w:p>
        </w:tc>
        <w:tc>
          <w:tcPr>
            <w:tcW w:w="530" w:type="pct"/>
          </w:tcPr>
          <w:p w:rsidR="00460369" w:rsidRPr="00056224" w:rsidRDefault="00460369" w:rsidP="00E1645F">
            <w:pPr>
              <w:widowControl w:val="0"/>
              <w:jc w:val="right"/>
              <w:rPr>
                <w:sz w:val="23"/>
                <w:szCs w:val="23"/>
              </w:rPr>
            </w:pPr>
            <w:r w:rsidRPr="00056224">
              <w:rPr>
                <w:sz w:val="23"/>
                <w:szCs w:val="23"/>
              </w:rPr>
              <w:t>0,8</w:t>
            </w:r>
          </w:p>
        </w:tc>
        <w:tc>
          <w:tcPr>
            <w:tcW w:w="566" w:type="pct"/>
          </w:tcPr>
          <w:p w:rsidR="00460369" w:rsidRPr="00056224" w:rsidRDefault="00460369" w:rsidP="00E1645F">
            <w:pPr>
              <w:widowControl w:val="0"/>
              <w:jc w:val="right"/>
              <w:rPr>
                <w:sz w:val="23"/>
                <w:szCs w:val="23"/>
              </w:rPr>
            </w:pPr>
            <w:r w:rsidRPr="00056224">
              <w:rPr>
                <w:sz w:val="23"/>
                <w:szCs w:val="23"/>
              </w:rPr>
              <w:t>0,8</w:t>
            </w:r>
          </w:p>
        </w:tc>
        <w:tc>
          <w:tcPr>
            <w:tcW w:w="566" w:type="pct"/>
          </w:tcPr>
          <w:p w:rsidR="00460369" w:rsidRPr="00056224" w:rsidRDefault="00460369" w:rsidP="00E1645F">
            <w:pPr>
              <w:widowControl w:val="0"/>
              <w:jc w:val="right"/>
              <w:rPr>
                <w:sz w:val="23"/>
                <w:szCs w:val="23"/>
              </w:rPr>
            </w:pPr>
            <w:r w:rsidRPr="00056224">
              <w:rPr>
                <w:sz w:val="23"/>
                <w:szCs w:val="23"/>
              </w:rPr>
              <w:t>0,8</w:t>
            </w:r>
          </w:p>
        </w:tc>
        <w:tc>
          <w:tcPr>
            <w:tcW w:w="521" w:type="pct"/>
          </w:tcPr>
          <w:p w:rsidR="00460369" w:rsidRPr="00056224" w:rsidRDefault="00460369" w:rsidP="00E1645F">
            <w:pPr>
              <w:widowControl w:val="0"/>
              <w:jc w:val="right"/>
              <w:rPr>
                <w:sz w:val="23"/>
                <w:szCs w:val="23"/>
              </w:rPr>
            </w:pPr>
            <w:r w:rsidRPr="00056224">
              <w:rPr>
                <w:sz w:val="23"/>
                <w:szCs w:val="23"/>
              </w:rPr>
              <w:t>0,8</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9</w:t>
            </w:r>
          </w:p>
        </w:tc>
        <w:tc>
          <w:tcPr>
            <w:tcW w:w="1490" w:type="pct"/>
          </w:tcPr>
          <w:p w:rsidR="00460369" w:rsidRPr="00056224" w:rsidRDefault="00460369" w:rsidP="00E1645F">
            <w:pPr>
              <w:widowControl w:val="0"/>
              <w:jc w:val="both"/>
              <w:rPr>
                <w:sz w:val="23"/>
                <w:szCs w:val="23"/>
              </w:rPr>
            </w:pPr>
            <w:r w:rsidRPr="00056224">
              <w:rPr>
                <w:sz w:val="23"/>
                <w:szCs w:val="23"/>
              </w:rPr>
              <w:t>Количество вакансий в организациях города на конец года</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17629</w:t>
            </w:r>
          </w:p>
        </w:tc>
        <w:tc>
          <w:tcPr>
            <w:tcW w:w="530" w:type="pct"/>
          </w:tcPr>
          <w:p w:rsidR="00460369" w:rsidRPr="00056224" w:rsidRDefault="00460369" w:rsidP="00E1645F">
            <w:pPr>
              <w:widowControl w:val="0"/>
              <w:jc w:val="right"/>
              <w:rPr>
                <w:sz w:val="23"/>
                <w:szCs w:val="23"/>
              </w:rPr>
            </w:pPr>
            <w:r w:rsidRPr="00056224">
              <w:rPr>
                <w:sz w:val="23"/>
                <w:szCs w:val="23"/>
              </w:rPr>
              <w:t>17804</w:t>
            </w:r>
          </w:p>
        </w:tc>
        <w:tc>
          <w:tcPr>
            <w:tcW w:w="566" w:type="pct"/>
          </w:tcPr>
          <w:p w:rsidR="00460369" w:rsidRPr="00056224" w:rsidRDefault="00460369" w:rsidP="00E1645F">
            <w:pPr>
              <w:widowControl w:val="0"/>
              <w:jc w:val="right"/>
              <w:rPr>
                <w:sz w:val="23"/>
                <w:szCs w:val="23"/>
              </w:rPr>
            </w:pPr>
            <w:r w:rsidRPr="00056224">
              <w:rPr>
                <w:sz w:val="23"/>
                <w:szCs w:val="23"/>
              </w:rPr>
              <w:t>17997</w:t>
            </w:r>
          </w:p>
        </w:tc>
        <w:tc>
          <w:tcPr>
            <w:tcW w:w="566" w:type="pct"/>
          </w:tcPr>
          <w:p w:rsidR="00460369" w:rsidRPr="00056224" w:rsidRDefault="00460369" w:rsidP="00E1645F">
            <w:pPr>
              <w:widowControl w:val="0"/>
              <w:jc w:val="right"/>
              <w:rPr>
                <w:sz w:val="23"/>
                <w:szCs w:val="23"/>
              </w:rPr>
            </w:pPr>
            <w:r w:rsidRPr="00056224">
              <w:rPr>
                <w:sz w:val="23"/>
                <w:szCs w:val="23"/>
              </w:rPr>
              <w:t>18176</w:t>
            </w:r>
          </w:p>
        </w:tc>
        <w:tc>
          <w:tcPr>
            <w:tcW w:w="521" w:type="pct"/>
          </w:tcPr>
          <w:p w:rsidR="00460369" w:rsidRPr="00056224" w:rsidRDefault="00460369" w:rsidP="00E1645F">
            <w:pPr>
              <w:widowControl w:val="0"/>
              <w:jc w:val="right"/>
              <w:rPr>
                <w:sz w:val="23"/>
                <w:szCs w:val="23"/>
              </w:rPr>
            </w:pPr>
            <w:r w:rsidRPr="00056224">
              <w:rPr>
                <w:sz w:val="23"/>
                <w:szCs w:val="23"/>
              </w:rPr>
              <w:t>18357</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10</w:t>
            </w:r>
          </w:p>
        </w:tc>
        <w:tc>
          <w:tcPr>
            <w:tcW w:w="1490" w:type="pct"/>
          </w:tcPr>
          <w:p w:rsidR="00460369" w:rsidRPr="00056224" w:rsidRDefault="00460369" w:rsidP="00E1645F">
            <w:pPr>
              <w:widowControl w:val="0"/>
              <w:jc w:val="both"/>
              <w:rPr>
                <w:sz w:val="23"/>
                <w:szCs w:val="23"/>
              </w:rPr>
            </w:pPr>
            <w:r w:rsidRPr="00056224">
              <w:rPr>
                <w:sz w:val="23"/>
                <w:szCs w:val="23"/>
              </w:rPr>
              <w:t xml:space="preserve">Среднемесячная заработная плата работников по всем предприятиям </w:t>
            </w:r>
          </w:p>
        </w:tc>
        <w:tc>
          <w:tcPr>
            <w:tcW w:w="605" w:type="pct"/>
          </w:tcPr>
          <w:p w:rsidR="00460369" w:rsidRPr="00056224" w:rsidRDefault="00460369" w:rsidP="00E1645F">
            <w:pPr>
              <w:widowControl w:val="0"/>
              <w:jc w:val="center"/>
              <w:rPr>
                <w:sz w:val="23"/>
                <w:szCs w:val="23"/>
              </w:rPr>
            </w:pPr>
            <w:r w:rsidRPr="00056224">
              <w:rPr>
                <w:sz w:val="23"/>
                <w:szCs w:val="23"/>
              </w:rPr>
              <w:t>рублей</w:t>
            </w:r>
          </w:p>
        </w:tc>
        <w:tc>
          <w:tcPr>
            <w:tcW w:w="495" w:type="pct"/>
          </w:tcPr>
          <w:p w:rsidR="00460369" w:rsidRPr="00056224" w:rsidRDefault="00460369" w:rsidP="00E1645F">
            <w:pPr>
              <w:widowControl w:val="0"/>
              <w:jc w:val="right"/>
              <w:rPr>
                <w:sz w:val="23"/>
                <w:szCs w:val="23"/>
              </w:rPr>
            </w:pPr>
            <w:r w:rsidRPr="00056224">
              <w:rPr>
                <w:sz w:val="23"/>
                <w:szCs w:val="23"/>
              </w:rPr>
              <w:t>22862,0</w:t>
            </w:r>
          </w:p>
        </w:tc>
        <w:tc>
          <w:tcPr>
            <w:tcW w:w="530" w:type="pct"/>
          </w:tcPr>
          <w:p w:rsidR="00460369" w:rsidRPr="00056224" w:rsidRDefault="00460369" w:rsidP="00E1645F">
            <w:pPr>
              <w:widowControl w:val="0"/>
              <w:autoSpaceDE w:val="0"/>
              <w:autoSpaceDN w:val="0"/>
              <w:jc w:val="right"/>
              <w:rPr>
                <w:sz w:val="23"/>
                <w:szCs w:val="23"/>
              </w:rPr>
            </w:pPr>
            <w:r w:rsidRPr="00056224">
              <w:rPr>
                <w:sz w:val="23"/>
                <w:szCs w:val="23"/>
              </w:rPr>
              <w:t>25628,0</w:t>
            </w:r>
          </w:p>
        </w:tc>
        <w:tc>
          <w:tcPr>
            <w:tcW w:w="566" w:type="pct"/>
          </w:tcPr>
          <w:p w:rsidR="00460369" w:rsidRPr="00056224" w:rsidRDefault="00460369" w:rsidP="00E1645F">
            <w:pPr>
              <w:widowControl w:val="0"/>
              <w:autoSpaceDE w:val="0"/>
              <w:autoSpaceDN w:val="0"/>
              <w:jc w:val="right"/>
              <w:rPr>
                <w:sz w:val="23"/>
                <w:szCs w:val="23"/>
              </w:rPr>
            </w:pPr>
            <w:r w:rsidRPr="00056224">
              <w:rPr>
                <w:sz w:val="23"/>
                <w:szCs w:val="23"/>
              </w:rPr>
              <w:t>28941,8</w:t>
            </w:r>
          </w:p>
        </w:tc>
        <w:tc>
          <w:tcPr>
            <w:tcW w:w="566" w:type="pct"/>
          </w:tcPr>
          <w:p w:rsidR="00460369" w:rsidRPr="00056224" w:rsidRDefault="00460369" w:rsidP="00E1645F">
            <w:pPr>
              <w:widowControl w:val="0"/>
              <w:autoSpaceDE w:val="0"/>
              <w:autoSpaceDN w:val="0"/>
              <w:jc w:val="right"/>
              <w:rPr>
                <w:sz w:val="23"/>
                <w:szCs w:val="23"/>
              </w:rPr>
            </w:pPr>
            <w:r w:rsidRPr="00056224">
              <w:rPr>
                <w:sz w:val="23"/>
                <w:szCs w:val="23"/>
              </w:rPr>
              <w:t>32414,8</w:t>
            </w:r>
          </w:p>
        </w:tc>
        <w:tc>
          <w:tcPr>
            <w:tcW w:w="521" w:type="pct"/>
          </w:tcPr>
          <w:p w:rsidR="00460369" w:rsidRPr="00056224" w:rsidRDefault="00460369" w:rsidP="00E1645F">
            <w:pPr>
              <w:widowControl w:val="0"/>
              <w:autoSpaceDE w:val="0"/>
              <w:autoSpaceDN w:val="0"/>
              <w:jc w:val="right"/>
              <w:rPr>
                <w:sz w:val="23"/>
                <w:szCs w:val="23"/>
              </w:rPr>
            </w:pPr>
            <w:r w:rsidRPr="00056224">
              <w:rPr>
                <w:sz w:val="23"/>
                <w:szCs w:val="23"/>
              </w:rPr>
              <w:t>36174,9</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11</w:t>
            </w:r>
          </w:p>
        </w:tc>
        <w:tc>
          <w:tcPr>
            <w:tcW w:w="1490" w:type="pct"/>
          </w:tcPr>
          <w:p w:rsidR="00460369" w:rsidRPr="00056224" w:rsidRDefault="00460369" w:rsidP="00E1645F">
            <w:pPr>
              <w:widowControl w:val="0"/>
              <w:jc w:val="both"/>
              <w:rPr>
                <w:sz w:val="23"/>
                <w:szCs w:val="23"/>
              </w:rPr>
            </w:pPr>
            <w:r w:rsidRPr="00056224">
              <w:rPr>
                <w:sz w:val="23"/>
                <w:szCs w:val="23"/>
              </w:rPr>
              <w:t>Среднемесячная начисле</w:t>
            </w:r>
            <w:r w:rsidRPr="00056224">
              <w:rPr>
                <w:sz w:val="23"/>
                <w:szCs w:val="23"/>
              </w:rPr>
              <w:t>н</w:t>
            </w:r>
            <w:r w:rsidRPr="00056224">
              <w:rPr>
                <w:sz w:val="23"/>
                <w:szCs w:val="23"/>
              </w:rPr>
              <w:t>ная заработная плата работников крупных и сре</w:t>
            </w:r>
            <w:r w:rsidRPr="00056224">
              <w:rPr>
                <w:sz w:val="23"/>
                <w:szCs w:val="23"/>
              </w:rPr>
              <w:t>д</w:t>
            </w:r>
            <w:r w:rsidRPr="00056224">
              <w:rPr>
                <w:sz w:val="23"/>
                <w:szCs w:val="23"/>
              </w:rPr>
              <w:t xml:space="preserve">них предприятий </w:t>
            </w:r>
          </w:p>
        </w:tc>
        <w:tc>
          <w:tcPr>
            <w:tcW w:w="605" w:type="pct"/>
          </w:tcPr>
          <w:p w:rsidR="00460369" w:rsidRPr="00056224" w:rsidRDefault="00460369" w:rsidP="00E1645F">
            <w:pPr>
              <w:widowControl w:val="0"/>
              <w:jc w:val="center"/>
              <w:rPr>
                <w:sz w:val="23"/>
                <w:szCs w:val="23"/>
              </w:rPr>
            </w:pPr>
            <w:r w:rsidRPr="00056224">
              <w:rPr>
                <w:sz w:val="23"/>
                <w:szCs w:val="23"/>
              </w:rPr>
              <w:t>рублей</w:t>
            </w:r>
          </w:p>
        </w:tc>
        <w:tc>
          <w:tcPr>
            <w:tcW w:w="495" w:type="pct"/>
          </w:tcPr>
          <w:p w:rsidR="00460369" w:rsidRPr="00056224" w:rsidRDefault="00460369" w:rsidP="00E1645F">
            <w:pPr>
              <w:widowControl w:val="0"/>
              <w:jc w:val="right"/>
              <w:rPr>
                <w:sz w:val="23"/>
                <w:szCs w:val="23"/>
              </w:rPr>
            </w:pPr>
            <w:r w:rsidRPr="00056224">
              <w:rPr>
                <w:sz w:val="23"/>
                <w:szCs w:val="23"/>
              </w:rPr>
              <w:t>25909,0</w:t>
            </w:r>
          </w:p>
        </w:tc>
        <w:tc>
          <w:tcPr>
            <w:tcW w:w="530" w:type="pct"/>
          </w:tcPr>
          <w:p w:rsidR="00460369" w:rsidRPr="00056224" w:rsidRDefault="00460369" w:rsidP="00E1645F">
            <w:pPr>
              <w:widowControl w:val="0"/>
              <w:autoSpaceDE w:val="0"/>
              <w:autoSpaceDN w:val="0"/>
              <w:jc w:val="right"/>
              <w:rPr>
                <w:sz w:val="23"/>
                <w:szCs w:val="23"/>
              </w:rPr>
            </w:pPr>
            <w:r w:rsidRPr="00056224">
              <w:rPr>
                <w:sz w:val="23"/>
                <w:szCs w:val="23"/>
              </w:rPr>
              <w:t>29225,4</w:t>
            </w:r>
          </w:p>
        </w:tc>
        <w:tc>
          <w:tcPr>
            <w:tcW w:w="566" w:type="pct"/>
          </w:tcPr>
          <w:p w:rsidR="00460369" w:rsidRPr="00056224" w:rsidRDefault="00460369" w:rsidP="00E1645F">
            <w:pPr>
              <w:widowControl w:val="0"/>
              <w:autoSpaceDE w:val="0"/>
              <w:autoSpaceDN w:val="0"/>
              <w:jc w:val="right"/>
              <w:rPr>
                <w:sz w:val="23"/>
                <w:szCs w:val="23"/>
              </w:rPr>
            </w:pPr>
            <w:r w:rsidRPr="00056224">
              <w:rPr>
                <w:sz w:val="23"/>
                <w:szCs w:val="23"/>
              </w:rPr>
              <w:t>33083,1</w:t>
            </w:r>
          </w:p>
        </w:tc>
        <w:tc>
          <w:tcPr>
            <w:tcW w:w="566" w:type="pct"/>
          </w:tcPr>
          <w:p w:rsidR="00460369" w:rsidRPr="00056224" w:rsidRDefault="00460369" w:rsidP="00E1645F">
            <w:pPr>
              <w:widowControl w:val="0"/>
              <w:autoSpaceDE w:val="0"/>
              <w:autoSpaceDN w:val="0"/>
              <w:jc w:val="right"/>
              <w:rPr>
                <w:sz w:val="23"/>
                <w:szCs w:val="23"/>
              </w:rPr>
            </w:pPr>
            <w:r w:rsidRPr="00056224">
              <w:rPr>
                <w:sz w:val="23"/>
                <w:szCs w:val="23"/>
              </w:rPr>
              <w:t>37317,7</w:t>
            </w:r>
          </w:p>
        </w:tc>
        <w:tc>
          <w:tcPr>
            <w:tcW w:w="521" w:type="pct"/>
          </w:tcPr>
          <w:p w:rsidR="00460369" w:rsidRPr="00056224" w:rsidRDefault="00460369" w:rsidP="00E1645F">
            <w:pPr>
              <w:widowControl w:val="0"/>
              <w:autoSpaceDE w:val="0"/>
              <w:autoSpaceDN w:val="0"/>
              <w:jc w:val="right"/>
              <w:rPr>
                <w:sz w:val="23"/>
                <w:szCs w:val="23"/>
              </w:rPr>
            </w:pPr>
            <w:r w:rsidRPr="00056224">
              <w:rPr>
                <w:sz w:val="23"/>
                <w:szCs w:val="23"/>
              </w:rPr>
              <w:t>42019,8</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12</w:t>
            </w:r>
          </w:p>
        </w:tc>
        <w:tc>
          <w:tcPr>
            <w:tcW w:w="1490" w:type="pct"/>
          </w:tcPr>
          <w:p w:rsidR="00460369" w:rsidRPr="00056224" w:rsidRDefault="00460369" w:rsidP="00E1645F">
            <w:pPr>
              <w:widowControl w:val="0"/>
              <w:jc w:val="both"/>
              <w:rPr>
                <w:sz w:val="23"/>
                <w:szCs w:val="23"/>
              </w:rPr>
            </w:pPr>
            <w:r w:rsidRPr="00056224">
              <w:rPr>
                <w:sz w:val="23"/>
                <w:szCs w:val="23"/>
              </w:rPr>
              <w:t>Среднемесячная пенсия пенсионеров</w:t>
            </w:r>
          </w:p>
        </w:tc>
        <w:tc>
          <w:tcPr>
            <w:tcW w:w="605" w:type="pct"/>
          </w:tcPr>
          <w:p w:rsidR="00460369" w:rsidRPr="00056224" w:rsidRDefault="00460369" w:rsidP="00E1645F">
            <w:pPr>
              <w:widowControl w:val="0"/>
              <w:jc w:val="center"/>
              <w:rPr>
                <w:sz w:val="23"/>
                <w:szCs w:val="23"/>
              </w:rPr>
            </w:pPr>
            <w:r w:rsidRPr="00056224">
              <w:rPr>
                <w:sz w:val="23"/>
                <w:szCs w:val="23"/>
              </w:rPr>
              <w:t>рублей</w:t>
            </w:r>
          </w:p>
        </w:tc>
        <w:tc>
          <w:tcPr>
            <w:tcW w:w="495" w:type="pct"/>
          </w:tcPr>
          <w:p w:rsidR="00460369" w:rsidRPr="00056224" w:rsidRDefault="00460369" w:rsidP="00E1645F">
            <w:pPr>
              <w:jc w:val="right"/>
              <w:rPr>
                <w:sz w:val="23"/>
                <w:szCs w:val="23"/>
              </w:rPr>
            </w:pPr>
            <w:r w:rsidRPr="00056224">
              <w:rPr>
                <w:sz w:val="23"/>
                <w:szCs w:val="23"/>
              </w:rPr>
              <w:t>8649,5</w:t>
            </w:r>
          </w:p>
        </w:tc>
        <w:tc>
          <w:tcPr>
            <w:tcW w:w="530" w:type="pct"/>
          </w:tcPr>
          <w:p w:rsidR="00460369" w:rsidRPr="00056224" w:rsidRDefault="00460369" w:rsidP="00E1645F">
            <w:pPr>
              <w:autoSpaceDE w:val="0"/>
              <w:autoSpaceDN w:val="0"/>
              <w:jc w:val="right"/>
              <w:rPr>
                <w:sz w:val="23"/>
                <w:szCs w:val="23"/>
              </w:rPr>
            </w:pPr>
            <w:r w:rsidRPr="00056224">
              <w:rPr>
                <w:sz w:val="23"/>
                <w:szCs w:val="23"/>
              </w:rPr>
              <w:t>9615,6</w:t>
            </w:r>
          </w:p>
        </w:tc>
        <w:tc>
          <w:tcPr>
            <w:tcW w:w="566" w:type="pct"/>
          </w:tcPr>
          <w:p w:rsidR="00460369" w:rsidRPr="00056224" w:rsidRDefault="00460369" w:rsidP="00E1645F">
            <w:pPr>
              <w:autoSpaceDE w:val="0"/>
              <w:autoSpaceDN w:val="0"/>
              <w:jc w:val="right"/>
              <w:rPr>
                <w:sz w:val="23"/>
                <w:szCs w:val="23"/>
              </w:rPr>
            </w:pPr>
            <w:r w:rsidRPr="00056224">
              <w:rPr>
                <w:sz w:val="23"/>
                <w:szCs w:val="23"/>
              </w:rPr>
              <w:t>10586,8</w:t>
            </w:r>
          </w:p>
        </w:tc>
        <w:tc>
          <w:tcPr>
            <w:tcW w:w="566" w:type="pct"/>
          </w:tcPr>
          <w:p w:rsidR="00460369" w:rsidRPr="00056224" w:rsidRDefault="00460369" w:rsidP="00E1645F">
            <w:pPr>
              <w:autoSpaceDE w:val="0"/>
              <w:autoSpaceDN w:val="0"/>
              <w:jc w:val="right"/>
              <w:rPr>
                <w:sz w:val="23"/>
                <w:szCs w:val="23"/>
              </w:rPr>
            </w:pPr>
            <w:r w:rsidRPr="00056224">
              <w:rPr>
                <w:sz w:val="23"/>
                <w:szCs w:val="23"/>
              </w:rPr>
              <w:t>11656,1</w:t>
            </w:r>
          </w:p>
        </w:tc>
        <w:tc>
          <w:tcPr>
            <w:tcW w:w="521" w:type="pct"/>
          </w:tcPr>
          <w:p w:rsidR="00460369" w:rsidRPr="00056224" w:rsidRDefault="00460369" w:rsidP="00E1645F">
            <w:pPr>
              <w:jc w:val="right"/>
              <w:rPr>
                <w:sz w:val="23"/>
                <w:szCs w:val="23"/>
              </w:rPr>
            </w:pPr>
            <w:r w:rsidRPr="00056224">
              <w:rPr>
                <w:sz w:val="23"/>
                <w:szCs w:val="23"/>
              </w:rPr>
              <w:t>12833,4</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13</w:t>
            </w:r>
          </w:p>
        </w:tc>
        <w:tc>
          <w:tcPr>
            <w:tcW w:w="1490" w:type="pct"/>
          </w:tcPr>
          <w:p w:rsidR="00460369" w:rsidRPr="00056224" w:rsidRDefault="00460369" w:rsidP="00E1645F">
            <w:pPr>
              <w:widowControl w:val="0"/>
              <w:jc w:val="both"/>
              <w:rPr>
                <w:color w:val="000000"/>
                <w:sz w:val="23"/>
                <w:szCs w:val="23"/>
              </w:rPr>
            </w:pPr>
            <w:r w:rsidRPr="00056224">
              <w:rPr>
                <w:color w:val="000000"/>
                <w:sz w:val="23"/>
                <w:szCs w:val="23"/>
              </w:rPr>
              <w:t>Общая площадь жилых помещений, приходящаяся в среднем на одного жителя</w:t>
            </w:r>
          </w:p>
        </w:tc>
        <w:tc>
          <w:tcPr>
            <w:tcW w:w="605" w:type="pct"/>
          </w:tcPr>
          <w:p w:rsidR="00460369" w:rsidRPr="00056224" w:rsidRDefault="00460369" w:rsidP="00E1645F">
            <w:pPr>
              <w:widowControl w:val="0"/>
              <w:jc w:val="center"/>
              <w:rPr>
                <w:sz w:val="23"/>
                <w:szCs w:val="23"/>
              </w:rPr>
            </w:pPr>
            <w:r w:rsidRPr="00056224">
              <w:rPr>
                <w:sz w:val="23"/>
                <w:szCs w:val="23"/>
              </w:rPr>
              <w:t>кв. м</w:t>
            </w:r>
          </w:p>
        </w:tc>
        <w:tc>
          <w:tcPr>
            <w:tcW w:w="495" w:type="pct"/>
          </w:tcPr>
          <w:p w:rsidR="00460369" w:rsidRPr="00056224" w:rsidRDefault="00460369" w:rsidP="00E1645F">
            <w:pPr>
              <w:widowControl w:val="0"/>
              <w:jc w:val="right"/>
              <w:rPr>
                <w:sz w:val="23"/>
                <w:szCs w:val="23"/>
              </w:rPr>
            </w:pPr>
            <w:r w:rsidRPr="00056224">
              <w:rPr>
                <w:sz w:val="23"/>
                <w:szCs w:val="23"/>
              </w:rPr>
              <w:t>21,9</w:t>
            </w:r>
          </w:p>
        </w:tc>
        <w:tc>
          <w:tcPr>
            <w:tcW w:w="530" w:type="pct"/>
          </w:tcPr>
          <w:p w:rsidR="00460369" w:rsidRPr="00056224" w:rsidRDefault="00460369" w:rsidP="00E1645F">
            <w:pPr>
              <w:widowControl w:val="0"/>
              <w:jc w:val="right"/>
              <w:rPr>
                <w:sz w:val="23"/>
                <w:szCs w:val="23"/>
              </w:rPr>
            </w:pPr>
            <w:r w:rsidRPr="00056224">
              <w:rPr>
                <w:sz w:val="23"/>
                <w:szCs w:val="23"/>
              </w:rPr>
              <w:t>22,2</w:t>
            </w:r>
          </w:p>
        </w:tc>
        <w:tc>
          <w:tcPr>
            <w:tcW w:w="566" w:type="pct"/>
          </w:tcPr>
          <w:p w:rsidR="00460369" w:rsidRPr="00056224" w:rsidRDefault="00460369" w:rsidP="00E1645F">
            <w:pPr>
              <w:widowControl w:val="0"/>
              <w:jc w:val="right"/>
              <w:rPr>
                <w:sz w:val="23"/>
                <w:szCs w:val="23"/>
              </w:rPr>
            </w:pPr>
            <w:r w:rsidRPr="00056224">
              <w:rPr>
                <w:sz w:val="23"/>
                <w:szCs w:val="23"/>
              </w:rPr>
              <w:t>22,6</w:t>
            </w:r>
          </w:p>
        </w:tc>
        <w:tc>
          <w:tcPr>
            <w:tcW w:w="566" w:type="pct"/>
          </w:tcPr>
          <w:p w:rsidR="00460369" w:rsidRPr="00056224" w:rsidRDefault="00460369" w:rsidP="00E1645F">
            <w:pPr>
              <w:widowControl w:val="0"/>
              <w:jc w:val="right"/>
              <w:rPr>
                <w:sz w:val="23"/>
                <w:szCs w:val="23"/>
              </w:rPr>
            </w:pPr>
            <w:r w:rsidRPr="00056224">
              <w:rPr>
                <w:sz w:val="23"/>
                <w:szCs w:val="23"/>
              </w:rPr>
              <w:t>22,9</w:t>
            </w:r>
          </w:p>
        </w:tc>
        <w:tc>
          <w:tcPr>
            <w:tcW w:w="521" w:type="pct"/>
          </w:tcPr>
          <w:p w:rsidR="00460369" w:rsidRPr="00056224" w:rsidRDefault="00460369" w:rsidP="00E1645F">
            <w:pPr>
              <w:widowControl w:val="0"/>
              <w:jc w:val="right"/>
              <w:rPr>
                <w:sz w:val="23"/>
                <w:szCs w:val="23"/>
              </w:rPr>
            </w:pPr>
            <w:r w:rsidRPr="00056224">
              <w:rPr>
                <w:sz w:val="23"/>
                <w:szCs w:val="23"/>
              </w:rPr>
              <w:t>23,2</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14</w:t>
            </w:r>
          </w:p>
        </w:tc>
        <w:tc>
          <w:tcPr>
            <w:tcW w:w="1490" w:type="pct"/>
          </w:tcPr>
          <w:p w:rsidR="00460369" w:rsidRPr="00056224" w:rsidRDefault="00460369" w:rsidP="00E1645F">
            <w:pPr>
              <w:widowControl w:val="0"/>
              <w:jc w:val="both"/>
              <w:rPr>
                <w:sz w:val="23"/>
                <w:szCs w:val="23"/>
              </w:rPr>
            </w:pPr>
            <w:r w:rsidRPr="00056224">
              <w:rPr>
                <w:sz w:val="23"/>
                <w:szCs w:val="23"/>
              </w:rPr>
              <w:t>Степень износа жилищного фонда</w:t>
            </w:r>
          </w:p>
        </w:tc>
        <w:tc>
          <w:tcPr>
            <w:tcW w:w="605" w:type="pct"/>
          </w:tcPr>
          <w:p w:rsidR="00460369" w:rsidRPr="00056224" w:rsidRDefault="00460369" w:rsidP="00E1645F">
            <w:pPr>
              <w:widowControl w:val="0"/>
              <w:jc w:val="center"/>
              <w:rPr>
                <w:sz w:val="23"/>
                <w:szCs w:val="23"/>
              </w:rPr>
            </w:pPr>
            <w:r w:rsidRPr="00056224">
              <w:rPr>
                <w:sz w:val="23"/>
                <w:szCs w:val="23"/>
              </w:rPr>
              <w:t>%</w:t>
            </w:r>
          </w:p>
        </w:tc>
        <w:tc>
          <w:tcPr>
            <w:tcW w:w="495" w:type="pct"/>
          </w:tcPr>
          <w:p w:rsidR="00460369" w:rsidRPr="00056224" w:rsidRDefault="00460369" w:rsidP="00E1645F">
            <w:pPr>
              <w:widowControl w:val="0"/>
              <w:jc w:val="right"/>
              <w:rPr>
                <w:sz w:val="23"/>
                <w:szCs w:val="23"/>
              </w:rPr>
            </w:pPr>
            <w:r w:rsidRPr="00056224">
              <w:rPr>
                <w:sz w:val="23"/>
                <w:szCs w:val="23"/>
              </w:rPr>
              <w:t>28,0</w:t>
            </w:r>
          </w:p>
        </w:tc>
        <w:tc>
          <w:tcPr>
            <w:tcW w:w="530" w:type="pct"/>
          </w:tcPr>
          <w:p w:rsidR="00460369" w:rsidRPr="00056224" w:rsidRDefault="00460369" w:rsidP="00E1645F">
            <w:pPr>
              <w:widowControl w:val="0"/>
              <w:jc w:val="right"/>
              <w:rPr>
                <w:sz w:val="23"/>
                <w:szCs w:val="23"/>
              </w:rPr>
            </w:pPr>
            <w:r w:rsidRPr="00056224">
              <w:rPr>
                <w:sz w:val="23"/>
                <w:szCs w:val="23"/>
              </w:rPr>
              <w:t>28,0</w:t>
            </w:r>
          </w:p>
        </w:tc>
        <w:tc>
          <w:tcPr>
            <w:tcW w:w="566" w:type="pct"/>
          </w:tcPr>
          <w:p w:rsidR="00460369" w:rsidRPr="00056224" w:rsidRDefault="00460369" w:rsidP="00E1645F">
            <w:pPr>
              <w:widowControl w:val="0"/>
              <w:jc w:val="right"/>
              <w:rPr>
                <w:sz w:val="23"/>
                <w:szCs w:val="23"/>
              </w:rPr>
            </w:pPr>
            <w:r w:rsidRPr="00056224">
              <w:rPr>
                <w:sz w:val="23"/>
                <w:szCs w:val="23"/>
              </w:rPr>
              <w:t>28,0</w:t>
            </w:r>
          </w:p>
        </w:tc>
        <w:tc>
          <w:tcPr>
            <w:tcW w:w="566" w:type="pct"/>
          </w:tcPr>
          <w:p w:rsidR="00460369" w:rsidRPr="00056224" w:rsidRDefault="00460369" w:rsidP="00E1645F">
            <w:pPr>
              <w:widowControl w:val="0"/>
              <w:jc w:val="right"/>
              <w:rPr>
                <w:sz w:val="23"/>
                <w:szCs w:val="23"/>
              </w:rPr>
            </w:pPr>
            <w:r w:rsidRPr="00056224">
              <w:rPr>
                <w:sz w:val="23"/>
                <w:szCs w:val="23"/>
              </w:rPr>
              <w:t>28,0</w:t>
            </w:r>
          </w:p>
        </w:tc>
        <w:tc>
          <w:tcPr>
            <w:tcW w:w="521" w:type="pct"/>
          </w:tcPr>
          <w:p w:rsidR="00460369" w:rsidRPr="00056224" w:rsidRDefault="00460369" w:rsidP="00E1645F">
            <w:pPr>
              <w:widowControl w:val="0"/>
              <w:jc w:val="right"/>
              <w:rPr>
                <w:sz w:val="23"/>
                <w:szCs w:val="23"/>
              </w:rPr>
            </w:pPr>
            <w:r w:rsidRPr="00056224">
              <w:rPr>
                <w:sz w:val="23"/>
                <w:szCs w:val="23"/>
              </w:rPr>
              <w:t>28,0</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15</w:t>
            </w:r>
          </w:p>
        </w:tc>
        <w:tc>
          <w:tcPr>
            <w:tcW w:w="1490" w:type="pct"/>
          </w:tcPr>
          <w:p w:rsidR="00460369" w:rsidRPr="00056224" w:rsidRDefault="00460369" w:rsidP="00E1645F">
            <w:pPr>
              <w:widowControl w:val="0"/>
              <w:jc w:val="both"/>
              <w:rPr>
                <w:sz w:val="23"/>
                <w:szCs w:val="23"/>
              </w:rPr>
            </w:pPr>
            <w:r w:rsidRPr="00056224">
              <w:rPr>
                <w:sz w:val="23"/>
                <w:szCs w:val="23"/>
              </w:rPr>
              <w:t xml:space="preserve">Обеспеченность площадью стационарных торговых </w:t>
            </w:r>
            <w:r w:rsidRPr="00056224">
              <w:rPr>
                <w:sz w:val="23"/>
                <w:szCs w:val="23"/>
              </w:rPr>
              <w:lastRenderedPageBreak/>
              <w:t>объектов на 1000 жителей</w:t>
            </w:r>
          </w:p>
        </w:tc>
        <w:tc>
          <w:tcPr>
            <w:tcW w:w="605" w:type="pct"/>
          </w:tcPr>
          <w:p w:rsidR="00460369" w:rsidRPr="00056224" w:rsidRDefault="00460369" w:rsidP="00E1645F">
            <w:pPr>
              <w:widowControl w:val="0"/>
              <w:jc w:val="center"/>
              <w:rPr>
                <w:sz w:val="23"/>
                <w:szCs w:val="23"/>
              </w:rPr>
            </w:pPr>
            <w:r w:rsidRPr="00056224">
              <w:rPr>
                <w:sz w:val="23"/>
                <w:szCs w:val="23"/>
              </w:rPr>
              <w:lastRenderedPageBreak/>
              <w:t xml:space="preserve">кв. м </w:t>
            </w:r>
          </w:p>
        </w:tc>
        <w:tc>
          <w:tcPr>
            <w:tcW w:w="495" w:type="pct"/>
          </w:tcPr>
          <w:p w:rsidR="00460369" w:rsidRPr="00056224" w:rsidRDefault="00460369" w:rsidP="00E1645F">
            <w:pPr>
              <w:widowControl w:val="0"/>
              <w:jc w:val="right"/>
              <w:rPr>
                <w:sz w:val="23"/>
                <w:szCs w:val="23"/>
              </w:rPr>
            </w:pPr>
            <w:r w:rsidRPr="00056224">
              <w:rPr>
                <w:sz w:val="23"/>
                <w:szCs w:val="23"/>
              </w:rPr>
              <w:t>1576</w:t>
            </w:r>
          </w:p>
        </w:tc>
        <w:tc>
          <w:tcPr>
            <w:tcW w:w="530" w:type="pct"/>
          </w:tcPr>
          <w:p w:rsidR="00460369" w:rsidRPr="00056224" w:rsidRDefault="00460369" w:rsidP="00E1645F">
            <w:pPr>
              <w:widowControl w:val="0"/>
              <w:jc w:val="right"/>
              <w:rPr>
                <w:sz w:val="23"/>
                <w:szCs w:val="23"/>
              </w:rPr>
            </w:pPr>
            <w:r w:rsidRPr="00056224">
              <w:rPr>
                <w:sz w:val="23"/>
                <w:szCs w:val="23"/>
              </w:rPr>
              <w:t>1577</w:t>
            </w:r>
          </w:p>
        </w:tc>
        <w:tc>
          <w:tcPr>
            <w:tcW w:w="566" w:type="pct"/>
          </w:tcPr>
          <w:p w:rsidR="00460369" w:rsidRPr="00056224" w:rsidRDefault="00460369" w:rsidP="00E1645F">
            <w:pPr>
              <w:widowControl w:val="0"/>
              <w:jc w:val="right"/>
              <w:rPr>
                <w:sz w:val="23"/>
                <w:szCs w:val="23"/>
              </w:rPr>
            </w:pPr>
            <w:r w:rsidRPr="00056224">
              <w:rPr>
                <w:sz w:val="23"/>
                <w:szCs w:val="23"/>
              </w:rPr>
              <w:t>1586</w:t>
            </w:r>
          </w:p>
        </w:tc>
        <w:tc>
          <w:tcPr>
            <w:tcW w:w="566" w:type="pct"/>
          </w:tcPr>
          <w:p w:rsidR="00460369" w:rsidRPr="00056224" w:rsidRDefault="00460369" w:rsidP="00E1645F">
            <w:pPr>
              <w:widowControl w:val="0"/>
              <w:jc w:val="right"/>
              <w:rPr>
                <w:sz w:val="23"/>
                <w:szCs w:val="23"/>
              </w:rPr>
            </w:pPr>
            <w:r w:rsidRPr="00056224">
              <w:rPr>
                <w:sz w:val="23"/>
                <w:szCs w:val="23"/>
              </w:rPr>
              <w:t>1604</w:t>
            </w:r>
          </w:p>
        </w:tc>
        <w:tc>
          <w:tcPr>
            <w:tcW w:w="521" w:type="pct"/>
          </w:tcPr>
          <w:p w:rsidR="00460369" w:rsidRPr="00056224" w:rsidRDefault="00460369" w:rsidP="00E1645F">
            <w:pPr>
              <w:widowControl w:val="0"/>
              <w:jc w:val="right"/>
              <w:rPr>
                <w:sz w:val="23"/>
                <w:szCs w:val="23"/>
              </w:rPr>
            </w:pPr>
            <w:r w:rsidRPr="00056224">
              <w:rPr>
                <w:sz w:val="23"/>
                <w:szCs w:val="23"/>
              </w:rPr>
              <w:t>1630</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lastRenderedPageBreak/>
              <w:t>16</w:t>
            </w:r>
          </w:p>
        </w:tc>
        <w:tc>
          <w:tcPr>
            <w:tcW w:w="1490" w:type="pct"/>
          </w:tcPr>
          <w:p w:rsidR="00460369" w:rsidRPr="00056224" w:rsidRDefault="00460369" w:rsidP="00E1645F">
            <w:pPr>
              <w:widowControl w:val="0"/>
              <w:jc w:val="both"/>
              <w:rPr>
                <w:sz w:val="23"/>
                <w:szCs w:val="23"/>
              </w:rPr>
            </w:pPr>
            <w:r w:rsidRPr="00056224">
              <w:rPr>
                <w:sz w:val="23"/>
                <w:szCs w:val="23"/>
              </w:rPr>
              <w:t>Оборот розничной торговли на душу населения</w:t>
            </w:r>
          </w:p>
        </w:tc>
        <w:tc>
          <w:tcPr>
            <w:tcW w:w="605" w:type="pct"/>
          </w:tcPr>
          <w:p w:rsidR="00460369" w:rsidRPr="00056224" w:rsidRDefault="00460369" w:rsidP="00E1645F">
            <w:pPr>
              <w:widowControl w:val="0"/>
              <w:jc w:val="center"/>
              <w:rPr>
                <w:sz w:val="23"/>
                <w:szCs w:val="23"/>
              </w:rPr>
            </w:pPr>
            <w:r w:rsidRPr="00056224">
              <w:rPr>
                <w:sz w:val="23"/>
                <w:szCs w:val="23"/>
              </w:rPr>
              <w:t>тыс.</w:t>
            </w:r>
          </w:p>
          <w:p w:rsidR="00460369" w:rsidRPr="00056224" w:rsidRDefault="00460369" w:rsidP="00E1645F">
            <w:pPr>
              <w:widowControl w:val="0"/>
              <w:jc w:val="center"/>
              <w:rPr>
                <w:sz w:val="23"/>
                <w:szCs w:val="23"/>
              </w:rPr>
            </w:pPr>
            <w:r w:rsidRPr="00056224">
              <w:rPr>
                <w:sz w:val="23"/>
                <w:szCs w:val="23"/>
              </w:rPr>
              <w:t>рублей</w:t>
            </w:r>
          </w:p>
        </w:tc>
        <w:tc>
          <w:tcPr>
            <w:tcW w:w="495" w:type="pct"/>
          </w:tcPr>
          <w:p w:rsidR="00460369" w:rsidRPr="00056224" w:rsidRDefault="00460369" w:rsidP="00E1645F">
            <w:pPr>
              <w:widowControl w:val="0"/>
              <w:jc w:val="right"/>
              <w:rPr>
                <w:sz w:val="23"/>
                <w:szCs w:val="23"/>
              </w:rPr>
            </w:pPr>
            <w:r w:rsidRPr="00056224">
              <w:rPr>
                <w:sz w:val="23"/>
                <w:szCs w:val="23"/>
              </w:rPr>
              <w:t>192,6</w:t>
            </w:r>
          </w:p>
        </w:tc>
        <w:tc>
          <w:tcPr>
            <w:tcW w:w="530" w:type="pct"/>
          </w:tcPr>
          <w:p w:rsidR="00460369" w:rsidRPr="00056224" w:rsidRDefault="00460369" w:rsidP="00E1645F">
            <w:pPr>
              <w:widowControl w:val="0"/>
              <w:jc w:val="right"/>
              <w:rPr>
                <w:sz w:val="23"/>
                <w:szCs w:val="23"/>
              </w:rPr>
            </w:pPr>
            <w:r w:rsidRPr="00056224">
              <w:rPr>
                <w:sz w:val="23"/>
                <w:szCs w:val="23"/>
              </w:rPr>
              <w:t>204,2</w:t>
            </w:r>
          </w:p>
        </w:tc>
        <w:tc>
          <w:tcPr>
            <w:tcW w:w="566" w:type="pct"/>
          </w:tcPr>
          <w:p w:rsidR="00460369" w:rsidRPr="00056224" w:rsidRDefault="00460369" w:rsidP="00E1645F">
            <w:pPr>
              <w:widowControl w:val="0"/>
              <w:jc w:val="right"/>
              <w:rPr>
                <w:sz w:val="23"/>
                <w:szCs w:val="23"/>
              </w:rPr>
            </w:pPr>
            <w:r w:rsidRPr="00056224">
              <w:rPr>
                <w:sz w:val="23"/>
                <w:szCs w:val="23"/>
              </w:rPr>
              <w:t>228,8</w:t>
            </w:r>
          </w:p>
        </w:tc>
        <w:tc>
          <w:tcPr>
            <w:tcW w:w="566" w:type="pct"/>
          </w:tcPr>
          <w:p w:rsidR="00460369" w:rsidRPr="00056224" w:rsidRDefault="00460369" w:rsidP="00E1645F">
            <w:pPr>
              <w:widowControl w:val="0"/>
              <w:jc w:val="right"/>
              <w:rPr>
                <w:sz w:val="23"/>
                <w:szCs w:val="23"/>
              </w:rPr>
            </w:pPr>
            <w:r w:rsidRPr="00056224">
              <w:rPr>
                <w:sz w:val="23"/>
                <w:szCs w:val="23"/>
              </w:rPr>
              <w:t>255,4</w:t>
            </w:r>
          </w:p>
        </w:tc>
        <w:tc>
          <w:tcPr>
            <w:tcW w:w="521" w:type="pct"/>
          </w:tcPr>
          <w:p w:rsidR="00460369" w:rsidRPr="00056224" w:rsidRDefault="00460369" w:rsidP="00E1645F">
            <w:pPr>
              <w:widowControl w:val="0"/>
              <w:jc w:val="right"/>
              <w:rPr>
                <w:sz w:val="23"/>
                <w:szCs w:val="23"/>
              </w:rPr>
            </w:pPr>
            <w:r w:rsidRPr="00056224">
              <w:rPr>
                <w:sz w:val="23"/>
                <w:szCs w:val="23"/>
              </w:rPr>
              <w:t>285,4</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17</w:t>
            </w:r>
          </w:p>
        </w:tc>
        <w:tc>
          <w:tcPr>
            <w:tcW w:w="1490" w:type="pct"/>
          </w:tcPr>
          <w:p w:rsidR="00460369" w:rsidRPr="00056224" w:rsidRDefault="00460369" w:rsidP="00E1645F">
            <w:pPr>
              <w:widowControl w:val="0"/>
              <w:jc w:val="both"/>
              <w:rPr>
                <w:sz w:val="23"/>
                <w:szCs w:val="23"/>
              </w:rPr>
            </w:pPr>
            <w:r w:rsidRPr="00056224">
              <w:rPr>
                <w:sz w:val="23"/>
                <w:szCs w:val="23"/>
              </w:rPr>
              <w:t>Обеспеченность местами предприятий питания на 1000 жителей</w:t>
            </w:r>
          </w:p>
        </w:tc>
        <w:tc>
          <w:tcPr>
            <w:tcW w:w="605" w:type="pct"/>
          </w:tcPr>
          <w:p w:rsidR="00460369" w:rsidRPr="00056224" w:rsidRDefault="00460369" w:rsidP="00E1645F">
            <w:pPr>
              <w:widowControl w:val="0"/>
              <w:jc w:val="center"/>
              <w:rPr>
                <w:sz w:val="23"/>
                <w:szCs w:val="23"/>
              </w:rPr>
            </w:pPr>
            <w:r w:rsidRPr="00056224">
              <w:rPr>
                <w:sz w:val="23"/>
                <w:szCs w:val="23"/>
              </w:rPr>
              <w:t xml:space="preserve">мест </w:t>
            </w:r>
          </w:p>
        </w:tc>
        <w:tc>
          <w:tcPr>
            <w:tcW w:w="495" w:type="pct"/>
          </w:tcPr>
          <w:p w:rsidR="00460369" w:rsidRPr="00056224" w:rsidRDefault="00460369" w:rsidP="00E1645F">
            <w:pPr>
              <w:widowControl w:val="0"/>
              <w:jc w:val="right"/>
              <w:rPr>
                <w:sz w:val="23"/>
                <w:szCs w:val="23"/>
              </w:rPr>
            </w:pPr>
            <w:r w:rsidRPr="00056224">
              <w:rPr>
                <w:sz w:val="23"/>
                <w:szCs w:val="23"/>
              </w:rPr>
              <w:t>67</w:t>
            </w:r>
          </w:p>
        </w:tc>
        <w:tc>
          <w:tcPr>
            <w:tcW w:w="530" w:type="pct"/>
          </w:tcPr>
          <w:p w:rsidR="00460369" w:rsidRPr="00056224" w:rsidRDefault="00460369" w:rsidP="00E1645F">
            <w:pPr>
              <w:widowControl w:val="0"/>
              <w:jc w:val="right"/>
              <w:rPr>
                <w:sz w:val="23"/>
                <w:szCs w:val="23"/>
              </w:rPr>
            </w:pPr>
            <w:r w:rsidRPr="00056224">
              <w:rPr>
                <w:sz w:val="23"/>
                <w:szCs w:val="23"/>
              </w:rPr>
              <w:t>67</w:t>
            </w:r>
          </w:p>
        </w:tc>
        <w:tc>
          <w:tcPr>
            <w:tcW w:w="566" w:type="pct"/>
          </w:tcPr>
          <w:p w:rsidR="00460369" w:rsidRPr="00056224" w:rsidRDefault="00460369" w:rsidP="00E1645F">
            <w:pPr>
              <w:widowControl w:val="0"/>
              <w:jc w:val="right"/>
              <w:rPr>
                <w:sz w:val="23"/>
                <w:szCs w:val="23"/>
              </w:rPr>
            </w:pPr>
            <w:r w:rsidRPr="00056224">
              <w:rPr>
                <w:sz w:val="23"/>
                <w:szCs w:val="23"/>
              </w:rPr>
              <w:t>67</w:t>
            </w:r>
          </w:p>
        </w:tc>
        <w:tc>
          <w:tcPr>
            <w:tcW w:w="566" w:type="pct"/>
          </w:tcPr>
          <w:p w:rsidR="00460369" w:rsidRPr="00056224" w:rsidRDefault="00460369" w:rsidP="00E1645F">
            <w:pPr>
              <w:widowControl w:val="0"/>
              <w:jc w:val="right"/>
              <w:rPr>
                <w:sz w:val="23"/>
                <w:szCs w:val="23"/>
              </w:rPr>
            </w:pPr>
            <w:r w:rsidRPr="00056224">
              <w:rPr>
                <w:sz w:val="23"/>
                <w:szCs w:val="23"/>
              </w:rPr>
              <w:t>67</w:t>
            </w:r>
          </w:p>
        </w:tc>
        <w:tc>
          <w:tcPr>
            <w:tcW w:w="521" w:type="pct"/>
          </w:tcPr>
          <w:p w:rsidR="00460369" w:rsidRPr="00056224" w:rsidRDefault="00460369" w:rsidP="00E1645F">
            <w:pPr>
              <w:widowControl w:val="0"/>
              <w:jc w:val="right"/>
              <w:rPr>
                <w:sz w:val="23"/>
                <w:szCs w:val="23"/>
              </w:rPr>
            </w:pPr>
            <w:r w:rsidRPr="00056224">
              <w:rPr>
                <w:sz w:val="23"/>
                <w:szCs w:val="23"/>
              </w:rPr>
              <w:t>68</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18</w:t>
            </w:r>
          </w:p>
        </w:tc>
        <w:tc>
          <w:tcPr>
            <w:tcW w:w="1490" w:type="pct"/>
          </w:tcPr>
          <w:p w:rsidR="00460369" w:rsidRPr="00056224" w:rsidRDefault="00460369" w:rsidP="00E1645F">
            <w:pPr>
              <w:widowControl w:val="0"/>
              <w:jc w:val="both"/>
              <w:rPr>
                <w:sz w:val="23"/>
                <w:szCs w:val="23"/>
              </w:rPr>
            </w:pPr>
            <w:r w:rsidRPr="00056224">
              <w:rPr>
                <w:sz w:val="23"/>
                <w:szCs w:val="23"/>
              </w:rPr>
              <w:t>Объем платных услуг на душу населения</w:t>
            </w:r>
          </w:p>
        </w:tc>
        <w:tc>
          <w:tcPr>
            <w:tcW w:w="605" w:type="pct"/>
          </w:tcPr>
          <w:p w:rsidR="00460369" w:rsidRPr="00056224" w:rsidRDefault="00460369" w:rsidP="00E1645F">
            <w:pPr>
              <w:widowControl w:val="0"/>
              <w:jc w:val="center"/>
              <w:rPr>
                <w:sz w:val="23"/>
                <w:szCs w:val="23"/>
              </w:rPr>
            </w:pPr>
            <w:r w:rsidRPr="00056224">
              <w:rPr>
                <w:sz w:val="23"/>
                <w:szCs w:val="23"/>
              </w:rPr>
              <w:t>тыс.</w:t>
            </w:r>
          </w:p>
          <w:p w:rsidR="00460369" w:rsidRPr="00056224" w:rsidRDefault="00460369" w:rsidP="00E1645F">
            <w:pPr>
              <w:widowControl w:val="0"/>
              <w:jc w:val="center"/>
              <w:rPr>
                <w:sz w:val="23"/>
                <w:szCs w:val="23"/>
              </w:rPr>
            </w:pPr>
            <w:r w:rsidRPr="00056224">
              <w:rPr>
                <w:sz w:val="23"/>
                <w:szCs w:val="23"/>
              </w:rPr>
              <w:t>рублей</w:t>
            </w:r>
          </w:p>
        </w:tc>
        <w:tc>
          <w:tcPr>
            <w:tcW w:w="495" w:type="pct"/>
          </w:tcPr>
          <w:p w:rsidR="00460369" w:rsidRPr="00056224" w:rsidRDefault="00460369" w:rsidP="00E1645F">
            <w:pPr>
              <w:widowControl w:val="0"/>
              <w:jc w:val="right"/>
              <w:rPr>
                <w:sz w:val="23"/>
                <w:szCs w:val="23"/>
              </w:rPr>
            </w:pPr>
            <w:r w:rsidRPr="00056224">
              <w:rPr>
                <w:sz w:val="23"/>
                <w:szCs w:val="23"/>
              </w:rPr>
              <w:t>42,1</w:t>
            </w:r>
          </w:p>
        </w:tc>
        <w:tc>
          <w:tcPr>
            <w:tcW w:w="530" w:type="pct"/>
          </w:tcPr>
          <w:p w:rsidR="00460369" w:rsidRPr="00056224" w:rsidRDefault="00460369" w:rsidP="00E1645F">
            <w:pPr>
              <w:widowControl w:val="0"/>
              <w:jc w:val="right"/>
              <w:rPr>
                <w:sz w:val="23"/>
                <w:szCs w:val="23"/>
              </w:rPr>
            </w:pPr>
            <w:r w:rsidRPr="00056224">
              <w:rPr>
                <w:sz w:val="23"/>
                <w:szCs w:val="23"/>
              </w:rPr>
              <w:t>47,9</w:t>
            </w:r>
          </w:p>
        </w:tc>
        <w:tc>
          <w:tcPr>
            <w:tcW w:w="566" w:type="pct"/>
          </w:tcPr>
          <w:p w:rsidR="00460369" w:rsidRPr="00056224" w:rsidRDefault="00460369" w:rsidP="00E1645F">
            <w:pPr>
              <w:widowControl w:val="0"/>
              <w:jc w:val="right"/>
              <w:rPr>
                <w:sz w:val="23"/>
                <w:szCs w:val="23"/>
              </w:rPr>
            </w:pPr>
            <w:r w:rsidRPr="00056224">
              <w:rPr>
                <w:sz w:val="23"/>
                <w:szCs w:val="23"/>
              </w:rPr>
              <w:t>55,4</w:t>
            </w:r>
          </w:p>
        </w:tc>
        <w:tc>
          <w:tcPr>
            <w:tcW w:w="566" w:type="pct"/>
          </w:tcPr>
          <w:p w:rsidR="00460369" w:rsidRPr="00056224" w:rsidRDefault="00460369" w:rsidP="00E1645F">
            <w:pPr>
              <w:widowControl w:val="0"/>
              <w:jc w:val="right"/>
              <w:rPr>
                <w:sz w:val="23"/>
                <w:szCs w:val="23"/>
              </w:rPr>
            </w:pPr>
            <w:r w:rsidRPr="00056224">
              <w:rPr>
                <w:sz w:val="23"/>
                <w:szCs w:val="23"/>
              </w:rPr>
              <w:t>64,3</w:t>
            </w:r>
          </w:p>
        </w:tc>
        <w:tc>
          <w:tcPr>
            <w:tcW w:w="521" w:type="pct"/>
          </w:tcPr>
          <w:p w:rsidR="00460369" w:rsidRPr="00056224" w:rsidRDefault="00460369" w:rsidP="00E1645F">
            <w:pPr>
              <w:widowControl w:val="0"/>
              <w:jc w:val="right"/>
              <w:rPr>
                <w:sz w:val="23"/>
                <w:szCs w:val="23"/>
              </w:rPr>
            </w:pPr>
            <w:r w:rsidRPr="00056224">
              <w:rPr>
                <w:sz w:val="23"/>
                <w:szCs w:val="23"/>
              </w:rPr>
              <w:t>74,8</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19</w:t>
            </w:r>
          </w:p>
        </w:tc>
        <w:tc>
          <w:tcPr>
            <w:tcW w:w="1490" w:type="pct"/>
          </w:tcPr>
          <w:p w:rsidR="00460369" w:rsidRPr="00056224" w:rsidRDefault="00460369" w:rsidP="00E1645F">
            <w:pPr>
              <w:widowControl w:val="0"/>
              <w:jc w:val="both"/>
              <w:rPr>
                <w:sz w:val="23"/>
                <w:szCs w:val="23"/>
              </w:rPr>
            </w:pPr>
            <w:r w:rsidRPr="00056224">
              <w:rPr>
                <w:sz w:val="23"/>
                <w:szCs w:val="23"/>
              </w:rPr>
              <w:t>Число квартирных телеф</w:t>
            </w:r>
            <w:r w:rsidRPr="00056224">
              <w:rPr>
                <w:sz w:val="23"/>
                <w:szCs w:val="23"/>
              </w:rPr>
              <w:t>о</w:t>
            </w:r>
            <w:r w:rsidRPr="00056224">
              <w:rPr>
                <w:sz w:val="23"/>
                <w:szCs w:val="23"/>
              </w:rPr>
              <w:t>нов на 1000 жителей</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tabs>
                <w:tab w:val="left" w:pos="6804"/>
              </w:tabs>
              <w:jc w:val="right"/>
              <w:rPr>
                <w:sz w:val="23"/>
                <w:szCs w:val="23"/>
              </w:rPr>
            </w:pPr>
            <w:r w:rsidRPr="00056224">
              <w:rPr>
                <w:sz w:val="23"/>
                <w:szCs w:val="23"/>
              </w:rPr>
              <w:t>309,0</w:t>
            </w:r>
          </w:p>
        </w:tc>
        <w:tc>
          <w:tcPr>
            <w:tcW w:w="530" w:type="pct"/>
          </w:tcPr>
          <w:p w:rsidR="00460369" w:rsidRPr="00056224" w:rsidRDefault="00460369" w:rsidP="00E1645F">
            <w:pPr>
              <w:widowControl w:val="0"/>
              <w:tabs>
                <w:tab w:val="left" w:pos="4820"/>
              </w:tabs>
              <w:jc w:val="right"/>
              <w:rPr>
                <w:sz w:val="23"/>
                <w:szCs w:val="23"/>
              </w:rPr>
            </w:pPr>
            <w:r w:rsidRPr="00056224">
              <w:rPr>
                <w:sz w:val="23"/>
                <w:szCs w:val="23"/>
              </w:rPr>
              <w:t>280,0</w:t>
            </w:r>
          </w:p>
        </w:tc>
        <w:tc>
          <w:tcPr>
            <w:tcW w:w="566" w:type="pct"/>
          </w:tcPr>
          <w:p w:rsidR="00460369" w:rsidRPr="00056224" w:rsidRDefault="00460369" w:rsidP="00E1645F">
            <w:pPr>
              <w:widowControl w:val="0"/>
              <w:tabs>
                <w:tab w:val="left" w:pos="4820"/>
              </w:tabs>
              <w:jc w:val="right"/>
              <w:rPr>
                <w:sz w:val="23"/>
                <w:szCs w:val="23"/>
              </w:rPr>
            </w:pPr>
            <w:r w:rsidRPr="00056224">
              <w:rPr>
                <w:sz w:val="23"/>
                <w:szCs w:val="23"/>
              </w:rPr>
              <w:t>261,5</w:t>
            </w:r>
          </w:p>
        </w:tc>
        <w:tc>
          <w:tcPr>
            <w:tcW w:w="566" w:type="pct"/>
          </w:tcPr>
          <w:p w:rsidR="00460369" w:rsidRPr="00056224" w:rsidRDefault="00460369" w:rsidP="00E1645F">
            <w:pPr>
              <w:widowControl w:val="0"/>
              <w:tabs>
                <w:tab w:val="left" w:pos="4820"/>
              </w:tabs>
              <w:jc w:val="right"/>
              <w:rPr>
                <w:sz w:val="23"/>
                <w:szCs w:val="23"/>
              </w:rPr>
            </w:pPr>
            <w:r w:rsidRPr="00056224">
              <w:rPr>
                <w:sz w:val="23"/>
                <w:szCs w:val="23"/>
              </w:rPr>
              <w:t>245,6</w:t>
            </w:r>
          </w:p>
        </w:tc>
        <w:tc>
          <w:tcPr>
            <w:tcW w:w="521" w:type="pct"/>
          </w:tcPr>
          <w:p w:rsidR="00460369" w:rsidRPr="003F181C" w:rsidRDefault="00460369" w:rsidP="003C5FBA">
            <w:pPr>
              <w:widowControl w:val="0"/>
              <w:tabs>
                <w:tab w:val="left" w:pos="4820"/>
              </w:tabs>
              <w:jc w:val="right"/>
              <w:rPr>
                <w:sz w:val="23"/>
                <w:szCs w:val="23"/>
              </w:rPr>
            </w:pPr>
            <w:r w:rsidRPr="003F181C">
              <w:rPr>
                <w:sz w:val="23"/>
                <w:szCs w:val="23"/>
              </w:rPr>
              <w:t>227,1</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20</w:t>
            </w:r>
          </w:p>
        </w:tc>
        <w:tc>
          <w:tcPr>
            <w:tcW w:w="1490" w:type="pct"/>
          </w:tcPr>
          <w:p w:rsidR="00460369" w:rsidRPr="00056224" w:rsidRDefault="00460369" w:rsidP="00E1645F">
            <w:pPr>
              <w:widowControl w:val="0"/>
              <w:jc w:val="both"/>
              <w:rPr>
                <w:sz w:val="23"/>
                <w:szCs w:val="23"/>
                <w:vertAlign w:val="superscript"/>
              </w:rPr>
            </w:pPr>
            <w:r w:rsidRPr="00056224">
              <w:rPr>
                <w:sz w:val="23"/>
                <w:szCs w:val="23"/>
              </w:rPr>
              <w:t>Число личных автомобилей на 1000 жителей</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tabs>
                <w:tab w:val="left" w:pos="6804"/>
              </w:tabs>
              <w:jc w:val="right"/>
              <w:rPr>
                <w:sz w:val="23"/>
                <w:szCs w:val="23"/>
              </w:rPr>
            </w:pPr>
            <w:r w:rsidRPr="00056224">
              <w:rPr>
                <w:sz w:val="23"/>
                <w:szCs w:val="23"/>
              </w:rPr>
              <w:t>293,8</w:t>
            </w:r>
          </w:p>
        </w:tc>
        <w:tc>
          <w:tcPr>
            <w:tcW w:w="530" w:type="pct"/>
          </w:tcPr>
          <w:p w:rsidR="00460369" w:rsidRPr="00056224" w:rsidRDefault="00460369" w:rsidP="00E1645F">
            <w:pPr>
              <w:widowControl w:val="0"/>
              <w:jc w:val="right"/>
              <w:rPr>
                <w:sz w:val="23"/>
                <w:szCs w:val="23"/>
              </w:rPr>
            </w:pPr>
            <w:r w:rsidRPr="00056224">
              <w:rPr>
                <w:sz w:val="23"/>
                <w:szCs w:val="23"/>
              </w:rPr>
              <w:t>290,0</w:t>
            </w:r>
          </w:p>
        </w:tc>
        <w:tc>
          <w:tcPr>
            <w:tcW w:w="566" w:type="pct"/>
          </w:tcPr>
          <w:p w:rsidR="00460369" w:rsidRPr="00056224" w:rsidRDefault="00460369" w:rsidP="00E1645F">
            <w:pPr>
              <w:widowControl w:val="0"/>
              <w:jc w:val="right"/>
              <w:rPr>
                <w:sz w:val="23"/>
                <w:szCs w:val="23"/>
              </w:rPr>
            </w:pPr>
            <w:r w:rsidRPr="00056224">
              <w:rPr>
                <w:sz w:val="23"/>
                <w:szCs w:val="23"/>
              </w:rPr>
              <w:t>295,0</w:t>
            </w:r>
          </w:p>
        </w:tc>
        <w:tc>
          <w:tcPr>
            <w:tcW w:w="566" w:type="pct"/>
          </w:tcPr>
          <w:p w:rsidR="00460369" w:rsidRPr="00056224" w:rsidRDefault="00460369" w:rsidP="00E1645F">
            <w:pPr>
              <w:widowControl w:val="0"/>
              <w:jc w:val="right"/>
              <w:rPr>
                <w:sz w:val="23"/>
                <w:szCs w:val="23"/>
              </w:rPr>
            </w:pPr>
            <w:r w:rsidRPr="00056224">
              <w:rPr>
                <w:sz w:val="23"/>
                <w:szCs w:val="23"/>
              </w:rPr>
              <w:t>300,0</w:t>
            </w:r>
          </w:p>
        </w:tc>
        <w:tc>
          <w:tcPr>
            <w:tcW w:w="521" w:type="pct"/>
          </w:tcPr>
          <w:p w:rsidR="00460369" w:rsidRPr="00056224" w:rsidRDefault="00460369" w:rsidP="00E1645F">
            <w:pPr>
              <w:widowControl w:val="0"/>
              <w:jc w:val="right"/>
              <w:rPr>
                <w:sz w:val="23"/>
                <w:szCs w:val="23"/>
              </w:rPr>
            </w:pPr>
            <w:r w:rsidRPr="00056224">
              <w:rPr>
                <w:sz w:val="23"/>
                <w:szCs w:val="23"/>
              </w:rPr>
              <w:t>305,0</w:t>
            </w:r>
          </w:p>
        </w:tc>
      </w:tr>
      <w:tr w:rsidR="00460369" w:rsidRPr="00056224" w:rsidTr="000D5A94">
        <w:tc>
          <w:tcPr>
            <w:tcW w:w="227" w:type="pct"/>
            <w:tcBorders>
              <w:bottom w:val="nil"/>
            </w:tcBorders>
          </w:tcPr>
          <w:p w:rsidR="00460369" w:rsidRPr="00056224" w:rsidRDefault="00460369" w:rsidP="00E1645F">
            <w:pPr>
              <w:widowControl w:val="0"/>
              <w:jc w:val="center"/>
              <w:rPr>
                <w:sz w:val="23"/>
                <w:szCs w:val="23"/>
              </w:rPr>
            </w:pPr>
            <w:r w:rsidRPr="00056224">
              <w:rPr>
                <w:sz w:val="23"/>
                <w:szCs w:val="23"/>
              </w:rPr>
              <w:t>21</w:t>
            </w:r>
          </w:p>
        </w:tc>
        <w:tc>
          <w:tcPr>
            <w:tcW w:w="1490" w:type="pct"/>
          </w:tcPr>
          <w:p w:rsidR="00460369" w:rsidRPr="00056224" w:rsidRDefault="00460369" w:rsidP="00E1645F">
            <w:pPr>
              <w:widowControl w:val="0"/>
              <w:jc w:val="both"/>
              <w:rPr>
                <w:sz w:val="23"/>
                <w:szCs w:val="23"/>
              </w:rPr>
            </w:pPr>
            <w:r w:rsidRPr="00056224">
              <w:rPr>
                <w:sz w:val="23"/>
                <w:szCs w:val="23"/>
              </w:rPr>
              <w:t>Количество дошкольных образовательных учрежд</w:t>
            </w:r>
            <w:r w:rsidRPr="00056224">
              <w:rPr>
                <w:sz w:val="23"/>
                <w:szCs w:val="23"/>
              </w:rPr>
              <w:t>е</w:t>
            </w:r>
            <w:r w:rsidRPr="00056224">
              <w:rPr>
                <w:sz w:val="23"/>
                <w:szCs w:val="23"/>
              </w:rPr>
              <w:t>ний, всего</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259</w:t>
            </w:r>
          </w:p>
        </w:tc>
        <w:tc>
          <w:tcPr>
            <w:tcW w:w="530" w:type="pct"/>
          </w:tcPr>
          <w:p w:rsidR="00460369" w:rsidRPr="00056224" w:rsidRDefault="00460369" w:rsidP="00E1645F">
            <w:pPr>
              <w:widowControl w:val="0"/>
              <w:jc w:val="right"/>
              <w:rPr>
                <w:sz w:val="23"/>
                <w:szCs w:val="23"/>
              </w:rPr>
            </w:pPr>
            <w:r w:rsidRPr="00056224">
              <w:rPr>
                <w:sz w:val="23"/>
                <w:szCs w:val="23"/>
              </w:rPr>
              <w:t>266</w:t>
            </w:r>
          </w:p>
        </w:tc>
        <w:tc>
          <w:tcPr>
            <w:tcW w:w="566" w:type="pct"/>
          </w:tcPr>
          <w:p w:rsidR="00460369" w:rsidRPr="00056224" w:rsidRDefault="00460369" w:rsidP="00E1645F">
            <w:pPr>
              <w:widowControl w:val="0"/>
              <w:jc w:val="right"/>
              <w:rPr>
                <w:sz w:val="23"/>
                <w:szCs w:val="23"/>
              </w:rPr>
            </w:pPr>
            <w:r w:rsidRPr="00056224">
              <w:rPr>
                <w:sz w:val="23"/>
                <w:szCs w:val="23"/>
              </w:rPr>
              <w:t>273</w:t>
            </w:r>
          </w:p>
        </w:tc>
        <w:tc>
          <w:tcPr>
            <w:tcW w:w="566" w:type="pct"/>
          </w:tcPr>
          <w:p w:rsidR="00460369" w:rsidRPr="00056224" w:rsidRDefault="00460369" w:rsidP="00E1645F">
            <w:pPr>
              <w:widowControl w:val="0"/>
              <w:jc w:val="right"/>
              <w:rPr>
                <w:sz w:val="23"/>
                <w:szCs w:val="23"/>
              </w:rPr>
            </w:pPr>
            <w:r w:rsidRPr="00056224">
              <w:rPr>
                <w:sz w:val="23"/>
                <w:szCs w:val="23"/>
              </w:rPr>
              <w:t>282</w:t>
            </w:r>
          </w:p>
        </w:tc>
        <w:tc>
          <w:tcPr>
            <w:tcW w:w="521" w:type="pct"/>
          </w:tcPr>
          <w:p w:rsidR="00460369" w:rsidRPr="00056224" w:rsidRDefault="00460369" w:rsidP="00E1645F">
            <w:pPr>
              <w:widowControl w:val="0"/>
              <w:jc w:val="right"/>
              <w:rPr>
                <w:sz w:val="23"/>
                <w:szCs w:val="23"/>
              </w:rPr>
            </w:pPr>
            <w:r w:rsidRPr="00056224">
              <w:rPr>
                <w:sz w:val="23"/>
                <w:szCs w:val="23"/>
              </w:rPr>
              <w:t>287</w:t>
            </w:r>
          </w:p>
        </w:tc>
      </w:tr>
      <w:tr w:rsidR="00460369" w:rsidRPr="00056224" w:rsidTr="000D5A94">
        <w:tc>
          <w:tcPr>
            <w:tcW w:w="227" w:type="pct"/>
            <w:tcBorders>
              <w:top w:val="nil"/>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в том числе негосударстве</w:t>
            </w:r>
            <w:r w:rsidRPr="00056224">
              <w:rPr>
                <w:sz w:val="23"/>
                <w:szCs w:val="23"/>
              </w:rPr>
              <w:t>н</w:t>
            </w:r>
            <w:r w:rsidRPr="00056224">
              <w:rPr>
                <w:sz w:val="23"/>
                <w:szCs w:val="23"/>
              </w:rPr>
              <w:t>ных</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7</w:t>
            </w:r>
          </w:p>
        </w:tc>
        <w:tc>
          <w:tcPr>
            <w:tcW w:w="530" w:type="pct"/>
          </w:tcPr>
          <w:p w:rsidR="00460369" w:rsidRPr="00056224" w:rsidRDefault="00460369" w:rsidP="00E1645F">
            <w:pPr>
              <w:widowControl w:val="0"/>
              <w:jc w:val="right"/>
              <w:rPr>
                <w:sz w:val="23"/>
                <w:szCs w:val="23"/>
              </w:rPr>
            </w:pPr>
            <w:r w:rsidRPr="00056224">
              <w:rPr>
                <w:sz w:val="23"/>
                <w:szCs w:val="23"/>
              </w:rPr>
              <w:t>7</w:t>
            </w:r>
          </w:p>
        </w:tc>
        <w:tc>
          <w:tcPr>
            <w:tcW w:w="566" w:type="pct"/>
          </w:tcPr>
          <w:p w:rsidR="00460369" w:rsidRPr="00056224" w:rsidRDefault="00460369" w:rsidP="00E1645F">
            <w:pPr>
              <w:widowControl w:val="0"/>
              <w:jc w:val="right"/>
              <w:rPr>
                <w:sz w:val="23"/>
                <w:szCs w:val="23"/>
              </w:rPr>
            </w:pPr>
            <w:r w:rsidRPr="00056224">
              <w:rPr>
                <w:sz w:val="23"/>
                <w:szCs w:val="23"/>
              </w:rPr>
              <w:t>7</w:t>
            </w:r>
          </w:p>
        </w:tc>
        <w:tc>
          <w:tcPr>
            <w:tcW w:w="566" w:type="pct"/>
          </w:tcPr>
          <w:p w:rsidR="00460369" w:rsidRPr="00056224" w:rsidRDefault="00460369" w:rsidP="00E1645F">
            <w:pPr>
              <w:widowControl w:val="0"/>
              <w:jc w:val="right"/>
              <w:rPr>
                <w:sz w:val="23"/>
                <w:szCs w:val="23"/>
              </w:rPr>
            </w:pPr>
            <w:r w:rsidRPr="00056224">
              <w:rPr>
                <w:sz w:val="23"/>
                <w:szCs w:val="23"/>
              </w:rPr>
              <w:t>7</w:t>
            </w:r>
          </w:p>
        </w:tc>
        <w:tc>
          <w:tcPr>
            <w:tcW w:w="521" w:type="pct"/>
          </w:tcPr>
          <w:p w:rsidR="00460369" w:rsidRPr="00056224" w:rsidRDefault="00460369" w:rsidP="00E1645F">
            <w:pPr>
              <w:widowControl w:val="0"/>
              <w:jc w:val="right"/>
              <w:rPr>
                <w:sz w:val="23"/>
                <w:szCs w:val="23"/>
              </w:rPr>
            </w:pPr>
            <w:r w:rsidRPr="00056224">
              <w:rPr>
                <w:sz w:val="23"/>
                <w:szCs w:val="23"/>
              </w:rPr>
              <w:t>7</w:t>
            </w:r>
          </w:p>
        </w:tc>
      </w:tr>
      <w:tr w:rsidR="00460369" w:rsidRPr="00056224" w:rsidTr="000D5A94">
        <w:tc>
          <w:tcPr>
            <w:tcW w:w="227" w:type="pct"/>
            <w:tcBorders>
              <w:bottom w:val="nil"/>
            </w:tcBorders>
          </w:tcPr>
          <w:p w:rsidR="00460369" w:rsidRPr="00056224" w:rsidRDefault="00460369" w:rsidP="00E1645F">
            <w:pPr>
              <w:widowControl w:val="0"/>
              <w:jc w:val="center"/>
              <w:rPr>
                <w:sz w:val="23"/>
                <w:szCs w:val="23"/>
              </w:rPr>
            </w:pPr>
            <w:r w:rsidRPr="00056224">
              <w:rPr>
                <w:sz w:val="23"/>
                <w:szCs w:val="23"/>
              </w:rPr>
              <w:t>22</w:t>
            </w:r>
          </w:p>
        </w:tc>
        <w:tc>
          <w:tcPr>
            <w:tcW w:w="1490" w:type="pct"/>
          </w:tcPr>
          <w:p w:rsidR="00460369" w:rsidRPr="00056224" w:rsidRDefault="00460369" w:rsidP="00E1645F">
            <w:pPr>
              <w:widowControl w:val="0"/>
              <w:jc w:val="both"/>
              <w:rPr>
                <w:sz w:val="23"/>
                <w:szCs w:val="23"/>
              </w:rPr>
            </w:pPr>
            <w:r w:rsidRPr="00056224">
              <w:rPr>
                <w:sz w:val="23"/>
                <w:szCs w:val="23"/>
              </w:rPr>
              <w:t>Количество мест в дошкол</w:t>
            </w:r>
            <w:r w:rsidRPr="00056224">
              <w:rPr>
                <w:sz w:val="23"/>
                <w:szCs w:val="23"/>
              </w:rPr>
              <w:t>ь</w:t>
            </w:r>
            <w:r w:rsidRPr="00056224">
              <w:rPr>
                <w:sz w:val="23"/>
                <w:szCs w:val="23"/>
              </w:rPr>
              <w:t>ных образовательных учреждениях, всего</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52668</w:t>
            </w:r>
          </w:p>
        </w:tc>
        <w:tc>
          <w:tcPr>
            <w:tcW w:w="530" w:type="pct"/>
          </w:tcPr>
          <w:p w:rsidR="00460369" w:rsidRPr="00056224" w:rsidRDefault="00460369" w:rsidP="00E1645F">
            <w:pPr>
              <w:widowControl w:val="0"/>
              <w:jc w:val="right"/>
              <w:rPr>
                <w:sz w:val="23"/>
                <w:szCs w:val="23"/>
              </w:rPr>
            </w:pPr>
            <w:r w:rsidRPr="00056224">
              <w:rPr>
                <w:sz w:val="23"/>
                <w:szCs w:val="23"/>
              </w:rPr>
              <w:t>56368</w:t>
            </w:r>
          </w:p>
        </w:tc>
        <w:tc>
          <w:tcPr>
            <w:tcW w:w="566" w:type="pct"/>
          </w:tcPr>
          <w:p w:rsidR="00460369" w:rsidRPr="00056224" w:rsidRDefault="00460369" w:rsidP="00E1645F">
            <w:pPr>
              <w:widowControl w:val="0"/>
              <w:jc w:val="right"/>
              <w:rPr>
                <w:sz w:val="23"/>
                <w:szCs w:val="23"/>
              </w:rPr>
            </w:pPr>
            <w:r w:rsidRPr="00056224">
              <w:rPr>
                <w:sz w:val="23"/>
                <w:szCs w:val="23"/>
              </w:rPr>
              <w:t>59013</w:t>
            </w:r>
          </w:p>
        </w:tc>
        <w:tc>
          <w:tcPr>
            <w:tcW w:w="566" w:type="pct"/>
          </w:tcPr>
          <w:p w:rsidR="00460369" w:rsidRPr="00056224" w:rsidRDefault="00460369" w:rsidP="00E1645F">
            <w:pPr>
              <w:widowControl w:val="0"/>
              <w:jc w:val="right"/>
              <w:rPr>
                <w:sz w:val="23"/>
                <w:szCs w:val="23"/>
              </w:rPr>
            </w:pPr>
            <w:r w:rsidRPr="00056224">
              <w:rPr>
                <w:sz w:val="23"/>
                <w:szCs w:val="23"/>
              </w:rPr>
              <w:t>61598</w:t>
            </w:r>
          </w:p>
        </w:tc>
        <w:tc>
          <w:tcPr>
            <w:tcW w:w="521" w:type="pct"/>
          </w:tcPr>
          <w:p w:rsidR="00460369" w:rsidRPr="00056224" w:rsidRDefault="00460369" w:rsidP="00E1645F">
            <w:pPr>
              <w:widowControl w:val="0"/>
              <w:jc w:val="right"/>
              <w:rPr>
                <w:sz w:val="23"/>
                <w:szCs w:val="23"/>
              </w:rPr>
            </w:pPr>
            <w:r w:rsidRPr="00056224">
              <w:rPr>
                <w:sz w:val="23"/>
                <w:szCs w:val="23"/>
              </w:rPr>
              <w:t>64138</w:t>
            </w:r>
          </w:p>
        </w:tc>
      </w:tr>
      <w:tr w:rsidR="00460369" w:rsidRPr="00056224" w:rsidTr="000D5A94">
        <w:tc>
          <w:tcPr>
            <w:tcW w:w="227" w:type="pct"/>
            <w:tcBorders>
              <w:top w:val="nil"/>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в том числе негосударстве</w:t>
            </w:r>
            <w:r w:rsidRPr="00056224">
              <w:rPr>
                <w:sz w:val="23"/>
                <w:szCs w:val="23"/>
              </w:rPr>
              <w:t>н</w:t>
            </w:r>
            <w:r w:rsidRPr="00056224">
              <w:rPr>
                <w:sz w:val="23"/>
                <w:szCs w:val="23"/>
              </w:rPr>
              <w:t>ных</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1373</w:t>
            </w:r>
          </w:p>
        </w:tc>
        <w:tc>
          <w:tcPr>
            <w:tcW w:w="530" w:type="pct"/>
          </w:tcPr>
          <w:p w:rsidR="00460369" w:rsidRPr="00056224" w:rsidRDefault="00460369" w:rsidP="00E1645F">
            <w:pPr>
              <w:widowControl w:val="0"/>
              <w:jc w:val="right"/>
              <w:rPr>
                <w:sz w:val="23"/>
                <w:szCs w:val="23"/>
              </w:rPr>
            </w:pPr>
            <w:r w:rsidRPr="00056224">
              <w:rPr>
                <w:sz w:val="23"/>
                <w:szCs w:val="23"/>
              </w:rPr>
              <w:t>1373</w:t>
            </w:r>
          </w:p>
        </w:tc>
        <w:tc>
          <w:tcPr>
            <w:tcW w:w="566" w:type="pct"/>
          </w:tcPr>
          <w:p w:rsidR="00460369" w:rsidRPr="00056224" w:rsidRDefault="00460369" w:rsidP="00E1645F">
            <w:pPr>
              <w:widowControl w:val="0"/>
              <w:jc w:val="right"/>
              <w:rPr>
                <w:sz w:val="23"/>
                <w:szCs w:val="23"/>
              </w:rPr>
            </w:pPr>
            <w:r w:rsidRPr="00056224">
              <w:rPr>
                <w:sz w:val="23"/>
                <w:szCs w:val="23"/>
              </w:rPr>
              <w:t>1373</w:t>
            </w:r>
          </w:p>
        </w:tc>
        <w:tc>
          <w:tcPr>
            <w:tcW w:w="566" w:type="pct"/>
          </w:tcPr>
          <w:p w:rsidR="00460369" w:rsidRPr="00056224" w:rsidRDefault="00460369" w:rsidP="00E1645F">
            <w:pPr>
              <w:widowControl w:val="0"/>
              <w:jc w:val="right"/>
              <w:rPr>
                <w:sz w:val="23"/>
                <w:szCs w:val="23"/>
              </w:rPr>
            </w:pPr>
            <w:r w:rsidRPr="00056224">
              <w:rPr>
                <w:sz w:val="23"/>
                <w:szCs w:val="23"/>
              </w:rPr>
              <w:t>1373</w:t>
            </w:r>
          </w:p>
        </w:tc>
        <w:tc>
          <w:tcPr>
            <w:tcW w:w="521" w:type="pct"/>
          </w:tcPr>
          <w:p w:rsidR="00460369" w:rsidRPr="00056224" w:rsidRDefault="00460369" w:rsidP="00E1645F">
            <w:pPr>
              <w:widowControl w:val="0"/>
              <w:jc w:val="right"/>
              <w:rPr>
                <w:sz w:val="23"/>
                <w:szCs w:val="23"/>
              </w:rPr>
            </w:pPr>
            <w:r w:rsidRPr="00056224">
              <w:rPr>
                <w:sz w:val="23"/>
                <w:szCs w:val="23"/>
              </w:rPr>
              <w:t>1373</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23</w:t>
            </w:r>
          </w:p>
        </w:tc>
        <w:tc>
          <w:tcPr>
            <w:tcW w:w="1490" w:type="pct"/>
          </w:tcPr>
          <w:p w:rsidR="00460369" w:rsidRPr="00056224" w:rsidRDefault="00460369" w:rsidP="00E1645F">
            <w:pPr>
              <w:widowControl w:val="0"/>
              <w:jc w:val="both"/>
              <w:rPr>
                <w:sz w:val="23"/>
                <w:szCs w:val="23"/>
              </w:rPr>
            </w:pPr>
            <w:r w:rsidRPr="00056224">
              <w:rPr>
                <w:sz w:val="23"/>
                <w:szCs w:val="23"/>
              </w:rPr>
              <w:t>Доля детей в возрасте 1 – 6 лет, состоящих на учете для определения в муниципал</w:t>
            </w:r>
            <w:r w:rsidRPr="00056224">
              <w:rPr>
                <w:sz w:val="23"/>
                <w:szCs w:val="23"/>
              </w:rPr>
              <w:t>ь</w:t>
            </w:r>
            <w:r w:rsidRPr="00056224">
              <w:rPr>
                <w:sz w:val="23"/>
                <w:szCs w:val="23"/>
              </w:rPr>
              <w:t>ные дошкольные образовательные учреж-дения, в общей численности детей в возрасте 1 – 6 лет</w:t>
            </w:r>
          </w:p>
        </w:tc>
        <w:tc>
          <w:tcPr>
            <w:tcW w:w="605" w:type="pct"/>
          </w:tcPr>
          <w:p w:rsidR="00460369" w:rsidRPr="00056224" w:rsidRDefault="00460369" w:rsidP="00E1645F">
            <w:pPr>
              <w:widowControl w:val="0"/>
              <w:jc w:val="center"/>
              <w:rPr>
                <w:sz w:val="23"/>
                <w:szCs w:val="23"/>
              </w:rPr>
            </w:pPr>
            <w:r w:rsidRPr="00056224">
              <w:rPr>
                <w:sz w:val="23"/>
                <w:szCs w:val="23"/>
              </w:rPr>
              <w:t>%</w:t>
            </w:r>
          </w:p>
        </w:tc>
        <w:tc>
          <w:tcPr>
            <w:tcW w:w="495" w:type="pct"/>
          </w:tcPr>
          <w:p w:rsidR="00460369" w:rsidRPr="00056224" w:rsidRDefault="00460369" w:rsidP="00E1645F">
            <w:pPr>
              <w:widowControl w:val="0"/>
              <w:jc w:val="right"/>
              <w:rPr>
                <w:sz w:val="23"/>
                <w:szCs w:val="23"/>
              </w:rPr>
            </w:pPr>
            <w:r w:rsidRPr="00056224">
              <w:rPr>
                <w:sz w:val="23"/>
                <w:szCs w:val="23"/>
              </w:rPr>
              <w:t>35,2</w:t>
            </w:r>
          </w:p>
        </w:tc>
        <w:tc>
          <w:tcPr>
            <w:tcW w:w="530" w:type="pct"/>
          </w:tcPr>
          <w:p w:rsidR="00460369" w:rsidRPr="00056224" w:rsidRDefault="00460369" w:rsidP="00E1645F">
            <w:pPr>
              <w:widowControl w:val="0"/>
              <w:jc w:val="right"/>
              <w:rPr>
                <w:sz w:val="23"/>
                <w:szCs w:val="23"/>
              </w:rPr>
            </w:pPr>
            <w:r w:rsidRPr="00056224">
              <w:rPr>
                <w:sz w:val="23"/>
                <w:szCs w:val="23"/>
              </w:rPr>
              <w:t>35,0</w:t>
            </w:r>
          </w:p>
        </w:tc>
        <w:tc>
          <w:tcPr>
            <w:tcW w:w="566" w:type="pct"/>
          </w:tcPr>
          <w:p w:rsidR="00460369" w:rsidRPr="00056224" w:rsidRDefault="00460369" w:rsidP="00E1645F">
            <w:pPr>
              <w:widowControl w:val="0"/>
              <w:jc w:val="right"/>
              <w:rPr>
                <w:sz w:val="23"/>
                <w:szCs w:val="23"/>
              </w:rPr>
            </w:pPr>
            <w:r w:rsidRPr="00056224">
              <w:rPr>
                <w:sz w:val="23"/>
                <w:szCs w:val="23"/>
              </w:rPr>
              <w:t>34,9</w:t>
            </w:r>
          </w:p>
        </w:tc>
        <w:tc>
          <w:tcPr>
            <w:tcW w:w="566" w:type="pct"/>
          </w:tcPr>
          <w:p w:rsidR="00460369" w:rsidRPr="00056224" w:rsidRDefault="00460369" w:rsidP="00E1645F">
            <w:pPr>
              <w:widowControl w:val="0"/>
              <w:jc w:val="right"/>
              <w:rPr>
                <w:sz w:val="23"/>
                <w:szCs w:val="23"/>
              </w:rPr>
            </w:pPr>
            <w:r w:rsidRPr="00056224">
              <w:rPr>
                <w:sz w:val="23"/>
                <w:szCs w:val="23"/>
              </w:rPr>
              <w:t>34,8</w:t>
            </w:r>
          </w:p>
        </w:tc>
        <w:tc>
          <w:tcPr>
            <w:tcW w:w="521" w:type="pct"/>
          </w:tcPr>
          <w:p w:rsidR="00460369" w:rsidRPr="00056224" w:rsidRDefault="00460369" w:rsidP="00E1645F">
            <w:pPr>
              <w:widowControl w:val="0"/>
              <w:jc w:val="right"/>
              <w:rPr>
                <w:sz w:val="23"/>
                <w:szCs w:val="23"/>
              </w:rPr>
            </w:pPr>
            <w:r w:rsidRPr="00056224">
              <w:rPr>
                <w:sz w:val="23"/>
                <w:szCs w:val="23"/>
              </w:rPr>
              <w:t>34,7</w:t>
            </w:r>
          </w:p>
        </w:tc>
      </w:tr>
      <w:tr w:rsidR="00460369" w:rsidRPr="00056224" w:rsidTr="000D5A94">
        <w:tc>
          <w:tcPr>
            <w:tcW w:w="227" w:type="pct"/>
            <w:tcBorders>
              <w:bottom w:val="nil"/>
            </w:tcBorders>
          </w:tcPr>
          <w:p w:rsidR="00460369" w:rsidRPr="00056224" w:rsidRDefault="00460369" w:rsidP="00E1645F">
            <w:pPr>
              <w:widowControl w:val="0"/>
              <w:jc w:val="center"/>
              <w:rPr>
                <w:sz w:val="23"/>
                <w:szCs w:val="23"/>
              </w:rPr>
            </w:pPr>
            <w:r w:rsidRPr="00056224">
              <w:rPr>
                <w:sz w:val="23"/>
                <w:szCs w:val="23"/>
              </w:rPr>
              <w:t>24</w:t>
            </w:r>
          </w:p>
        </w:tc>
        <w:tc>
          <w:tcPr>
            <w:tcW w:w="1490" w:type="pct"/>
          </w:tcPr>
          <w:p w:rsidR="00460369" w:rsidRPr="00056224" w:rsidRDefault="00460369" w:rsidP="00E1645F">
            <w:pPr>
              <w:widowControl w:val="0"/>
              <w:jc w:val="both"/>
              <w:rPr>
                <w:sz w:val="23"/>
                <w:szCs w:val="23"/>
              </w:rPr>
            </w:pPr>
            <w:r w:rsidRPr="00056224">
              <w:rPr>
                <w:sz w:val="23"/>
                <w:szCs w:val="23"/>
              </w:rPr>
              <w:t>Количество общеобразов</w:t>
            </w:r>
            <w:r w:rsidRPr="00056224">
              <w:rPr>
                <w:sz w:val="23"/>
                <w:szCs w:val="23"/>
              </w:rPr>
              <w:t>а</w:t>
            </w:r>
            <w:r w:rsidRPr="00056224">
              <w:rPr>
                <w:sz w:val="23"/>
                <w:szCs w:val="23"/>
              </w:rPr>
              <w:t>тельных учреждений, всего</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229</w:t>
            </w:r>
          </w:p>
        </w:tc>
        <w:tc>
          <w:tcPr>
            <w:tcW w:w="530" w:type="pct"/>
          </w:tcPr>
          <w:p w:rsidR="00460369" w:rsidRPr="00056224" w:rsidRDefault="00460369" w:rsidP="00E1645F">
            <w:pPr>
              <w:widowControl w:val="0"/>
              <w:jc w:val="right"/>
              <w:rPr>
                <w:sz w:val="23"/>
                <w:szCs w:val="23"/>
              </w:rPr>
            </w:pPr>
            <w:r w:rsidRPr="00056224">
              <w:rPr>
                <w:sz w:val="23"/>
                <w:szCs w:val="23"/>
              </w:rPr>
              <w:t>228</w:t>
            </w:r>
          </w:p>
        </w:tc>
        <w:tc>
          <w:tcPr>
            <w:tcW w:w="566" w:type="pct"/>
          </w:tcPr>
          <w:p w:rsidR="00460369" w:rsidRPr="00056224" w:rsidRDefault="00460369" w:rsidP="00E1645F">
            <w:pPr>
              <w:widowControl w:val="0"/>
              <w:jc w:val="right"/>
              <w:rPr>
                <w:sz w:val="23"/>
                <w:szCs w:val="23"/>
              </w:rPr>
            </w:pPr>
            <w:r w:rsidRPr="00056224">
              <w:rPr>
                <w:sz w:val="23"/>
                <w:szCs w:val="23"/>
              </w:rPr>
              <w:t>228</w:t>
            </w:r>
          </w:p>
        </w:tc>
        <w:tc>
          <w:tcPr>
            <w:tcW w:w="566" w:type="pct"/>
          </w:tcPr>
          <w:p w:rsidR="00460369" w:rsidRPr="00056224" w:rsidRDefault="00460369" w:rsidP="00E1645F">
            <w:pPr>
              <w:widowControl w:val="0"/>
              <w:jc w:val="right"/>
              <w:rPr>
                <w:sz w:val="23"/>
                <w:szCs w:val="23"/>
              </w:rPr>
            </w:pPr>
            <w:r w:rsidRPr="00056224">
              <w:rPr>
                <w:sz w:val="23"/>
                <w:szCs w:val="23"/>
              </w:rPr>
              <w:t>228</w:t>
            </w:r>
          </w:p>
        </w:tc>
        <w:tc>
          <w:tcPr>
            <w:tcW w:w="521" w:type="pct"/>
          </w:tcPr>
          <w:p w:rsidR="00460369" w:rsidRPr="00056224" w:rsidRDefault="00460369" w:rsidP="00E1645F">
            <w:pPr>
              <w:widowControl w:val="0"/>
              <w:jc w:val="right"/>
              <w:rPr>
                <w:sz w:val="23"/>
                <w:szCs w:val="23"/>
              </w:rPr>
            </w:pPr>
            <w:r w:rsidRPr="00056224">
              <w:rPr>
                <w:sz w:val="23"/>
                <w:szCs w:val="23"/>
              </w:rPr>
              <w:t>228</w:t>
            </w:r>
          </w:p>
        </w:tc>
      </w:tr>
      <w:tr w:rsidR="00460369" w:rsidRPr="00056224" w:rsidTr="000D5A94">
        <w:tc>
          <w:tcPr>
            <w:tcW w:w="227" w:type="pct"/>
            <w:tcBorders>
              <w:top w:val="nil"/>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в том числе негосударстве</w:t>
            </w:r>
            <w:r w:rsidRPr="00056224">
              <w:rPr>
                <w:sz w:val="23"/>
                <w:szCs w:val="23"/>
              </w:rPr>
              <w:t>н</w:t>
            </w:r>
            <w:r w:rsidRPr="00056224">
              <w:rPr>
                <w:sz w:val="23"/>
                <w:szCs w:val="23"/>
              </w:rPr>
              <w:t>ных</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12</w:t>
            </w:r>
          </w:p>
        </w:tc>
        <w:tc>
          <w:tcPr>
            <w:tcW w:w="530" w:type="pct"/>
          </w:tcPr>
          <w:p w:rsidR="00460369" w:rsidRPr="00056224" w:rsidRDefault="00460369" w:rsidP="00E1645F">
            <w:pPr>
              <w:widowControl w:val="0"/>
              <w:jc w:val="right"/>
              <w:rPr>
                <w:sz w:val="23"/>
                <w:szCs w:val="23"/>
              </w:rPr>
            </w:pPr>
            <w:r w:rsidRPr="00056224">
              <w:rPr>
                <w:sz w:val="23"/>
                <w:szCs w:val="23"/>
              </w:rPr>
              <w:t>12</w:t>
            </w:r>
          </w:p>
        </w:tc>
        <w:tc>
          <w:tcPr>
            <w:tcW w:w="566" w:type="pct"/>
          </w:tcPr>
          <w:p w:rsidR="00460369" w:rsidRPr="00056224" w:rsidRDefault="00460369" w:rsidP="00E1645F">
            <w:pPr>
              <w:widowControl w:val="0"/>
              <w:jc w:val="right"/>
              <w:rPr>
                <w:sz w:val="23"/>
                <w:szCs w:val="23"/>
              </w:rPr>
            </w:pPr>
            <w:r w:rsidRPr="00056224">
              <w:rPr>
                <w:sz w:val="23"/>
                <w:szCs w:val="23"/>
              </w:rPr>
              <w:t>12</w:t>
            </w:r>
          </w:p>
        </w:tc>
        <w:tc>
          <w:tcPr>
            <w:tcW w:w="566" w:type="pct"/>
          </w:tcPr>
          <w:p w:rsidR="00460369" w:rsidRPr="00056224" w:rsidRDefault="00460369" w:rsidP="00E1645F">
            <w:pPr>
              <w:widowControl w:val="0"/>
              <w:jc w:val="right"/>
              <w:rPr>
                <w:sz w:val="23"/>
                <w:szCs w:val="23"/>
              </w:rPr>
            </w:pPr>
            <w:r w:rsidRPr="00056224">
              <w:rPr>
                <w:sz w:val="23"/>
                <w:szCs w:val="23"/>
              </w:rPr>
              <w:t>12</w:t>
            </w:r>
          </w:p>
        </w:tc>
        <w:tc>
          <w:tcPr>
            <w:tcW w:w="521" w:type="pct"/>
          </w:tcPr>
          <w:p w:rsidR="00460369" w:rsidRPr="00056224" w:rsidRDefault="00460369" w:rsidP="00E1645F">
            <w:pPr>
              <w:widowControl w:val="0"/>
              <w:jc w:val="right"/>
              <w:rPr>
                <w:sz w:val="23"/>
                <w:szCs w:val="23"/>
              </w:rPr>
            </w:pPr>
            <w:r w:rsidRPr="00056224">
              <w:rPr>
                <w:sz w:val="23"/>
                <w:szCs w:val="23"/>
              </w:rPr>
              <w:t>12</w:t>
            </w:r>
          </w:p>
        </w:tc>
      </w:tr>
      <w:tr w:rsidR="00460369" w:rsidRPr="00056224" w:rsidTr="000D5A94">
        <w:tc>
          <w:tcPr>
            <w:tcW w:w="227" w:type="pct"/>
            <w:tcBorders>
              <w:bottom w:val="nil"/>
            </w:tcBorders>
          </w:tcPr>
          <w:p w:rsidR="00460369" w:rsidRPr="00056224" w:rsidRDefault="00460369" w:rsidP="00E1645F">
            <w:pPr>
              <w:widowControl w:val="0"/>
              <w:jc w:val="center"/>
              <w:rPr>
                <w:sz w:val="23"/>
                <w:szCs w:val="23"/>
              </w:rPr>
            </w:pPr>
            <w:r w:rsidRPr="00056224">
              <w:rPr>
                <w:sz w:val="23"/>
                <w:szCs w:val="23"/>
              </w:rPr>
              <w:t>25</w:t>
            </w:r>
          </w:p>
        </w:tc>
        <w:tc>
          <w:tcPr>
            <w:tcW w:w="1490" w:type="pct"/>
          </w:tcPr>
          <w:p w:rsidR="00460369" w:rsidRPr="00056224" w:rsidRDefault="00460369" w:rsidP="00E1645F">
            <w:pPr>
              <w:widowControl w:val="0"/>
              <w:jc w:val="both"/>
              <w:rPr>
                <w:sz w:val="23"/>
                <w:szCs w:val="23"/>
              </w:rPr>
            </w:pPr>
            <w:r w:rsidRPr="00056224">
              <w:rPr>
                <w:sz w:val="23"/>
                <w:szCs w:val="23"/>
              </w:rPr>
              <w:t>Количество общеобразов</w:t>
            </w:r>
            <w:r w:rsidRPr="00056224">
              <w:rPr>
                <w:sz w:val="23"/>
                <w:szCs w:val="23"/>
              </w:rPr>
              <w:t>а</w:t>
            </w:r>
            <w:r w:rsidRPr="00056224">
              <w:rPr>
                <w:sz w:val="23"/>
                <w:szCs w:val="23"/>
              </w:rPr>
              <w:t>тельных учреждений с повышенным статусом:</w:t>
            </w:r>
          </w:p>
        </w:tc>
        <w:tc>
          <w:tcPr>
            <w:tcW w:w="605" w:type="pct"/>
          </w:tcPr>
          <w:p w:rsidR="00460369" w:rsidRPr="00056224" w:rsidRDefault="00460369" w:rsidP="00E1645F">
            <w:pPr>
              <w:widowControl w:val="0"/>
              <w:jc w:val="center"/>
              <w:rPr>
                <w:sz w:val="23"/>
                <w:szCs w:val="23"/>
              </w:rPr>
            </w:pPr>
          </w:p>
        </w:tc>
        <w:tc>
          <w:tcPr>
            <w:tcW w:w="495" w:type="pct"/>
          </w:tcPr>
          <w:p w:rsidR="00460369" w:rsidRPr="00056224" w:rsidRDefault="00460369" w:rsidP="00E1645F">
            <w:pPr>
              <w:widowControl w:val="0"/>
              <w:jc w:val="right"/>
              <w:rPr>
                <w:sz w:val="23"/>
                <w:szCs w:val="23"/>
              </w:rPr>
            </w:pPr>
          </w:p>
        </w:tc>
        <w:tc>
          <w:tcPr>
            <w:tcW w:w="530" w:type="pct"/>
          </w:tcPr>
          <w:p w:rsidR="00460369" w:rsidRPr="00056224" w:rsidRDefault="00460369" w:rsidP="00E1645F">
            <w:pPr>
              <w:widowControl w:val="0"/>
              <w:jc w:val="right"/>
              <w:rPr>
                <w:sz w:val="23"/>
                <w:szCs w:val="23"/>
              </w:rPr>
            </w:pPr>
          </w:p>
        </w:tc>
        <w:tc>
          <w:tcPr>
            <w:tcW w:w="566" w:type="pct"/>
          </w:tcPr>
          <w:p w:rsidR="00460369" w:rsidRPr="00056224" w:rsidRDefault="00460369" w:rsidP="00E1645F">
            <w:pPr>
              <w:widowControl w:val="0"/>
              <w:jc w:val="right"/>
              <w:rPr>
                <w:sz w:val="23"/>
                <w:szCs w:val="23"/>
              </w:rPr>
            </w:pPr>
          </w:p>
        </w:tc>
        <w:tc>
          <w:tcPr>
            <w:tcW w:w="566" w:type="pct"/>
          </w:tcPr>
          <w:p w:rsidR="00460369" w:rsidRPr="00056224" w:rsidRDefault="00460369" w:rsidP="00E1645F">
            <w:pPr>
              <w:widowControl w:val="0"/>
              <w:jc w:val="right"/>
              <w:rPr>
                <w:sz w:val="23"/>
                <w:szCs w:val="23"/>
              </w:rPr>
            </w:pPr>
          </w:p>
        </w:tc>
        <w:tc>
          <w:tcPr>
            <w:tcW w:w="521" w:type="pct"/>
          </w:tcPr>
          <w:p w:rsidR="00460369" w:rsidRPr="00056224" w:rsidRDefault="00460369" w:rsidP="00E1645F">
            <w:pPr>
              <w:widowControl w:val="0"/>
              <w:jc w:val="right"/>
              <w:rPr>
                <w:sz w:val="23"/>
                <w:szCs w:val="23"/>
              </w:rPr>
            </w:pPr>
          </w:p>
        </w:tc>
      </w:tr>
      <w:tr w:rsidR="00460369" w:rsidRPr="00056224" w:rsidTr="000D5A94">
        <w:tc>
          <w:tcPr>
            <w:tcW w:w="227" w:type="pct"/>
            <w:tcBorders>
              <w:top w:val="nil"/>
              <w:bottom w:val="nil"/>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 xml:space="preserve">   гимназии</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17</w:t>
            </w:r>
          </w:p>
        </w:tc>
        <w:tc>
          <w:tcPr>
            <w:tcW w:w="530" w:type="pct"/>
          </w:tcPr>
          <w:p w:rsidR="00460369" w:rsidRPr="00056224" w:rsidRDefault="00460369" w:rsidP="00E1645F">
            <w:pPr>
              <w:widowControl w:val="0"/>
              <w:jc w:val="right"/>
              <w:rPr>
                <w:sz w:val="23"/>
                <w:szCs w:val="23"/>
              </w:rPr>
            </w:pPr>
            <w:r w:rsidRPr="00056224">
              <w:rPr>
                <w:sz w:val="23"/>
                <w:szCs w:val="23"/>
              </w:rPr>
              <w:t>17</w:t>
            </w:r>
          </w:p>
        </w:tc>
        <w:tc>
          <w:tcPr>
            <w:tcW w:w="566" w:type="pct"/>
          </w:tcPr>
          <w:p w:rsidR="00460369" w:rsidRPr="00056224" w:rsidRDefault="00460369" w:rsidP="00E1645F">
            <w:pPr>
              <w:widowControl w:val="0"/>
              <w:jc w:val="right"/>
              <w:rPr>
                <w:sz w:val="23"/>
                <w:szCs w:val="23"/>
              </w:rPr>
            </w:pPr>
            <w:r w:rsidRPr="00056224">
              <w:rPr>
                <w:sz w:val="23"/>
                <w:szCs w:val="23"/>
              </w:rPr>
              <w:t>17</w:t>
            </w:r>
          </w:p>
        </w:tc>
        <w:tc>
          <w:tcPr>
            <w:tcW w:w="566" w:type="pct"/>
          </w:tcPr>
          <w:p w:rsidR="00460369" w:rsidRPr="00056224" w:rsidRDefault="00460369" w:rsidP="00E1645F">
            <w:pPr>
              <w:widowControl w:val="0"/>
              <w:jc w:val="right"/>
              <w:rPr>
                <w:sz w:val="23"/>
                <w:szCs w:val="23"/>
              </w:rPr>
            </w:pPr>
            <w:r w:rsidRPr="00056224">
              <w:rPr>
                <w:sz w:val="23"/>
                <w:szCs w:val="23"/>
              </w:rPr>
              <w:t>17</w:t>
            </w:r>
          </w:p>
        </w:tc>
        <w:tc>
          <w:tcPr>
            <w:tcW w:w="521" w:type="pct"/>
          </w:tcPr>
          <w:p w:rsidR="00460369" w:rsidRPr="00056224" w:rsidRDefault="00460369" w:rsidP="00E1645F">
            <w:pPr>
              <w:widowControl w:val="0"/>
              <w:jc w:val="right"/>
              <w:rPr>
                <w:sz w:val="23"/>
                <w:szCs w:val="23"/>
              </w:rPr>
            </w:pPr>
            <w:r w:rsidRPr="00056224">
              <w:rPr>
                <w:sz w:val="23"/>
                <w:szCs w:val="23"/>
              </w:rPr>
              <w:t>17</w:t>
            </w:r>
          </w:p>
        </w:tc>
      </w:tr>
      <w:tr w:rsidR="00460369" w:rsidRPr="00056224" w:rsidTr="000D5A94">
        <w:tc>
          <w:tcPr>
            <w:tcW w:w="227" w:type="pct"/>
            <w:tcBorders>
              <w:top w:val="nil"/>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 xml:space="preserve">   лицеи</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17</w:t>
            </w:r>
          </w:p>
        </w:tc>
        <w:tc>
          <w:tcPr>
            <w:tcW w:w="530" w:type="pct"/>
          </w:tcPr>
          <w:p w:rsidR="00460369" w:rsidRPr="00056224" w:rsidRDefault="00460369" w:rsidP="00E1645F">
            <w:pPr>
              <w:widowControl w:val="0"/>
              <w:jc w:val="right"/>
              <w:rPr>
                <w:sz w:val="23"/>
                <w:szCs w:val="23"/>
              </w:rPr>
            </w:pPr>
            <w:r w:rsidRPr="00056224">
              <w:rPr>
                <w:sz w:val="23"/>
                <w:szCs w:val="23"/>
              </w:rPr>
              <w:t>17</w:t>
            </w:r>
          </w:p>
        </w:tc>
        <w:tc>
          <w:tcPr>
            <w:tcW w:w="566" w:type="pct"/>
          </w:tcPr>
          <w:p w:rsidR="00460369" w:rsidRPr="00056224" w:rsidRDefault="00460369" w:rsidP="00E1645F">
            <w:pPr>
              <w:widowControl w:val="0"/>
              <w:jc w:val="right"/>
              <w:rPr>
                <w:sz w:val="23"/>
                <w:szCs w:val="23"/>
              </w:rPr>
            </w:pPr>
            <w:r w:rsidRPr="00056224">
              <w:rPr>
                <w:sz w:val="23"/>
                <w:szCs w:val="23"/>
              </w:rPr>
              <w:t>17</w:t>
            </w:r>
          </w:p>
        </w:tc>
        <w:tc>
          <w:tcPr>
            <w:tcW w:w="566" w:type="pct"/>
          </w:tcPr>
          <w:p w:rsidR="00460369" w:rsidRPr="00056224" w:rsidRDefault="00460369" w:rsidP="00E1645F">
            <w:pPr>
              <w:widowControl w:val="0"/>
              <w:jc w:val="right"/>
              <w:rPr>
                <w:sz w:val="23"/>
                <w:szCs w:val="23"/>
              </w:rPr>
            </w:pPr>
            <w:r w:rsidRPr="00056224">
              <w:rPr>
                <w:sz w:val="23"/>
                <w:szCs w:val="23"/>
              </w:rPr>
              <w:t>17</w:t>
            </w:r>
          </w:p>
        </w:tc>
        <w:tc>
          <w:tcPr>
            <w:tcW w:w="521" w:type="pct"/>
          </w:tcPr>
          <w:p w:rsidR="00460369" w:rsidRPr="00056224" w:rsidRDefault="00460369" w:rsidP="00E1645F">
            <w:pPr>
              <w:widowControl w:val="0"/>
              <w:jc w:val="right"/>
              <w:rPr>
                <w:sz w:val="23"/>
                <w:szCs w:val="23"/>
              </w:rPr>
            </w:pPr>
            <w:r w:rsidRPr="00056224">
              <w:rPr>
                <w:sz w:val="23"/>
                <w:szCs w:val="23"/>
              </w:rPr>
              <w:t>17</w:t>
            </w:r>
          </w:p>
        </w:tc>
      </w:tr>
      <w:tr w:rsidR="00460369" w:rsidRPr="00056224" w:rsidTr="00E1645F">
        <w:tc>
          <w:tcPr>
            <w:tcW w:w="227" w:type="pct"/>
            <w:tcBorders>
              <w:bottom w:val="single" w:sz="4" w:space="0" w:color="auto"/>
            </w:tcBorders>
          </w:tcPr>
          <w:p w:rsidR="00460369" w:rsidRPr="00056224" w:rsidRDefault="00460369" w:rsidP="00E1645F">
            <w:pPr>
              <w:widowControl w:val="0"/>
              <w:jc w:val="center"/>
              <w:rPr>
                <w:sz w:val="23"/>
                <w:szCs w:val="23"/>
              </w:rPr>
            </w:pPr>
            <w:r w:rsidRPr="00056224">
              <w:rPr>
                <w:sz w:val="23"/>
                <w:szCs w:val="23"/>
              </w:rPr>
              <w:t>26</w:t>
            </w:r>
          </w:p>
        </w:tc>
        <w:tc>
          <w:tcPr>
            <w:tcW w:w="1490" w:type="pct"/>
          </w:tcPr>
          <w:p w:rsidR="00460369" w:rsidRPr="00056224" w:rsidRDefault="00460369" w:rsidP="00E1645F">
            <w:pPr>
              <w:widowControl w:val="0"/>
              <w:jc w:val="both"/>
              <w:rPr>
                <w:sz w:val="23"/>
                <w:szCs w:val="23"/>
              </w:rPr>
            </w:pPr>
            <w:r w:rsidRPr="00056224">
              <w:rPr>
                <w:sz w:val="23"/>
                <w:szCs w:val="23"/>
              </w:rPr>
              <w:t>Охват детей в возрасте 7 – 15 лет общеобразовател</w:t>
            </w:r>
            <w:r w:rsidRPr="00056224">
              <w:rPr>
                <w:sz w:val="23"/>
                <w:szCs w:val="23"/>
              </w:rPr>
              <w:t>ь</w:t>
            </w:r>
            <w:r w:rsidRPr="00056224">
              <w:rPr>
                <w:sz w:val="23"/>
                <w:szCs w:val="23"/>
              </w:rPr>
              <w:t>ным процессом</w:t>
            </w:r>
          </w:p>
        </w:tc>
        <w:tc>
          <w:tcPr>
            <w:tcW w:w="605" w:type="pct"/>
          </w:tcPr>
          <w:p w:rsidR="00460369" w:rsidRPr="00056224" w:rsidRDefault="00460369" w:rsidP="00E1645F">
            <w:pPr>
              <w:widowControl w:val="0"/>
              <w:jc w:val="center"/>
              <w:rPr>
                <w:sz w:val="23"/>
                <w:szCs w:val="23"/>
              </w:rPr>
            </w:pPr>
          </w:p>
        </w:tc>
        <w:tc>
          <w:tcPr>
            <w:tcW w:w="495" w:type="pct"/>
          </w:tcPr>
          <w:p w:rsidR="00460369" w:rsidRPr="00056224" w:rsidRDefault="00460369" w:rsidP="00E1645F">
            <w:pPr>
              <w:widowControl w:val="0"/>
              <w:jc w:val="right"/>
              <w:rPr>
                <w:sz w:val="23"/>
                <w:szCs w:val="23"/>
              </w:rPr>
            </w:pPr>
            <w:r w:rsidRPr="00056224">
              <w:rPr>
                <w:sz w:val="23"/>
                <w:szCs w:val="23"/>
              </w:rPr>
              <w:t>99,9</w:t>
            </w:r>
          </w:p>
        </w:tc>
        <w:tc>
          <w:tcPr>
            <w:tcW w:w="530" w:type="pct"/>
          </w:tcPr>
          <w:p w:rsidR="00460369" w:rsidRPr="00056224" w:rsidRDefault="00460369" w:rsidP="00E1645F">
            <w:pPr>
              <w:widowControl w:val="0"/>
              <w:jc w:val="right"/>
              <w:rPr>
                <w:sz w:val="23"/>
                <w:szCs w:val="23"/>
              </w:rPr>
            </w:pPr>
            <w:r w:rsidRPr="00056224">
              <w:rPr>
                <w:sz w:val="23"/>
                <w:szCs w:val="23"/>
              </w:rPr>
              <w:t>99,9</w:t>
            </w:r>
          </w:p>
        </w:tc>
        <w:tc>
          <w:tcPr>
            <w:tcW w:w="566" w:type="pct"/>
          </w:tcPr>
          <w:p w:rsidR="00460369" w:rsidRPr="00056224" w:rsidRDefault="00460369" w:rsidP="00E1645F">
            <w:pPr>
              <w:widowControl w:val="0"/>
              <w:jc w:val="right"/>
              <w:rPr>
                <w:sz w:val="23"/>
                <w:szCs w:val="23"/>
              </w:rPr>
            </w:pPr>
            <w:r w:rsidRPr="00056224">
              <w:rPr>
                <w:sz w:val="23"/>
                <w:szCs w:val="23"/>
              </w:rPr>
              <w:t>99,9</w:t>
            </w:r>
          </w:p>
        </w:tc>
        <w:tc>
          <w:tcPr>
            <w:tcW w:w="566" w:type="pct"/>
          </w:tcPr>
          <w:p w:rsidR="00460369" w:rsidRPr="00056224" w:rsidRDefault="00460369" w:rsidP="00E1645F">
            <w:pPr>
              <w:widowControl w:val="0"/>
              <w:jc w:val="right"/>
              <w:rPr>
                <w:sz w:val="23"/>
                <w:szCs w:val="23"/>
              </w:rPr>
            </w:pPr>
            <w:r w:rsidRPr="00056224">
              <w:rPr>
                <w:sz w:val="23"/>
                <w:szCs w:val="23"/>
              </w:rPr>
              <w:t>99,9</w:t>
            </w:r>
          </w:p>
        </w:tc>
        <w:tc>
          <w:tcPr>
            <w:tcW w:w="521" w:type="pct"/>
          </w:tcPr>
          <w:p w:rsidR="00460369" w:rsidRPr="00056224" w:rsidRDefault="00460369" w:rsidP="00E1645F">
            <w:pPr>
              <w:widowControl w:val="0"/>
              <w:jc w:val="right"/>
              <w:rPr>
                <w:sz w:val="23"/>
                <w:szCs w:val="23"/>
              </w:rPr>
            </w:pPr>
            <w:r w:rsidRPr="00056224">
              <w:rPr>
                <w:sz w:val="23"/>
                <w:szCs w:val="23"/>
              </w:rPr>
              <w:t>99,9</w:t>
            </w:r>
          </w:p>
        </w:tc>
      </w:tr>
      <w:tr w:rsidR="00460369" w:rsidRPr="00C74DA0" w:rsidTr="00E1645F">
        <w:tc>
          <w:tcPr>
            <w:tcW w:w="227" w:type="pct"/>
            <w:tcBorders>
              <w:bottom w:val="nil"/>
            </w:tcBorders>
          </w:tcPr>
          <w:p w:rsidR="00460369" w:rsidRPr="00C74DA0" w:rsidRDefault="00460369" w:rsidP="00C74DA0">
            <w:pPr>
              <w:widowControl w:val="0"/>
              <w:spacing w:line="80" w:lineRule="atLeast"/>
              <w:jc w:val="center"/>
              <w:rPr>
                <w:sz w:val="22"/>
                <w:szCs w:val="22"/>
              </w:rPr>
            </w:pPr>
            <w:r w:rsidRPr="00C74DA0">
              <w:rPr>
                <w:sz w:val="22"/>
                <w:szCs w:val="22"/>
              </w:rPr>
              <w:t>27</w:t>
            </w:r>
          </w:p>
        </w:tc>
        <w:tc>
          <w:tcPr>
            <w:tcW w:w="1490" w:type="pct"/>
          </w:tcPr>
          <w:p w:rsidR="00460369" w:rsidRPr="00C74DA0" w:rsidRDefault="00460369" w:rsidP="00C74DA0">
            <w:pPr>
              <w:widowControl w:val="0"/>
              <w:spacing w:line="80" w:lineRule="atLeast"/>
              <w:jc w:val="both"/>
              <w:rPr>
                <w:sz w:val="22"/>
                <w:szCs w:val="22"/>
              </w:rPr>
            </w:pPr>
            <w:r w:rsidRPr="00C74DA0">
              <w:rPr>
                <w:sz w:val="22"/>
                <w:szCs w:val="22"/>
              </w:rPr>
              <w:t>Численность детей и молод</w:t>
            </w:r>
            <w:r w:rsidRPr="00C74DA0">
              <w:rPr>
                <w:sz w:val="22"/>
                <w:szCs w:val="22"/>
              </w:rPr>
              <w:t>е</w:t>
            </w:r>
            <w:r w:rsidRPr="00C74DA0">
              <w:rPr>
                <w:sz w:val="22"/>
                <w:szCs w:val="22"/>
              </w:rPr>
              <w:t>жи, занимающихся дополни</w:t>
            </w:r>
            <w:r w:rsidR="00C74DA0">
              <w:rPr>
                <w:sz w:val="22"/>
                <w:szCs w:val="22"/>
              </w:rPr>
              <w:t>-</w:t>
            </w:r>
            <w:r w:rsidRPr="00C74DA0">
              <w:rPr>
                <w:sz w:val="22"/>
                <w:szCs w:val="22"/>
              </w:rPr>
              <w:t>тельным образованием,  всего</w:t>
            </w:r>
          </w:p>
        </w:tc>
        <w:tc>
          <w:tcPr>
            <w:tcW w:w="605" w:type="pct"/>
          </w:tcPr>
          <w:p w:rsidR="00460369" w:rsidRPr="00C74DA0" w:rsidRDefault="00460369" w:rsidP="00E1645F">
            <w:pPr>
              <w:widowControl w:val="0"/>
              <w:jc w:val="center"/>
              <w:rPr>
                <w:sz w:val="22"/>
                <w:szCs w:val="22"/>
              </w:rPr>
            </w:pPr>
            <w:r w:rsidRPr="00C74DA0">
              <w:rPr>
                <w:sz w:val="22"/>
                <w:szCs w:val="22"/>
              </w:rPr>
              <w:t>человек</w:t>
            </w:r>
          </w:p>
        </w:tc>
        <w:tc>
          <w:tcPr>
            <w:tcW w:w="495" w:type="pct"/>
          </w:tcPr>
          <w:p w:rsidR="00460369" w:rsidRPr="00C74DA0" w:rsidRDefault="00460369" w:rsidP="00E1645F">
            <w:pPr>
              <w:widowControl w:val="0"/>
              <w:jc w:val="right"/>
              <w:rPr>
                <w:sz w:val="22"/>
                <w:szCs w:val="22"/>
              </w:rPr>
            </w:pPr>
            <w:r w:rsidRPr="00C74DA0">
              <w:rPr>
                <w:sz w:val="22"/>
                <w:szCs w:val="22"/>
              </w:rPr>
              <w:t>156339</w:t>
            </w:r>
          </w:p>
        </w:tc>
        <w:tc>
          <w:tcPr>
            <w:tcW w:w="530" w:type="pct"/>
          </w:tcPr>
          <w:p w:rsidR="00460369" w:rsidRPr="00C74DA0" w:rsidRDefault="00460369" w:rsidP="00E1645F">
            <w:pPr>
              <w:widowControl w:val="0"/>
              <w:jc w:val="right"/>
              <w:rPr>
                <w:sz w:val="22"/>
                <w:szCs w:val="22"/>
              </w:rPr>
            </w:pPr>
            <w:r w:rsidRPr="00C74DA0">
              <w:rPr>
                <w:sz w:val="22"/>
                <w:szCs w:val="22"/>
              </w:rPr>
              <w:t>156201</w:t>
            </w:r>
          </w:p>
        </w:tc>
        <w:tc>
          <w:tcPr>
            <w:tcW w:w="566" w:type="pct"/>
          </w:tcPr>
          <w:p w:rsidR="00460369" w:rsidRPr="00C74DA0" w:rsidRDefault="00460369" w:rsidP="00E1645F">
            <w:pPr>
              <w:widowControl w:val="0"/>
              <w:jc w:val="right"/>
              <w:rPr>
                <w:sz w:val="22"/>
                <w:szCs w:val="22"/>
              </w:rPr>
            </w:pPr>
            <w:r w:rsidRPr="00C74DA0">
              <w:rPr>
                <w:sz w:val="22"/>
                <w:szCs w:val="22"/>
              </w:rPr>
              <w:t>1</w:t>
            </w:r>
            <w:r w:rsidR="00934EC1" w:rsidRPr="00C74DA0">
              <w:rPr>
                <w:sz w:val="22"/>
                <w:szCs w:val="22"/>
              </w:rPr>
              <w:t>56113</w:t>
            </w:r>
          </w:p>
        </w:tc>
        <w:tc>
          <w:tcPr>
            <w:tcW w:w="566" w:type="pct"/>
          </w:tcPr>
          <w:p w:rsidR="00460369" w:rsidRPr="00C74DA0" w:rsidRDefault="00460369" w:rsidP="00E1645F">
            <w:pPr>
              <w:widowControl w:val="0"/>
              <w:jc w:val="right"/>
              <w:rPr>
                <w:sz w:val="22"/>
                <w:szCs w:val="22"/>
              </w:rPr>
            </w:pPr>
            <w:r w:rsidRPr="00C74DA0">
              <w:rPr>
                <w:sz w:val="22"/>
                <w:szCs w:val="22"/>
              </w:rPr>
              <w:t>1</w:t>
            </w:r>
            <w:r w:rsidR="00934EC1" w:rsidRPr="00C74DA0">
              <w:rPr>
                <w:sz w:val="22"/>
                <w:szCs w:val="22"/>
              </w:rPr>
              <w:t>5</w:t>
            </w:r>
            <w:r w:rsidRPr="00C74DA0">
              <w:rPr>
                <w:sz w:val="22"/>
                <w:szCs w:val="22"/>
              </w:rPr>
              <w:t>7</w:t>
            </w:r>
            <w:r w:rsidR="00934EC1" w:rsidRPr="00C74DA0">
              <w:rPr>
                <w:sz w:val="22"/>
                <w:szCs w:val="22"/>
              </w:rPr>
              <w:t>213</w:t>
            </w:r>
          </w:p>
        </w:tc>
        <w:tc>
          <w:tcPr>
            <w:tcW w:w="521" w:type="pct"/>
          </w:tcPr>
          <w:p w:rsidR="00460369" w:rsidRPr="00C74DA0" w:rsidRDefault="00460369" w:rsidP="00E1645F">
            <w:pPr>
              <w:widowControl w:val="0"/>
              <w:jc w:val="right"/>
              <w:rPr>
                <w:sz w:val="22"/>
                <w:szCs w:val="22"/>
              </w:rPr>
            </w:pPr>
            <w:r w:rsidRPr="00C74DA0">
              <w:rPr>
                <w:sz w:val="22"/>
                <w:szCs w:val="22"/>
              </w:rPr>
              <w:t>1</w:t>
            </w:r>
            <w:r w:rsidR="00934EC1" w:rsidRPr="00C74DA0">
              <w:rPr>
                <w:sz w:val="22"/>
                <w:szCs w:val="22"/>
              </w:rPr>
              <w:t>57913</w:t>
            </w:r>
          </w:p>
        </w:tc>
      </w:tr>
      <w:tr w:rsidR="00460369" w:rsidRPr="00056224" w:rsidTr="00C74DA0">
        <w:tc>
          <w:tcPr>
            <w:tcW w:w="227" w:type="pct"/>
            <w:tcBorders>
              <w:top w:val="nil"/>
              <w:bottom w:val="nil"/>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в том числе в учреждениях, подведомственных:</w:t>
            </w:r>
          </w:p>
        </w:tc>
        <w:tc>
          <w:tcPr>
            <w:tcW w:w="605" w:type="pct"/>
          </w:tcPr>
          <w:p w:rsidR="00460369" w:rsidRPr="00056224" w:rsidRDefault="00460369" w:rsidP="00E1645F">
            <w:pPr>
              <w:widowControl w:val="0"/>
              <w:jc w:val="center"/>
              <w:rPr>
                <w:sz w:val="23"/>
                <w:szCs w:val="23"/>
              </w:rPr>
            </w:pPr>
          </w:p>
        </w:tc>
        <w:tc>
          <w:tcPr>
            <w:tcW w:w="495" w:type="pct"/>
          </w:tcPr>
          <w:p w:rsidR="00460369" w:rsidRPr="00056224" w:rsidRDefault="00460369" w:rsidP="00E1645F">
            <w:pPr>
              <w:widowControl w:val="0"/>
              <w:jc w:val="right"/>
              <w:rPr>
                <w:sz w:val="23"/>
                <w:szCs w:val="23"/>
              </w:rPr>
            </w:pPr>
          </w:p>
        </w:tc>
        <w:tc>
          <w:tcPr>
            <w:tcW w:w="530" w:type="pct"/>
          </w:tcPr>
          <w:p w:rsidR="00460369" w:rsidRPr="00056224" w:rsidRDefault="00460369" w:rsidP="00E1645F">
            <w:pPr>
              <w:widowControl w:val="0"/>
              <w:jc w:val="right"/>
              <w:rPr>
                <w:sz w:val="23"/>
                <w:szCs w:val="23"/>
              </w:rPr>
            </w:pPr>
          </w:p>
        </w:tc>
        <w:tc>
          <w:tcPr>
            <w:tcW w:w="566" w:type="pct"/>
          </w:tcPr>
          <w:p w:rsidR="00460369" w:rsidRPr="00056224" w:rsidRDefault="00460369" w:rsidP="00E1645F">
            <w:pPr>
              <w:widowControl w:val="0"/>
              <w:jc w:val="right"/>
              <w:rPr>
                <w:sz w:val="23"/>
                <w:szCs w:val="23"/>
              </w:rPr>
            </w:pPr>
          </w:p>
        </w:tc>
        <w:tc>
          <w:tcPr>
            <w:tcW w:w="566" w:type="pct"/>
          </w:tcPr>
          <w:p w:rsidR="00460369" w:rsidRPr="00056224" w:rsidRDefault="00460369" w:rsidP="00E1645F">
            <w:pPr>
              <w:widowControl w:val="0"/>
              <w:jc w:val="right"/>
              <w:rPr>
                <w:sz w:val="23"/>
                <w:szCs w:val="23"/>
              </w:rPr>
            </w:pPr>
          </w:p>
        </w:tc>
        <w:tc>
          <w:tcPr>
            <w:tcW w:w="521" w:type="pct"/>
          </w:tcPr>
          <w:p w:rsidR="00460369" w:rsidRPr="00056224" w:rsidRDefault="00460369" w:rsidP="00E1645F">
            <w:pPr>
              <w:widowControl w:val="0"/>
              <w:jc w:val="right"/>
              <w:rPr>
                <w:sz w:val="23"/>
                <w:szCs w:val="23"/>
              </w:rPr>
            </w:pPr>
          </w:p>
        </w:tc>
      </w:tr>
      <w:tr w:rsidR="00DE02D4" w:rsidRPr="00056224" w:rsidTr="00C74DA0">
        <w:tc>
          <w:tcPr>
            <w:tcW w:w="227" w:type="pct"/>
            <w:tcBorders>
              <w:top w:val="nil"/>
              <w:bottom w:val="nil"/>
            </w:tcBorders>
          </w:tcPr>
          <w:p w:rsidR="00DE02D4" w:rsidRPr="00056224" w:rsidRDefault="00DE02D4" w:rsidP="00E1645F">
            <w:pPr>
              <w:widowControl w:val="0"/>
              <w:jc w:val="center"/>
              <w:rPr>
                <w:sz w:val="23"/>
                <w:szCs w:val="23"/>
              </w:rPr>
            </w:pPr>
          </w:p>
        </w:tc>
        <w:tc>
          <w:tcPr>
            <w:tcW w:w="1490" w:type="pct"/>
          </w:tcPr>
          <w:p w:rsidR="00DE02D4" w:rsidRPr="00056224" w:rsidRDefault="00DE02D4" w:rsidP="00E1645F">
            <w:pPr>
              <w:widowControl w:val="0"/>
              <w:jc w:val="both"/>
              <w:rPr>
                <w:sz w:val="23"/>
                <w:szCs w:val="23"/>
              </w:rPr>
            </w:pPr>
            <w:r w:rsidRPr="00056224">
              <w:rPr>
                <w:sz w:val="23"/>
                <w:szCs w:val="23"/>
              </w:rPr>
              <w:t xml:space="preserve">   Главному управлению образования мэрии города Новосибирска</w:t>
            </w:r>
          </w:p>
        </w:tc>
        <w:tc>
          <w:tcPr>
            <w:tcW w:w="605" w:type="pct"/>
          </w:tcPr>
          <w:p w:rsidR="00DE02D4" w:rsidRPr="00056224" w:rsidRDefault="00DE02D4" w:rsidP="00E1645F">
            <w:pPr>
              <w:widowControl w:val="0"/>
              <w:jc w:val="center"/>
              <w:rPr>
                <w:sz w:val="23"/>
                <w:szCs w:val="23"/>
              </w:rPr>
            </w:pPr>
            <w:r w:rsidRPr="00056224">
              <w:rPr>
                <w:sz w:val="23"/>
                <w:szCs w:val="23"/>
              </w:rPr>
              <w:t>человек</w:t>
            </w:r>
          </w:p>
        </w:tc>
        <w:tc>
          <w:tcPr>
            <w:tcW w:w="495" w:type="pct"/>
          </w:tcPr>
          <w:p w:rsidR="00DE02D4" w:rsidRPr="00056224" w:rsidRDefault="00DE02D4" w:rsidP="00E1645F">
            <w:pPr>
              <w:widowControl w:val="0"/>
              <w:jc w:val="right"/>
              <w:rPr>
                <w:sz w:val="23"/>
                <w:szCs w:val="23"/>
              </w:rPr>
            </w:pPr>
            <w:r w:rsidRPr="00056224">
              <w:rPr>
                <w:sz w:val="23"/>
                <w:szCs w:val="23"/>
              </w:rPr>
              <w:t>92873</w:t>
            </w:r>
          </w:p>
        </w:tc>
        <w:tc>
          <w:tcPr>
            <w:tcW w:w="530" w:type="pct"/>
          </w:tcPr>
          <w:p w:rsidR="00DE02D4" w:rsidRPr="00056224" w:rsidRDefault="00DE02D4" w:rsidP="00E1645F">
            <w:pPr>
              <w:widowControl w:val="0"/>
              <w:jc w:val="right"/>
              <w:rPr>
                <w:sz w:val="23"/>
                <w:szCs w:val="23"/>
              </w:rPr>
            </w:pPr>
            <w:r w:rsidRPr="00056224">
              <w:rPr>
                <w:sz w:val="23"/>
                <w:szCs w:val="23"/>
              </w:rPr>
              <w:t>92988</w:t>
            </w:r>
          </w:p>
        </w:tc>
        <w:tc>
          <w:tcPr>
            <w:tcW w:w="566" w:type="pct"/>
          </w:tcPr>
          <w:p w:rsidR="00DE02D4" w:rsidRPr="00056224" w:rsidRDefault="00DE02D4" w:rsidP="00E1645F">
            <w:pPr>
              <w:widowControl w:val="0"/>
              <w:jc w:val="right"/>
              <w:rPr>
                <w:sz w:val="23"/>
                <w:szCs w:val="23"/>
              </w:rPr>
            </w:pPr>
            <w:r w:rsidRPr="00056224">
              <w:rPr>
                <w:sz w:val="23"/>
                <w:szCs w:val="23"/>
              </w:rPr>
              <w:t>102700</w:t>
            </w:r>
          </w:p>
        </w:tc>
        <w:tc>
          <w:tcPr>
            <w:tcW w:w="566" w:type="pct"/>
          </w:tcPr>
          <w:p w:rsidR="00DE02D4" w:rsidRPr="00056224" w:rsidRDefault="00DE02D4" w:rsidP="00E1645F">
            <w:pPr>
              <w:widowControl w:val="0"/>
              <w:jc w:val="right"/>
              <w:rPr>
                <w:sz w:val="23"/>
                <w:szCs w:val="23"/>
              </w:rPr>
            </w:pPr>
            <w:r w:rsidRPr="00056224">
              <w:rPr>
                <w:sz w:val="23"/>
                <w:szCs w:val="23"/>
              </w:rPr>
              <w:t>103300</w:t>
            </w:r>
          </w:p>
        </w:tc>
        <w:tc>
          <w:tcPr>
            <w:tcW w:w="521" w:type="pct"/>
          </w:tcPr>
          <w:p w:rsidR="00DE02D4" w:rsidRPr="00056224" w:rsidRDefault="00DE02D4" w:rsidP="00E1645F">
            <w:pPr>
              <w:widowControl w:val="0"/>
              <w:jc w:val="right"/>
              <w:rPr>
                <w:sz w:val="23"/>
                <w:szCs w:val="23"/>
              </w:rPr>
            </w:pPr>
            <w:r w:rsidRPr="00056224">
              <w:rPr>
                <w:sz w:val="23"/>
                <w:szCs w:val="23"/>
              </w:rPr>
              <w:t>103800</w:t>
            </w:r>
          </w:p>
        </w:tc>
      </w:tr>
      <w:tr w:rsidR="00934EC1" w:rsidRPr="00056224" w:rsidTr="00C74DA0">
        <w:tc>
          <w:tcPr>
            <w:tcW w:w="227" w:type="pct"/>
            <w:tcBorders>
              <w:top w:val="nil"/>
              <w:bottom w:val="nil"/>
            </w:tcBorders>
          </w:tcPr>
          <w:p w:rsidR="00934EC1" w:rsidRPr="00056224" w:rsidRDefault="00934EC1" w:rsidP="00E1645F">
            <w:pPr>
              <w:widowControl w:val="0"/>
              <w:jc w:val="center"/>
              <w:rPr>
                <w:sz w:val="23"/>
                <w:szCs w:val="23"/>
              </w:rPr>
            </w:pPr>
          </w:p>
        </w:tc>
        <w:tc>
          <w:tcPr>
            <w:tcW w:w="1490" w:type="pct"/>
          </w:tcPr>
          <w:p w:rsidR="00934EC1" w:rsidRPr="00056224" w:rsidRDefault="00934EC1" w:rsidP="00E1645F">
            <w:pPr>
              <w:widowControl w:val="0"/>
              <w:jc w:val="both"/>
              <w:rPr>
                <w:sz w:val="23"/>
                <w:szCs w:val="23"/>
              </w:rPr>
            </w:pPr>
            <w:r w:rsidRPr="00056224">
              <w:rPr>
                <w:sz w:val="23"/>
                <w:szCs w:val="23"/>
              </w:rPr>
              <w:t xml:space="preserve">   управлению культуры мэрии города Новосибирска</w:t>
            </w:r>
          </w:p>
        </w:tc>
        <w:tc>
          <w:tcPr>
            <w:tcW w:w="605" w:type="pct"/>
          </w:tcPr>
          <w:p w:rsidR="00934EC1" w:rsidRPr="00056224" w:rsidRDefault="00934EC1" w:rsidP="00E1645F">
            <w:pPr>
              <w:widowControl w:val="0"/>
              <w:jc w:val="center"/>
              <w:rPr>
                <w:sz w:val="23"/>
                <w:szCs w:val="23"/>
              </w:rPr>
            </w:pPr>
            <w:r w:rsidRPr="00056224">
              <w:rPr>
                <w:sz w:val="23"/>
                <w:szCs w:val="23"/>
              </w:rPr>
              <w:t>человек</w:t>
            </w:r>
          </w:p>
        </w:tc>
        <w:tc>
          <w:tcPr>
            <w:tcW w:w="495" w:type="pct"/>
          </w:tcPr>
          <w:p w:rsidR="00934EC1" w:rsidRPr="00056224" w:rsidRDefault="00934EC1" w:rsidP="00E1645F">
            <w:pPr>
              <w:widowControl w:val="0"/>
              <w:jc w:val="right"/>
              <w:rPr>
                <w:sz w:val="23"/>
                <w:szCs w:val="23"/>
              </w:rPr>
            </w:pPr>
            <w:r w:rsidRPr="00056224">
              <w:rPr>
                <w:sz w:val="23"/>
                <w:szCs w:val="23"/>
              </w:rPr>
              <w:t>12913</w:t>
            </w:r>
          </w:p>
        </w:tc>
        <w:tc>
          <w:tcPr>
            <w:tcW w:w="530" w:type="pct"/>
          </w:tcPr>
          <w:p w:rsidR="00934EC1" w:rsidRPr="00056224" w:rsidRDefault="00934EC1" w:rsidP="00E1645F">
            <w:pPr>
              <w:widowControl w:val="0"/>
              <w:jc w:val="right"/>
              <w:rPr>
                <w:sz w:val="23"/>
                <w:szCs w:val="23"/>
              </w:rPr>
            </w:pPr>
            <w:r w:rsidRPr="00056224">
              <w:rPr>
                <w:sz w:val="23"/>
                <w:szCs w:val="23"/>
              </w:rPr>
              <w:t>12913</w:t>
            </w:r>
          </w:p>
        </w:tc>
        <w:tc>
          <w:tcPr>
            <w:tcW w:w="566" w:type="pct"/>
          </w:tcPr>
          <w:p w:rsidR="00934EC1" w:rsidRPr="00056224" w:rsidRDefault="00934EC1" w:rsidP="00E1645F">
            <w:pPr>
              <w:widowControl w:val="0"/>
              <w:jc w:val="right"/>
              <w:rPr>
                <w:sz w:val="23"/>
                <w:szCs w:val="23"/>
              </w:rPr>
            </w:pPr>
            <w:r w:rsidRPr="00056224">
              <w:rPr>
                <w:sz w:val="23"/>
                <w:szCs w:val="23"/>
              </w:rPr>
              <w:t>15213</w:t>
            </w:r>
          </w:p>
        </w:tc>
        <w:tc>
          <w:tcPr>
            <w:tcW w:w="566" w:type="pct"/>
          </w:tcPr>
          <w:p w:rsidR="00934EC1" w:rsidRPr="00056224" w:rsidRDefault="00934EC1" w:rsidP="00E1645F">
            <w:pPr>
              <w:widowControl w:val="0"/>
              <w:jc w:val="right"/>
              <w:rPr>
                <w:sz w:val="23"/>
                <w:szCs w:val="23"/>
              </w:rPr>
            </w:pPr>
            <w:r w:rsidRPr="00056224">
              <w:rPr>
                <w:sz w:val="23"/>
                <w:szCs w:val="23"/>
              </w:rPr>
              <w:t>15213</w:t>
            </w:r>
          </w:p>
        </w:tc>
        <w:tc>
          <w:tcPr>
            <w:tcW w:w="521" w:type="pct"/>
          </w:tcPr>
          <w:p w:rsidR="00934EC1" w:rsidRPr="00056224" w:rsidRDefault="00934EC1" w:rsidP="00E1645F">
            <w:pPr>
              <w:widowControl w:val="0"/>
              <w:jc w:val="right"/>
              <w:rPr>
                <w:sz w:val="23"/>
                <w:szCs w:val="23"/>
              </w:rPr>
            </w:pPr>
            <w:r w:rsidRPr="00056224">
              <w:rPr>
                <w:sz w:val="23"/>
                <w:szCs w:val="23"/>
              </w:rPr>
              <w:t>15213</w:t>
            </w:r>
          </w:p>
        </w:tc>
      </w:tr>
      <w:tr w:rsidR="00460369" w:rsidRPr="00056224" w:rsidTr="00C74DA0">
        <w:tc>
          <w:tcPr>
            <w:tcW w:w="227" w:type="pct"/>
            <w:tcBorders>
              <w:top w:val="nil"/>
              <w:bottom w:val="single" w:sz="4" w:space="0" w:color="auto"/>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 xml:space="preserve">   управлению физической культуры и спорта мэрии города Новосибирска</w:t>
            </w:r>
          </w:p>
        </w:tc>
        <w:tc>
          <w:tcPr>
            <w:tcW w:w="605" w:type="pct"/>
          </w:tcPr>
          <w:p w:rsidR="00460369" w:rsidRPr="00056224" w:rsidRDefault="00460369" w:rsidP="00E1645F">
            <w:pPr>
              <w:widowControl w:val="0"/>
              <w:jc w:val="center"/>
              <w:rPr>
                <w:sz w:val="23"/>
                <w:szCs w:val="23"/>
              </w:rPr>
            </w:pPr>
            <w:r w:rsidRPr="00056224">
              <w:rPr>
                <w:sz w:val="23"/>
                <w:szCs w:val="23"/>
              </w:rPr>
              <w:t>человек</w:t>
            </w:r>
          </w:p>
        </w:tc>
        <w:tc>
          <w:tcPr>
            <w:tcW w:w="495" w:type="pct"/>
          </w:tcPr>
          <w:p w:rsidR="00460369" w:rsidRPr="00056224" w:rsidRDefault="00460369" w:rsidP="00E1645F">
            <w:pPr>
              <w:widowControl w:val="0"/>
              <w:jc w:val="right"/>
              <w:rPr>
                <w:sz w:val="23"/>
                <w:szCs w:val="23"/>
              </w:rPr>
            </w:pPr>
            <w:r w:rsidRPr="00056224">
              <w:rPr>
                <w:sz w:val="23"/>
                <w:szCs w:val="23"/>
              </w:rPr>
              <w:t>16336</w:t>
            </w:r>
          </w:p>
        </w:tc>
        <w:tc>
          <w:tcPr>
            <w:tcW w:w="530" w:type="pct"/>
          </w:tcPr>
          <w:p w:rsidR="00460369" w:rsidRPr="00056224" w:rsidRDefault="00460369" w:rsidP="00E1645F">
            <w:pPr>
              <w:widowControl w:val="0"/>
              <w:jc w:val="right"/>
              <w:rPr>
                <w:sz w:val="23"/>
                <w:szCs w:val="23"/>
              </w:rPr>
            </w:pPr>
            <w:r w:rsidRPr="00056224">
              <w:rPr>
                <w:sz w:val="23"/>
                <w:szCs w:val="23"/>
              </w:rPr>
              <w:t>16100</w:t>
            </w:r>
          </w:p>
        </w:tc>
        <w:tc>
          <w:tcPr>
            <w:tcW w:w="566" w:type="pct"/>
          </w:tcPr>
          <w:p w:rsidR="00460369" w:rsidRPr="00056224" w:rsidRDefault="00460369" w:rsidP="00E1645F">
            <w:pPr>
              <w:widowControl w:val="0"/>
              <w:jc w:val="right"/>
              <w:rPr>
                <w:sz w:val="23"/>
                <w:szCs w:val="23"/>
              </w:rPr>
            </w:pPr>
            <w:r w:rsidRPr="00056224">
              <w:rPr>
                <w:sz w:val="23"/>
                <w:szCs w:val="23"/>
              </w:rPr>
              <w:t>2</w:t>
            </w:r>
            <w:r w:rsidR="00934EC1" w:rsidRPr="00056224">
              <w:rPr>
                <w:sz w:val="23"/>
                <w:szCs w:val="23"/>
              </w:rPr>
              <w:t>3900</w:t>
            </w:r>
          </w:p>
        </w:tc>
        <w:tc>
          <w:tcPr>
            <w:tcW w:w="566" w:type="pct"/>
          </w:tcPr>
          <w:p w:rsidR="00460369" w:rsidRPr="00056224" w:rsidRDefault="00934EC1" w:rsidP="00E1645F">
            <w:pPr>
              <w:widowControl w:val="0"/>
              <w:jc w:val="right"/>
              <w:rPr>
                <w:sz w:val="23"/>
                <w:szCs w:val="23"/>
              </w:rPr>
            </w:pPr>
            <w:r w:rsidRPr="00056224">
              <w:rPr>
                <w:sz w:val="23"/>
                <w:szCs w:val="23"/>
              </w:rPr>
              <w:t>240</w:t>
            </w:r>
            <w:r w:rsidR="00460369" w:rsidRPr="00056224">
              <w:rPr>
                <w:sz w:val="23"/>
                <w:szCs w:val="23"/>
              </w:rPr>
              <w:t>00</w:t>
            </w:r>
          </w:p>
        </w:tc>
        <w:tc>
          <w:tcPr>
            <w:tcW w:w="521" w:type="pct"/>
          </w:tcPr>
          <w:p w:rsidR="00460369" w:rsidRPr="00056224" w:rsidRDefault="00934EC1" w:rsidP="00E1645F">
            <w:pPr>
              <w:widowControl w:val="0"/>
              <w:jc w:val="right"/>
              <w:rPr>
                <w:sz w:val="23"/>
                <w:szCs w:val="23"/>
              </w:rPr>
            </w:pPr>
            <w:r w:rsidRPr="00056224">
              <w:rPr>
                <w:sz w:val="23"/>
                <w:szCs w:val="23"/>
              </w:rPr>
              <w:t>242</w:t>
            </w:r>
            <w:r w:rsidR="00460369" w:rsidRPr="00056224">
              <w:rPr>
                <w:sz w:val="23"/>
                <w:szCs w:val="23"/>
              </w:rPr>
              <w:t>00</w:t>
            </w:r>
          </w:p>
        </w:tc>
      </w:tr>
      <w:tr w:rsidR="00460369" w:rsidRPr="00056224" w:rsidTr="00C74DA0">
        <w:tc>
          <w:tcPr>
            <w:tcW w:w="227" w:type="pct"/>
            <w:tcBorders>
              <w:top w:val="single" w:sz="4" w:space="0" w:color="auto"/>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 xml:space="preserve">   комитету по делам мол</w:t>
            </w:r>
            <w:r w:rsidRPr="00056224">
              <w:rPr>
                <w:sz w:val="23"/>
                <w:szCs w:val="23"/>
              </w:rPr>
              <w:t>о</w:t>
            </w:r>
            <w:r w:rsidRPr="00056224">
              <w:rPr>
                <w:sz w:val="23"/>
                <w:szCs w:val="23"/>
              </w:rPr>
              <w:t>дежи мэрии города Новосибирска</w:t>
            </w:r>
          </w:p>
        </w:tc>
        <w:tc>
          <w:tcPr>
            <w:tcW w:w="605" w:type="pct"/>
          </w:tcPr>
          <w:p w:rsidR="00460369" w:rsidRPr="00056224" w:rsidRDefault="00460369" w:rsidP="00E1645F">
            <w:pPr>
              <w:widowControl w:val="0"/>
              <w:jc w:val="center"/>
              <w:rPr>
                <w:sz w:val="23"/>
                <w:szCs w:val="23"/>
              </w:rPr>
            </w:pPr>
            <w:r w:rsidRPr="00056224">
              <w:rPr>
                <w:sz w:val="23"/>
                <w:szCs w:val="23"/>
              </w:rPr>
              <w:t>человек</w:t>
            </w:r>
          </w:p>
        </w:tc>
        <w:tc>
          <w:tcPr>
            <w:tcW w:w="495" w:type="pct"/>
          </w:tcPr>
          <w:p w:rsidR="00460369" w:rsidRPr="00056224" w:rsidRDefault="00460369" w:rsidP="00E1645F">
            <w:pPr>
              <w:widowControl w:val="0"/>
              <w:jc w:val="right"/>
              <w:rPr>
                <w:sz w:val="23"/>
                <w:szCs w:val="23"/>
              </w:rPr>
            </w:pPr>
            <w:r w:rsidRPr="00056224">
              <w:rPr>
                <w:sz w:val="23"/>
                <w:szCs w:val="23"/>
              </w:rPr>
              <w:t>34217</w:t>
            </w:r>
          </w:p>
        </w:tc>
        <w:tc>
          <w:tcPr>
            <w:tcW w:w="530" w:type="pct"/>
          </w:tcPr>
          <w:p w:rsidR="00460369" w:rsidRPr="00056224" w:rsidRDefault="00460369" w:rsidP="00E1645F">
            <w:pPr>
              <w:widowControl w:val="0"/>
              <w:jc w:val="right"/>
              <w:rPr>
                <w:sz w:val="23"/>
                <w:szCs w:val="23"/>
              </w:rPr>
            </w:pPr>
            <w:r w:rsidRPr="00056224">
              <w:rPr>
                <w:sz w:val="23"/>
                <w:szCs w:val="23"/>
              </w:rPr>
              <w:t>34200</w:t>
            </w:r>
          </w:p>
        </w:tc>
        <w:tc>
          <w:tcPr>
            <w:tcW w:w="566" w:type="pct"/>
          </w:tcPr>
          <w:p w:rsidR="00460369" w:rsidRPr="00056224" w:rsidRDefault="00460369" w:rsidP="00E1645F">
            <w:pPr>
              <w:widowControl w:val="0"/>
              <w:jc w:val="right"/>
              <w:rPr>
                <w:sz w:val="23"/>
                <w:szCs w:val="23"/>
              </w:rPr>
            </w:pPr>
            <w:r w:rsidRPr="00056224">
              <w:rPr>
                <w:sz w:val="23"/>
                <w:szCs w:val="23"/>
              </w:rPr>
              <w:t>14700</w:t>
            </w:r>
          </w:p>
        </w:tc>
        <w:tc>
          <w:tcPr>
            <w:tcW w:w="566" w:type="pct"/>
          </w:tcPr>
          <w:p w:rsidR="00460369" w:rsidRPr="00056224" w:rsidRDefault="00460369" w:rsidP="00E1645F">
            <w:pPr>
              <w:widowControl w:val="0"/>
              <w:jc w:val="right"/>
              <w:rPr>
                <w:sz w:val="23"/>
                <w:szCs w:val="23"/>
              </w:rPr>
            </w:pPr>
            <w:r w:rsidRPr="00056224">
              <w:rPr>
                <w:sz w:val="23"/>
                <w:szCs w:val="23"/>
              </w:rPr>
              <w:t>14700</w:t>
            </w:r>
          </w:p>
        </w:tc>
        <w:tc>
          <w:tcPr>
            <w:tcW w:w="521" w:type="pct"/>
          </w:tcPr>
          <w:p w:rsidR="00460369" w:rsidRPr="00056224" w:rsidRDefault="00460369" w:rsidP="00E1645F">
            <w:pPr>
              <w:widowControl w:val="0"/>
              <w:jc w:val="right"/>
              <w:rPr>
                <w:sz w:val="23"/>
                <w:szCs w:val="23"/>
              </w:rPr>
            </w:pPr>
            <w:r w:rsidRPr="00056224">
              <w:rPr>
                <w:sz w:val="23"/>
                <w:szCs w:val="23"/>
              </w:rPr>
              <w:t>14700</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28</w:t>
            </w:r>
          </w:p>
        </w:tc>
        <w:tc>
          <w:tcPr>
            <w:tcW w:w="1490" w:type="pct"/>
          </w:tcPr>
          <w:p w:rsidR="00460369" w:rsidRPr="00056224" w:rsidRDefault="00460369" w:rsidP="00E1645F">
            <w:pPr>
              <w:widowControl w:val="0"/>
              <w:jc w:val="both"/>
              <w:rPr>
                <w:sz w:val="23"/>
                <w:szCs w:val="23"/>
              </w:rPr>
            </w:pPr>
            <w:r w:rsidRPr="00056224">
              <w:rPr>
                <w:color w:val="000000"/>
                <w:sz w:val="23"/>
                <w:szCs w:val="23"/>
              </w:rPr>
              <w:t>Численность лиц, систем</w:t>
            </w:r>
            <w:r w:rsidRPr="00056224">
              <w:rPr>
                <w:color w:val="000000"/>
                <w:sz w:val="23"/>
                <w:szCs w:val="23"/>
              </w:rPr>
              <w:t>а</w:t>
            </w:r>
            <w:r w:rsidRPr="00056224">
              <w:rPr>
                <w:color w:val="000000"/>
                <w:sz w:val="23"/>
                <w:szCs w:val="23"/>
              </w:rPr>
              <w:t>тически занимающихся физической культурой и спортом</w:t>
            </w:r>
          </w:p>
        </w:tc>
        <w:tc>
          <w:tcPr>
            <w:tcW w:w="605" w:type="pct"/>
          </w:tcPr>
          <w:p w:rsidR="00460369" w:rsidRPr="00056224" w:rsidRDefault="00460369" w:rsidP="00E1645F">
            <w:pPr>
              <w:widowControl w:val="0"/>
              <w:jc w:val="center"/>
              <w:rPr>
                <w:sz w:val="23"/>
                <w:szCs w:val="23"/>
              </w:rPr>
            </w:pPr>
            <w:r w:rsidRPr="00056224">
              <w:rPr>
                <w:sz w:val="23"/>
                <w:szCs w:val="23"/>
              </w:rPr>
              <w:t>человек</w:t>
            </w:r>
          </w:p>
        </w:tc>
        <w:tc>
          <w:tcPr>
            <w:tcW w:w="495" w:type="pct"/>
          </w:tcPr>
          <w:p w:rsidR="00460369" w:rsidRPr="00056224" w:rsidRDefault="00460369" w:rsidP="00E1645F">
            <w:pPr>
              <w:widowControl w:val="0"/>
              <w:jc w:val="right"/>
              <w:rPr>
                <w:sz w:val="23"/>
                <w:szCs w:val="23"/>
              </w:rPr>
            </w:pPr>
            <w:r w:rsidRPr="00056224">
              <w:rPr>
                <w:sz w:val="23"/>
                <w:szCs w:val="23"/>
              </w:rPr>
              <w:t>281000</w:t>
            </w:r>
          </w:p>
        </w:tc>
        <w:tc>
          <w:tcPr>
            <w:tcW w:w="530" w:type="pct"/>
          </w:tcPr>
          <w:p w:rsidR="00460369" w:rsidRPr="00056224" w:rsidRDefault="00460369" w:rsidP="00E1645F">
            <w:pPr>
              <w:widowControl w:val="0"/>
              <w:jc w:val="right"/>
              <w:rPr>
                <w:sz w:val="23"/>
                <w:szCs w:val="23"/>
              </w:rPr>
            </w:pPr>
            <w:r w:rsidRPr="00056224">
              <w:rPr>
                <w:sz w:val="23"/>
                <w:szCs w:val="23"/>
              </w:rPr>
              <w:t>284000</w:t>
            </w:r>
          </w:p>
        </w:tc>
        <w:tc>
          <w:tcPr>
            <w:tcW w:w="566" w:type="pct"/>
          </w:tcPr>
          <w:p w:rsidR="00460369" w:rsidRPr="00056224" w:rsidRDefault="00460369" w:rsidP="00E1645F">
            <w:pPr>
              <w:widowControl w:val="0"/>
              <w:jc w:val="right"/>
              <w:rPr>
                <w:sz w:val="23"/>
                <w:szCs w:val="23"/>
              </w:rPr>
            </w:pPr>
            <w:r w:rsidRPr="00056224">
              <w:rPr>
                <w:sz w:val="23"/>
                <w:szCs w:val="23"/>
              </w:rPr>
              <w:t>288600</w:t>
            </w:r>
          </w:p>
        </w:tc>
        <w:tc>
          <w:tcPr>
            <w:tcW w:w="566" w:type="pct"/>
          </w:tcPr>
          <w:p w:rsidR="00460369" w:rsidRPr="00056224" w:rsidRDefault="00460369" w:rsidP="00E1645F">
            <w:pPr>
              <w:widowControl w:val="0"/>
              <w:jc w:val="right"/>
              <w:rPr>
                <w:sz w:val="23"/>
                <w:szCs w:val="23"/>
              </w:rPr>
            </w:pPr>
            <w:r w:rsidRPr="00056224">
              <w:rPr>
                <w:sz w:val="23"/>
                <w:szCs w:val="23"/>
              </w:rPr>
              <w:t>290000</w:t>
            </w:r>
          </w:p>
        </w:tc>
        <w:tc>
          <w:tcPr>
            <w:tcW w:w="521" w:type="pct"/>
          </w:tcPr>
          <w:p w:rsidR="00460369" w:rsidRPr="00056224" w:rsidRDefault="00460369" w:rsidP="00E1645F">
            <w:pPr>
              <w:widowControl w:val="0"/>
              <w:jc w:val="right"/>
              <w:rPr>
                <w:sz w:val="23"/>
                <w:szCs w:val="23"/>
              </w:rPr>
            </w:pPr>
            <w:r w:rsidRPr="00056224">
              <w:rPr>
                <w:sz w:val="23"/>
                <w:szCs w:val="23"/>
              </w:rPr>
              <w:t>292000</w:t>
            </w:r>
          </w:p>
        </w:tc>
      </w:tr>
      <w:tr w:rsidR="00460369" w:rsidRPr="00056224" w:rsidTr="000D5A94">
        <w:tc>
          <w:tcPr>
            <w:tcW w:w="227" w:type="pct"/>
            <w:tcBorders>
              <w:bottom w:val="nil"/>
            </w:tcBorders>
          </w:tcPr>
          <w:p w:rsidR="00460369" w:rsidRPr="00056224" w:rsidRDefault="00460369" w:rsidP="00E1645F">
            <w:pPr>
              <w:widowControl w:val="0"/>
              <w:jc w:val="center"/>
              <w:rPr>
                <w:sz w:val="23"/>
                <w:szCs w:val="23"/>
              </w:rPr>
            </w:pPr>
            <w:r w:rsidRPr="00056224">
              <w:rPr>
                <w:sz w:val="23"/>
                <w:szCs w:val="23"/>
              </w:rPr>
              <w:t>29</w:t>
            </w:r>
          </w:p>
        </w:tc>
        <w:tc>
          <w:tcPr>
            <w:tcW w:w="1490" w:type="pct"/>
          </w:tcPr>
          <w:p w:rsidR="00460369" w:rsidRPr="00056224" w:rsidRDefault="00460369" w:rsidP="00E1645F">
            <w:pPr>
              <w:widowControl w:val="0"/>
              <w:jc w:val="both"/>
              <w:rPr>
                <w:sz w:val="23"/>
                <w:szCs w:val="23"/>
              </w:rPr>
            </w:pPr>
            <w:r w:rsidRPr="00056224">
              <w:rPr>
                <w:color w:val="000000"/>
                <w:sz w:val="23"/>
                <w:szCs w:val="23"/>
              </w:rPr>
              <w:t>Уровень фактической обе</w:t>
            </w:r>
            <w:r w:rsidRPr="00056224">
              <w:rPr>
                <w:color w:val="000000"/>
                <w:sz w:val="23"/>
                <w:szCs w:val="23"/>
              </w:rPr>
              <w:t>с</w:t>
            </w:r>
            <w:r w:rsidRPr="00056224">
              <w:rPr>
                <w:color w:val="000000"/>
                <w:sz w:val="23"/>
                <w:szCs w:val="23"/>
              </w:rPr>
              <w:t>печенности учреждениями физической культуры и спорта от нормативной потребности:</w:t>
            </w:r>
          </w:p>
        </w:tc>
        <w:tc>
          <w:tcPr>
            <w:tcW w:w="605" w:type="pct"/>
          </w:tcPr>
          <w:p w:rsidR="00460369" w:rsidRPr="00056224" w:rsidRDefault="00460369" w:rsidP="00E1645F">
            <w:pPr>
              <w:widowControl w:val="0"/>
              <w:jc w:val="center"/>
              <w:rPr>
                <w:sz w:val="23"/>
                <w:szCs w:val="23"/>
              </w:rPr>
            </w:pPr>
          </w:p>
        </w:tc>
        <w:tc>
          <w:tcPr>
            <w:tcW w:w="495" w:type="pct"/>
          </w:tcPr>
          <w:p w:rsidR="00460369" w:rsidRPr="00056224" w:rsidRDefault="00460369" w:rsidP="00E1645F">
            <w:pPr>
              <w:widowControl w:val="0"/>
              <w:jc w:val="right"/>
              <w:rPr>
                <w:sz w:val="23"/>
                <w:szCs w:val="23"/>
              </w:rPr>
            </w:pPr>
          </w:p>
        </w:tc>
        <w:tc>
          <w:tcPr>
            <w:tcW w:w="530" w:type="pct"/>
          </w:tcPr>
          <w:p w:rsidR="00460369" w:rsidRPr="00056224" w:rsidRDefault="00460369" w:rsidP="00E1645F">
            <w:pPr>
              <w:widowControl w:val="0"/>
              <w:jc w:val="right"/>
              <w:rPr>
                <w:sz w:val="23"/>
                <w:szCs w:val="23"/>
              </w:rPr>
            </w:pPr>
          </w:p>
        </w:tc>
        <w:tc>
          <w:tcPr>
            <w:tcW w:w="566" w:type="pct"/>
          </w:tcPr>
          <w:p w:rsidR="00460369" w:rsidRPr="00056224" w:rsidRDefault="00460369" w:rsidP="00E1645F">
            <w:pPr>
              <w:widowControl w:val="0"/>
              <w:jc w:val="right"/>
              <w:rPr>
                <w:sz w:val="23"/>
                <w:szCs w:val="23"/>
              </w:rPr>
            </w:pPr>
          </w:p>
        </w:tc>
        <w:tc>
          <w:tcPr>
            <w:tcW w:w="566" w:type="pct"/>
          </w:tcPr>
          <w:p w:rsidR="00460369" w:rsidRPr="00056224" w:rsidRDefault="00460369" w:rsidP="00E1645F">
            <w:pPr>
              <w:widowControl w:val="0"/>
              <w:jc w:val="right"/>
              <w:rPr>
                <w:sz w:val="23"/>
                <w:szCs w:val="23"/>
              </w:rPr>
            </w:pPr>
          </w:p>
        </w:tc>
        <w:tc>
          <w:tcPr>
            <w:tcW w:w="521" w:type="pct"/>
          </w:tcPr>
          <w:p w:rsidR="00460369" w:rsidRPr="00056224" w:rsidRDefault="00460369" w:rsidP="00E1645F">
            <w:pPr>
              <w:widowControl w:val="0"/>
              <w:jc w:val="right"/>
              <w:rPr>
                <w:sz w:val="23"/>
                <w:szCs w:val="23"/>
              </w:rPr>
            </w:pPr>
          </w:p>
        </w:tc>
      </w:tr>
      <w:tr w:rsidR="00460369" w:rsidRPr="00056224" w:rsidTr="000D5A94">
        <w:trPr>
          <w:trHeight w:val="279"/>
        </w:trPr>
        <w:tc>
          <w:tcPr>
            <w:tcW w:w="227" w:type="pct"/>
            <w:tcBorders>
              <w:top w:val="nil"/>
              <w:bottom w:val="nil"/>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 xml:space="preserve">   спортивными залами</w:t>
            </w:r>
          </w:p>
        </w:tc>
        <w:tc>
          <w:tcPr>
            <w:tcW w:w="605" w:type="pct"/>
          </w:tcPr>
          <w:p w:rsidR="00460369" w:rsidRPr="00056224" w:rsidRDefault="00460369" w:rsidP="00E1645F">
            <w:pPr>
              <w:widowControl w:val="0"/>
              <w:jc w:val="center"/>
              <w:rPr>
                <w:sz w:val="23"/>
                <w:szCs w:val="23"/>
              </w:rPr>
            </w:pPr>
            <w:r w:rsidRPr="00056224">
              <w:rPr>
                <w:sz w:val="23"/>
                <w:szCs w:val="23"/>
              </w:rPr>
              <w:t>%</w:t>
            </w:r>
          </w:p>
        </w:tc>
        <w:tc>
          <w:tcPr>
            <w:tcW w:w="495" w:type="pct"/>
          </w:tcPr>
          <w:p w:rsidR="00460369" w:rsidRPr="00056224" w:rsidRDefault="00460369" w:rsidP="00E1645F">
            <w:pPr>
              <w:widowControl w:val="0"/>
              <w:jc w:val="right"/>
              <w:rPr>
                <w:sz w:val="23"/>
                <w:szCs w:val="23"/>
              </w:rPr>
            </w:pPr>
            <w:r w:rsidRPr="00056224">
              <w:rPr>
                <w:sz w:val="23"/>
                <w:szCs w:val="23"/>
              </w:rPr>
              <w:t>24,78</w:t>
            </w:r>
          </w:p>
        </w:tc>
        <w:tc>
          <w:tcPr>
            <w:tcW w:w="530" w:type="pct"/>
          </w:tcPr>
          <w:p w:rsidR="00460369" w:rsidRPr="00056224" w:rsidRDefault="00460369" w:rsidP="00E1645F">
            <w:pPr>
              <w:widowControl w:val="0"/>
              <w:jc w:val="right"/>
              <w:rPr>
                <w:sz w:val="23"/>
                <w:szCs w:val="23"/>
              </w:rPr>
            </w:pPr>
            <w:r w:rsidRPr="00056224">
              <w:rPr>
                <w:sz w:val="23"/>
                <w:szCs w:val="23"/>
              </w:rPr>
              <w:t>24,41</w:t>
            </w:r>
          </w:p>
        </w:tc>
        <w:tc>
          <w:tcPr>
            <w:tcW w:w="566" w:type="pct"/>
          </w:tcPr>
          <w:p w:rsidR="00460369" w:rsidRPr="00056224" w:rsidRDefault="00460369" w:rsidP="00E1645F">
            <w:pPr>
              <w:widowControl w:val="0"/>
              <w:jc w:val="right"/>
              <w:rPr>
                <w:sz w:val="23"/>
                <w:szCs w:val="23"/>
              </w:rPr>
            </w:pPr>
            <w:r w:rsidRPr="00056224">
              <w:rPr>
                <w:sz w:val="23"/>
                <w:szCs w:val="23"/>
              </w:rPr>
              <w:t>24,07</w:t>
            </w:r>
          </w:p>
        </w:tc>
        <w:tc>
          <w:tcPr>
            <w:tcW w:w="566" w:type="pct"/>
          </w:tcPr>
          <w:p w:rsidR="00460369" w:rsidRPr="00056224" w:rsidRDefault="00460369" w:rsidP="00E1645F">
            <w:pPr>
              <w:widowControl w:val="0"/>
              <w:jc w:val="right"/>
              <w:rPr>
                <w:sz w:val="23"/>
                <w:szCs w:val="23"/>
              </w:rPr>
            </w:pPr>
            <w:r w:rsidRPr="00056224">
              <w:rPr>
                <w:sz w:val="23"/>
                <w:szCs w:val="23"/>
              </w:rPr>
              <w:t>23,74</w:t>
            </w:r>
          </w:p>
        </w:tc>
        <w:tc>
          <w:tcPr>
            <w:tcW w:w="521" w:type="pct"/>
          </w:tcPr>
          <w:p w:rsidR="00460369" w:rsidRPr="00056224" w:rsidRDefault="00460369" w:rsidP="00E1645F">
            <w:pPr>
              <w:widowControl w:val="0"/>
              <w:jc w:val="right"/>
              <w:rPr>
                <w:sz w:val="23"/>
                <w:szCs w:val="23"/>
              </w:rPr>
            </w:pPr>
            <w:r w:rsidRPr="00056224">
              <w:rPr>
                <w:sz w:val="23"/>
                <w:szCs w:val="23"/>
              </w:rPr>
              <w:t>23,42</w:t>
            </w:r>
          </w:p>
        </w:tc>
      </w:tr>
      <w:tr w:rsidR="00460369" w:rsidRPr="00056224" w:rsidTr="000D5A94">
        <w:tc>
          <w:tcPr>
            <w:tcW w:w="227" w:type="pct"/>
            <w:tcBorders>
              <w:top w:val="nil"/>
              <w:bottom w:val="nil"/>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 xml:space="preserve">   плоскостными спортивн</w:t>
            </w:r>
            <w:r w:rsidRPr="00056224">
              <w:rPr>
                <w:sz w:val="23"/>
                <w:szCs w:val="23"/>
              </w:rPr>
              <w:t>ы</w:t>
            </w:r>
            <w:r w:rsidRPr="00056224">
              <w:rPr>
                <w:sz w:val="23"/>
                <w:szCs w:val="23"/>
              </w:rPr>
              <w:t>ми сооружениями</w:t>
            </w:r>
          </w:p>
        </w:tc>
        <w:tc>
          <w:tcPr>
            <w:tcW w:w="605" w:type="pct"/>
          </w:tcPr>
          <w:p w:rsidR="00460369" w:rsidRPr="00056224" w:rsidRDefault="00460369" w:rsidP="00E1645F">
            <w:pPr>
              <w:widowControl w:val="0"/>
              <w:jc w:val="center"/>
              <w:rPr>
                <w:sz w:val="23"/>
                <w:szCs w:val="23"/>
              </w:rPr>
            </w:pPr>
            <w:r w:rsidRPr="00056224">
              <w:rPr>
                <w:sz w:val="23"/>
                <w:szCs w:val="23"/>
              </w:rPr>
              <w:t>%</w:t>
            </w:r>
          </w:p>
        </w:tc>
        <w:tc>
          <w:tcPr>
            <w:tcW w:w="495" w:type="pct"/>
          </w:tcPr>
          <w:p w:rsidR="00460369" w:rsidRPr="00056224" w:rsidRDefault="00460369" w:rsidP="00E1645F">
            <w:pPr>
              <w:widowControl w:val="0"/>
              <w:jc w:val="right"/>
              <w:rPr>
                <w:sz w:val="23"/>
                <w:szCs w:val="23"/>
              </w:rPr>
            </w:pPr>
            <w:r w:rsidRPr="00056224">
              <w:rPr>
                <w:sz w:val="23"/>
                <w:szCs w:val="23"/>
              </w:rPr>
              <w:t>20,88</w:t>
            </w:r>
          </w:p>
        </w:tc>
        <w:tc>
          <w:tcPr>
            <w:tcW w:w="530" w:type="pct"/>
          </w:tcPr>
          <w:p w:rsidR="00460369" w:rsidRPr="00056224" w:rsidRDefault="00460369" w:rsidP="00E1645F">
            <w:pPr>
              <w:widowControl w:val="0"/>
              <w:jc w:val="right"/>
              <w:rPr>
                <w:sz w:val="23"/>
                <w:szCs w:val="23"/>
              </w:rPr>
            </w:pPr>
            <w:r w:rsidRPr="00056224">
              <w:rPr>
                <w:sz w:val="23"/>
                <w:szCs w:val="23"/>
              </w:rPr>
              <w:t>20,57</w:t>
            </w:r>
          </w:p>
        </w:tc>
        <w:tc>
          <w:tcPr>
            <w:tcW w:w="566" w:type="pct"/>
          </w:tcPr>
          <w:p w:rsidR="00460369" w:rsidRPr="00056224" w:rsidRDefault="00460369" w:rsidP="00E1645F">
            <w:pPr>
              <w:widowControl w:val="0"/>
              <w:jc w:val="right"/>
              <w:rPr>
                <w:sz w:val="23"/>
                <w:szCs w:val="23"/>
              </w:rPr>
            </w:pPr>
            <w:r w:rsidRPr="00056224">
              <w:rPr>
                <w:sz w:val="23"/>
                <w:szCs w:val="23"/>
              </w:rPr>
              <w:t>20,35</w:t>
            </w:r>
          </w:p>
        </w:tc>
        <w:tc>
          <w:tcPr>
            <w:tcW w:w="566" w:type="pct"/>
          </w:tcPr>
          <w:p w:rsidR="00460369" w:rsidRPr="00056224" w:rsidRDefault="00460369" w:rsidP="00E1645F">
            <w:pPr>
              <w:widowControl w:val="0"/>
              <w:jc w:val="right"/>
              <w:rPr>
                <w:sz w:val="23"/>
                <w:szCs w:val="23"/>
              </w:rPr>
            </w:pPr>
            <w:r w:rsidRPr="00056224">
              <w:rPr>
                <w:sz w:val="23"/>
                <w:szCs w:val="23"/>
              </w:rPr>
              <w:t>20,12</w:t>
            </w:r>
          </w:p>
        </w:tc>
        <w:tc>
          <w:tcPr>
            <w:tcW w:w="521" w:type="pct"/>
          </w:tcPr>
          <w:p w:rsidR="00460369" w:rsidRPr="00056224" w:rsidRDefault="00460369" w:rsidP="00E1645F">
            <w:pPr>
              <w:widowControl w:val="0"/>
              <w:jc w:val="right"/>
              <w:rPr>
                <w:sz w:val="23"/>
                <w:szCs w:val="23"/>
              </w:rPr>
            </w:pPr>
            <w:r w:rsidRPr="00056224">
              <w:rPr>
                <w:sz w:val="23"/>
                <w:szCs w:val="23"/>
              </w:rPr>
              <w:t>19,89</w:t>
            </w:r>
          </w:p>
        </w:tc>
      </w:tr>
      <w:tr w:rsidR="00460369" w:rsidRPr="00056224" w:rsidTr="000D5A94">
        <w:tc>
          <w:tcPr>
            <w:tcW w:w="227" w:type="pct"/>
            <w:tcBorders>
              <w:top w:val="nil"/>
            </w:tcBorders>
          </w:tcPr>
          <w:p w:rsidR="00460369" w:rsidRPr="00056224" w:rsidRDefault="00460369" w:rsidP="00E1645F">
            <w:pPr>
              <w:widowControl w:val="0"/>
              <w:jc w:val="center"/>
              <w:rPr>
                <w:sz w:val="23"/>
                <w:szCs w:val="23"/>
              </w:rPr>
            </w:pPr>
          </w:p>
        </w:tc>
        <w:tc>
          <w:tcPr>
            <w:tcW w:w="1490" w:type="pct"/>
          </w:tcPr>
          <w:p w:rsidR="00460369" w:rsidRPr="00056224" w:rsidRDefault="00460369" w:rsidP="00E1645F">
            <w:pPr>
              <w:widowControl w:val="0"/>
              <w:jc w:val="both"/>
              <w:rPr>
                <w:sz w:val="23"/>
                <w:szCs w:val="23"/>
              </w:rPr>
            </w:pPr>
            <w:r w:rsidRPr="00056224">
              <w:rPr>
                <w:sz w:val="23"/>
                <w:szCs w:val="23"/>
              </w:rPr>
              <w:t xml:space="preserve">   плавательными бассейн</w:t>
            </w:r>
            <w:r w:rsidRPr="00056224">
              <w:rPr>
                <w:sz w:val="23"/>
                <w:szCs w:val="23"/>
              </w:rPr>
              <w:t>а</w:t>
            </w:r>
            <w:r w:rsidRPr="00056224">
              <w:rPr>
                <w:sz w:val="23"/>
                <w:szCs w:val="23"/>
              </w:rPr>
              <w:t>ми</w:t>
            </w:r>
          </w:p>
        </w:tc>
        <w:tc>
          <w:tcPr>
            <w:tcW w:w="605" w:type="pct"/>
          </w:tcPr>
          <w:p w:rsidR="00460369" w:rsidRPr="00056224" w:rsidRDefault="00460369" w:rsidP="00E1645F">
            <w:pPr>
              <w:widowControl w:val="0"/>
              <w:jc w:val="center"/>
              <w:rPr>
                <w:sz w:val="23"/>
                <w:szCs w:val="23"/>
              </w:rPr>
            </w:pPr>
            <w:r w:rsidRPr="00056224">
              <w:rPr>
                <w:sz w:val="23"/>
                <w:szCs w:val="23"/>
              </w:rPr>
              <w:t>%</w:t>
            </w:r>
          </w:p>
        </w:tc>
        <w:tc>
          <w:tcPr>
            <w:tcW w:w="495" w:type="pct"/>
          </w:tcPr>
          <w:p w:rsidR="00460369" w:rsidRPr="00056224" w:rsidRDefault="00460369" w:rsidP="00E1645F">
            <w:pPr>
              <w:widowControl w:val="0"/>
              <w:jc w:val="right"/>
              <w:rPr>
                <w:sz w:val="23"/>
                <w:szCs w:val="23"/>
              </w:rPr>
            </w:pPr>
            <w:r w:rsidRPr="00056224">
              <w:rPr>
                <w:sz w:val="23"/>
                <w:szCs w:val="23"/>
              </w:rPr>
              <w:t>9,96</w:t>
            </w:r>
          </w:p>
        </w:tc>
        <w:tc>
          <w:tcPr>
            <w:tcW w:w="530" w:type="pct"/>
          </w:tcPr>
          <w:p w:rsidR="00460369" w:rsidRPr="00056224" w:rsidRDefault="00460369" w:rsidP="00E1645F">
            <w:pPr>
              <w:widowControl w:val="0"/>
              <w:jc w:val="right"/>
              <w:rPr>
                <w:sz w:val="23"/>
                <w:szCs w:val="23"/>
              </w:rPr>
            </w:pPr>
            <w:r w:rsidRPr="00056224">
              <w:rPr>
                <w:sz w:val="23"/>
                <w:szCs w:val="23"/>
              </w:rPr>
              <w:t>10,16</w:t>
            </w:r>
          </w:p>
        </w:tc>
        <w:tc>
          <w:tcPr>
            <w:tcW w:w="566" w:type="pct"/>
          </w:tcPr>
          <w:p w:rsidR="00460369" w:rsidRPr="00056224" w:rsidRDefault="00460369" w:rsidP="00E1645F">
            <w:pPr>
              <w:widowControl w:val="0"/>
              <w:jc w:val="right"/>
              <w:rPr>
                <w:sz w:val="23"/>
                <w:szCs w:val="23"/>
              </w:rPr>
            </w:pPr>
            <w:r w:rsidRPr="00056224">
              <w:rPr>
                <w:sz w:val="23"/>
                <w:szCs w:val="23"/>
              </w:rPr>
              <w:t>10,01</w:t>
            </w:r>
          </w:p>
        </w:tc>
        <w:tc>
          <w:tcPr>
            <w:tcW w:w="566" w:type="pct"/>
          </w:tcPr>
          <w:p w:rsidR="00460369" w:rsidRPr="00056224" w:rsidRDefault="00460369" w:rsidP="00E1645F">
            <w:pPr>
              <w:widowControl w:val="0"/>
              <w:jc w:val="right"/>
              <w:rPr>
                <w:sz w:val="23"/>
                <w:szCs w:val="23"/>
              </w:rPr>
            </w:pPr>
            <w:r w:rsidRPr="00056224">
              <w:rPr>
                <w:sz w:val="23"/>
                <w:szCs w:val="23"/>
              </w:rPr>
              <w:t>10,17</w:t>
            </w:r>
          </w:p>
        </w:tc>
        <w:tc>
          <w:tcPr>
            <w:tcW w:w="521" w:type="pct"/>
          </w:tcPr>
          <w:p w:rsidR="00460369" w:rsidRPr="00056224" w:rsidRDefault="00460369" w:rsidP="00E1645F">
            <w:pPr>
              <w:widowControl w:val="0"/>
              <w:jc w:val="right"/>
              <w:rPr>
                <w:sz w:val="23"/>
                <w:szCs w:val="23"/>
              </w:rPr>
            </w:pPr>
            <w:r w:rsidRPr="00056224">
              <w:rPr>
                <w:sz w:val="23"/>
                <w:szCs w:val="23"/>
              </w:rPr>
              <w:t>10,4</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30</w:t>
            </w:r>
          </w:p>
        </w:tc>
        <w:tc>
          <w:tcPr>
            <w:tcW w:w="1490" w:type="pct"/>
          </w:tcPr>
          <w:p w:rsidR="00460369" w:rsidRPr="00056224" w:rsidRDefault="00460369" w:rsidP="00E1645F">
            <w:pPr>
              <w:widowControl w:val="0"/>
              <w:jc w:val="both"/>
              <w:rPr>
                <w:sz w:val="23"/>
                <w:szCs w:val="23"/>
              </w:rPr>
            </w:pPr>
            <w:r w:rsidRPr="00056224">
              <w:rPr>
                <w:sz w:val="23"/>
                <w:szCs w:val="23"/>
              </w:rPr>
              <w:t>Число посещений музеев, выставок на 1000 жителей</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255</w:t>
            </w:r>
          </w:p>
        </w:tc>
        <w:tc>
          <w:tcPr>
            <w:tcW w:w="530" w:type="pct"/>
          </w:tcPr>
          <w:p w:rsidR="00460369" w:rsidRPr="00056224" w:rsidRDefault="00460369" w:rsidP="00E1645F">
            <w:pPr>
              <w:widowControl w:val="0"/>
              <w:jc w:val="right"/>
              <w:rPr>
                <w:sz w:val="23"/>
                <w:szCs w:val="23"/>
              </w:rPr>
            </w:pPr>
            <w:r w:rsidRPr="00056224">
              <w:rPr>
                <w:sz w:val="23"/>
                <w:szCs w:val="23"/>
              </w:rPr>
              <w:t>255</w:t>
            </w:r>
          </w:p>
        </w:tc>
        <w:tc>
          <w:tcPr>
            <w:tcW w:w="566" w:type="pct"/>
          </w:tcPr>
          <w:p w:rsidR="00460369" w:rsidRPr="00056224" w:rsidRDefault="00460369" w:rsidP="00E1645F">
            <w:pPr>
              <w:widowControl w:val="0"/>
              <w:jc w:val="right"/>
              <w:rPr>
                <w:sz w:val="23"/>
                <w:szCs w:val="23"/>
              </w:rPr>
            </w:pPr>
            <w:r w:rsidRPr="00056224">
              <w:rPr>
                <w:sz w:val="23"/>
                <w:szCs w:val="23"/>
              </w:rPr>
              <w:t>255</w:t>
            </w:r>
          </w:p>
        </w:tc>
        <w:tc>
          <w:tcPr>
            <w:tcW w:w="566" w:type="pct"/>
          </w:tcPr>
          <w:p w:rsidR="00460369" w:rsidRPr="00056224" w:rsidRDefault="00460369" w:rsidP="00E1645F">
            <w:pPr>
              <w:widowControl w:val="0"/>
              <w:jc w:val="right"/>
              <w:rPr>
                <w:sz w:val="23"/>
                <w:szCs w:val="23"/>
              </w:rPr>
            </w:pPr>
            <w:r w:rsidRPr="00056224">
              <w:rPr>
                <w:sz w:val="23"/>
                <w:szCs w:val="23"/>
              </w:rPr>
              <w:t>255</w:t>
            </w:r>
          </w:p>
        </w:tc>
        <w:tc>
          <w:tcPr>
            <w:tcW w:w="521" w:type="pct"/>
          </w:tcPr>
          <w:p w:rsidR="00460369" w:rsidRPr="00056224" w:rsidRDefault="00460369" w:rsidP="00E1645F">
            <w:pPr>
              <w:widowControl w:val="0"/>
              <w:jc w:val="right"/>
              <w:rPr>
                <w:sz w:val="23"/>
                <w:szCs w:val="23"/>
              </w:rPr>
            </w:pPr>
            <w:r w:rsidRPr="00056224">
              <w:rPr>
                <w:sz w:val="23"/>
                <w:szCs w:val="23"/>
              </w:rPr>
              <w:t>255</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31</w:t>
            </w:r>
          </w:p>
        </w:tc>
        <w:tc>
          <w:tcPr>
            <w:tcW w:w="1490" w:type="pct"/>
          </w:tcPr>
          <w:p w:rsidR="00460369" w:rsidRPr="00056224" w:rsidRDefault="00460369" w:rsidP="00E1645F">
            <w:pPr>
              <w:widowControl w:val="0"/>
              <w:jc w:val="both"/>
              <w:rPr>
                <w:sz w:val="23"/>
                <w:szCs w:val="23"/>
              </w:rPr>
            </w:pPr>
            <w:r w:rsidRPr="00056224">
              <w:rPr>
                <w:sz w:val="23"/>
                <w:szCs w:val="23"/>
              </w:rPr>
              <w:t>Число посещений спекта</w:t>
            </w:r>
            <w:r w:rsidRPr="00056224">
              <w:rPr>
                <w:sz w:val="23"/>
                <w:szCs w:val="23"/>
              </w:rPr>
              <w:t>к</w:t>
            </w:r>
            <w:r w:rsidRPr="00056224">
              <w:rPr>
                <w:sz w:val="23"/>
                <w:szCs w:val="23"/>
              </w:rPr>
              <w:t>лей и концертов на 1000 жителей</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750</w:t>
            </w:r>
          </w:p>
        </w:tc>
        <w:tc>
          <w:tcPr>
            <w:tcW w:w="530" w:type="pct"/>
          </w:tcPr>
          <w:p w:rsidR="00460369" w:rsidRPr="00056224" w:rsidRDefault="00460369" w:rsidP="00E1645F">
            <w:pPr>
              <w:widowControl w:val="0"/>
              <w:jc w:val="right"/>
              <w:rPr>
                <w:sz w:val="23"/>
                <w:szCs w:val="23"/>
              </w:rPr>
            </w:pPr>
            <w:r w:rsidRPr="00056224">
              <w:rPr>
                <w:sz w:val="23"/>
                <w:szCs w:val="23"/>
              </w:rPr>
              <w:t>750</w:t>
            </w:r>
          </w:p>
        </w:tc>
        <w:tc>
          <w:tcPr>
            <w:tcW w:w="566" w:type="pct"/>
          </w:tcPr>
          <w:p w:rsidR="00460369" w:rsidRPr="00056224" w:rsidRDefault="00460369" w:rsidP="00E1645F">
            <w:pPr>
              <w:widowControl w:val="0"/>
              <w:jc w:val="right"/>
              <w:rPr>
                <w:sz w:val="23"/>
                <w:szCs w:val="23"/>
              </w:rPr>
            </w:pPr>
            <w:r w:rsidRPr="00056224">
              <w:rPr>
                <w:sz w:val="23"/>
                <w:szCs w:val="23"/>
              </w:rPr>
              <w:t>750</w:t>
            </w:r>
          </w:p>
        </w:tc>
        <w:tc>
          <w:tcPr>
            <w:tcW w:w="566" w:type="pct"/>
          </w:tcPr>
          <w:p w:rsidR="00460369" w:rsidRPr="00056224" w:rsidRDefault="00460369" w:rsidP="00E1645F">
            <w:pPr>
              <w:widowControl w:val="0"/>
              <w:jc w:val="right"/>
              <w:rPr>
                <w:sz w:val="23"/>
                <w:szCs w:val="23"/>
              </w:rPr>
            </w:pPr>
            <w:r w:rsidRPr="00056224">
              <w:rPr>
                <w:sz w:val="23"/>
                <w:szCs w:val="23"/>
              </w:rPr>
              <w:t>750</w:t>
            </w:r>
          </w:p>
        </w:tc>
        <w:tc>
          <w:tcPr>
            <w:tcW w:w="521" w:type="pct"/>
          </w:tcPr>
          <w:p w:rsidR="00460369" w:rsidRPr="00056224" w:rsidRDefault="00460369" w:rsidP="00E1645F">
            <w:pPr>
              <w:widowControl w:val="0"/>
              <w:jc w:val="right"/>
              <w:rPr>
                <w:sz w:val="23"/>
                <w:szCs w:val="23"/>
              </w:rPr>
            </w:pPr>
            <w:r w:rsidRPr="00056224">
              <w:rPr>
                <w:sz w:val="23"/>
                <w:szCs w:val="23"/>
              </w:rPr>
              <w:t>750</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32</w:t>
            </w:r>
          </w:p>
        </w:tc>
        <w:tc>
          <w:tcPr>
            <w:tcW w:w="1490" w:type="pct"/>
          </w:tcPr>
          <w:p w:rsidR="00460369" w:rsidRPr="00056224" w:rsidRDefault="00460369" w:rsidP="00E1645F">
            <w:pPr>
              <w:widowControl w:val="0"/>
              <w:jc w:val="both"/>
              <w:rPr>
                <w:sz w:val="23"/>
                <w:szCs w:val="23"/>
              </w:rPr>
            </w:pPr>
            <w:r w:rsidRPr="00056224">
              <w:rPr>
                <w:sz w:val="23"/>
                <w:szCs w:val="23"/>
              </w:rPr>
              <w:t>Число посещений кинотеа</w:t>
            </w:r>
            <w:r w:rsidRPr="00056224">
              <w:rPr>
                <w:sz w:val="23"/>
                <w:szCs w:val="23"/>
              </w:rPr>
              <w:t>т</w:t>
            </w:r>
            <w:r w:rsidRPr="00056224">
              <w:rPr>
                <w:sz w:val="23"/>
                <w:szCs w:val="23"/>
              </w:rPr>
              <w:t>ров на 1000 жителей</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1800</w:t>
            </w:r>
          </w:p>
        </w:tc>
        <w:tc>
          <w:tcPr>
            <w:tcW w:w="530" w:type="pct"/>
          </w:tcPr>
          <w:p w:rsidR="00460369" w:rsidRPr="00056224" w:rsidRDefault="00460369" w:rsidP="00E1645F">
            <w:pPr>
              <w:widowControl w:val="0"/>
              <w:jc w:val="right"/>
              <w:rPr>
                <w:sz w:val="23"/>
                <w:szCs w:val="23"/>
              </w:rPr>
            </w:pPr>
            <w:r w:rsidRPr="00056224">
              <w:rPr>
                <w:sz w:val="23"/>
                <w:szCs w:val="23"/>
              </w:rPr>
              <w:t>1790</w:t>
            </w:r>
          </w:p>
        </w:tc>
        <w:tc>
          <w:tcPr>
            <w:tcW w:w="566" w:type="pct"/>
          </w:tcPr>
          <w:p w:rsidR="00460369" w:rsidRPr="00056224" w:rsidRDefault="00460369" w:rsidP="00E1645F">
            <w:pPr>
              <w:widowControl w:val="0"/>
              <w:jc w:val="right"/>
              <w:rPr>
                <w:sz w:val="23"/>
                <w:szCs w:val="23"/>
              </w:rPr>
            </w:pPr>
            <w:r w:rsidRPr="00056224">
              <w:rPr>
                <w:sz w:val="23"/>
                <w:szCs w:val="23"/>
              </w:rPr>
              <w:t>1790</w:t>
            </w:r>
          </w:p>
        </w:tc>
        <w:tc>
          <w:tcPr>
            <w:tcW w:w="566" w:type="pct"/>
          </w:tcPr>
          <w:p w:rsidR="00460369" w:rsidRPr="00056224" w:rsidRDefault="00460369" w:rsidP="00E1645F">
            <w:pPr>
              <w:widowControl w:val="0"/>
              <w:jc w:val="right"/>
              <w:rPr>
                <w:sz w:val="23"/>
                <w:szCs w:val="23"/>
              </w:rPr>
            </w:pPr>
            <w:r w:rsidRPr="00056224">
              <w:rPr>
                <w:sz w:val="23"/>
                <w:szCs w:val="23"/>
              </w:rPr>
              <w:t>1790</w:t>
            </w:r>
          </w:p>
        </w:tc>
        <w:tc>
          <w:tcPr>
            <w:tcW w:w="521" w:type="pct"/>
          </w:tcPr>
          <w:p w:rsidR="00460369" w:rsidRPr="00056224" w:rsidRDefault="00460369" w:rsidP="00E1645F">
            <w:pPr>
              <w:widowControl w:val="0"/>
              <w:jc w:val="right"/>
              <w:rPr>
                <w:sz w:val="23"/>
                <w:szCs w:val="23"/>
              </w:rPr>
            </w:pPr>
            <w:r w:rsidRPr="00056224">
              <w:rPr>
                <w:sz w:val="23"/>
                <w:szCs w:val="23"/>
              </w:rPr>
              <w:t>1790</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33</w:t>
            </w:r>
          </w:p>
        </w:tc>
        <w:tc>
          <w:tcPr>
            <w:tcW w:w="1490" w:type="pct"/>
          </w:tcPr>
          <w:p w:rsidR="00460369" w:rsidRPr="00056224" w:rsidRDefault="00460369" w:rsidP="00E1645F">
            <w:pPr>
              <w:widowControl w:val="0"/>
              <w:jc w:val="both"/>
              <w:rPr>
                <w:sz w:val="23"/>
                <w:szCs w:val="23"/>
              </w:rPr>
            </w:pPr>
            <w:r w:rsidRPr="00056224">
              <w:rPr>
                <w:sz w:val="23"/>
                <w:szCs w:val="23"/>
              </w:rPr>
              <w:t>Охват населения услугами библиотек</w:t>
            </w:r>
          </w:p>
        </w:tc>
        <w:tc>
          <w:tcPr>
            <w:tcW w:w="605" w:type="pct"/>
          </w:tcPr>
          <w:p w:rsidR="00460369" w:rsidRPr="00056224" w:rsidRDefault="00460369" w:rsidP="00E1645F">
            <w:pPr>
              <w:widowControl w:val="0"/>
              <w:jc w:val="center"/>
              <w:rPr>
                <w:sz w:val="23"/>
                <w:szCs w:val="23"/>
              </w:rPr>
            </w:pPr>
            <w:r w:rsidRPr="00056224">
              <w:rPr>
                <w:sz w:val="23"/>
                <w:szCs w:val="23"/>
              </w:rPr>
              <w:t>%</w:t>
            </w:r>
          </w:p>
        </w:tc>
        <w:tc>
          <w:tcPr>
            <w:tcW w:w="495" w:type="pct"/>
          </w:tcPr>
          <w:p w:rsidR="00460369" w:rsidRPr="00056224" w:rsidRDefault="00460369" w:rsidP="00E1645F">
            <w:pPr>
              <w:widowControl w:val="0"/>
              <w:jc w:val="right"/>
              <w:rPr>
                <w:sz w:val="23"/>
                <w:szCs w:val="23"/>
              </w:rPr>
            </w:pPr>
            <w:r w:rsidRPr="00056224">
              <w:rPr>
                <w:sz w:val="23"/>
                <w:szCs w:val="23"/>
              </w:rPr>
              <w:t>32,0</w:t>
            </w:r>
          </w:p>
        </w:tc>
        <w:tc>
          <w:tcPr>
            <w:tcW w:w="530" w:type="pct"/>
          </w:tcPr>
          <w:p w:rsidR="00460369" w:rsidRPr="00056224" w:rsidRDefault="00460369" w:rsidP="00E1645F">
            <w:pPr>
              <w:widowControl w:val="0"/>
              <w:jc w:val="right"/>
              <w:rPr>
                <w:sz w:val="23"/>
                <w:szCs w:val="23"/>
              </w:rPr>
            </w:pPr>
            <w:r w:rsidRPr="00056224">
              <w:rPr>
                <w:sz w:val="23"/>
                <w:szCs w:val="23"/>
              </w:rPr>
              <w:t>32,0</w:t>
            </w:r>
          </w:p>
        </w:tc>
        <w:tc>
          <w:tcPr>
            <w:tcW w:w="566" w:type="pct"/>
          </w:tcPr>
          <w:p w:rsidR="00460369" w:rsidRPr="00056224" w:rsidRDefault="00460369" w:rsidP="00E1645F">
            <w:pPr>
              <w:widowControl w:val="0"/>
              <w:jc w:val="right"/>
              <w:rPr>
                <w:sz w:val="23"/>
                <w:szCs w:val="23"/>
              </w:rPr>
            </w:pPr>
            <w:r w:rsidRPr="00056224">
              <w:rPr>
                <w:sz w:val="23"/>
                <w:szCs w:val="23"/>
              </w:rPr>
              <w:t>32,</w:t>
            </w:r>
            <w:r w:rsidR="00F12198" w:rsidRPr="00056224">
              <w:rPr>
                <w:sz w:val="23"/>
                <w:szCs w:val="23"/>
              </w:rPr>
              <w:t>0</w:t>
            </w:r>
          </w:p>
        </w:tc>
        <w:tc>
          <w:tcPr>
            <w:tcW w:w="566" w:type="pct"/>
          </w:tcPr>
          <w:p w:rsidR="00460369" w:rsidRPr="00056224" w:rsidRDefault="00460369" w:rsidP="00E1645F">
            <w:pPr>
              <w:widowControl w:val="0"/>
              <w:jc w:val="right"/>
              <w:rPr>
                <w:sz w:val="23"/>
                <w:szCs w:val="23"/>
              </w:rPr>
            </w:pPr>
            <w:r w:rsidRPr="00056224">
              <w:rPr>
                <w:sz w:val="23"/>
                <w:szCs w:val="23"/>
              </w:rPr>
              <w:t>32,</w:t>
            </w:r>
            <w:r w:rsidR="00F12198" w:rsidRPr="00056224">
              <w:rPr>
                <w:sz w:val="23"/>
                <w:szCs w:val="23"/>
              </w:rPr>
              <w:t>0</w:t>
            </w:r>
          </w:p>
        </w:tc>
        <w:tc>
          <w:tcPr>
            <w:tcW w:w="521" w:type="pct"/>
          </w:tcPr>
          <w:p w:rsidR="00460369" w:rsidRPr="00056224" w:rsidRDefault="00460369" w:rsidP="00E1645F">
            <w:pPr>
              <w:widowControl w:val="0"/>
              <w:jc w:val="right"/>
              <w:rPr>
                <w:sz w:val="23"/>
                <w:szCs w:val="23"/>
              </w:rPr>
            </w:pPr>
            <w:r w:rsidRPr="00056224">
              <w:rPr>
                <w:sz w:val="23"/>
                <w:szCs w:val="23"/>
              </w:rPr>
              <w:t>32,</w:t>
            </w:r>
            <w:r w:rsidR="00F12198" w:rsidRPr="00056224">
              <w:rPr>
                <w:sz w:val="23"/>
                <w:szCs w:val="23"/>
              </w:rPr>
              <w:t>0</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34</w:t>
            </w:r>
          </w:p>
        </w:tc>
        <w:tc>
          <w:tcPr>
            <w:tcW w:w="1490" w:type="pct"/>
          </w:tcPr>
          <w:p w:rsidR="00460369" w:rsidRPr="00056224" w:rsidRDefault="00460369" w:rsidP="00E1645F">
            <w:pPr>
              <w:widowControl w:val="0"/>
              <w:jc w:val="both"/>
              <w:rPr>
                <w:sz w:val="23"/>
                <w:szCs w:val="23"/>
              </w:rPr>
            </w:pPr>
            <w:r w:rsidRPr="00056224">
              <w:rPr>
                <w:sz w:val="23"/>
                <w:szCs w:val="23"/>
              </w:rPr>
              <w:t>Количество поездок на всех видах транспорта в месяц на человека</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24,0</w:t>
            </w:r>
          </w:p>
        </w:tc>
        <w:tc>
          <w:tcPr>
            <w:tcW w:w="530" w:type="pct"/>
          </w:tcPr>
          <w:p w:rsidR="00460369" w:rsidRPr="00056224" w:rsidRDefault="00460369" w:rsidP="00E1645F">
            <w:pPr>
              <w:widowControl w:val="0"/>
              <w:jc w:val="right"/>
              <w:rPr>
                <w:sz w:val="23"/>
                <w:szCs w:val="23"/>
              </w:rPr>
            </w:pPr>
            <w:r w:rsidRPr="00056224">
              <w:rPr>
                <w:sz w:val="23"/>
                <w:szCs w:val="23"/>
              </w:rPr>
              <w:t>27,4</w:t>
            </w:r>
          </w:p>
        </w:tc>
        <w:tc>
          <w:tcPr>
            <w:tcW w:w="566" w:type="pct"/>
          </w:tcPr>
          <w:p w:rsidR="00460369" w:rsidRPr="00056224" w:rsidRDefault="00460369" w:rsidP="00E1645F">
            <w:pPr>
              <w:widowControl w:val="0"/>
              <w:jc w:val="right"/>
              <w:rPr>
                <w:sz w:val="23"/>
                <w:szCs w:val="23"/>
              </w:rPr>
            </w:pPr>
            <w:r w:rsidRPr="00056224">
              <w:rPr>
                <w:sz w:val="23"/>
                <w:szCs w:val="23"/>
              </w:rPr>
              <w:t>27,8</w:t>
            </w:r>
          </w:p>
        </w:tc>
        <w:tc>
          <w:tcPr>
            <w:tcW w:w="566" w:type="pct"/>
          </w:tcPr>
          <w:p w:rsidR="00460369" w:rsidRPr="00056224" w:rsidRDefault="00460369" w:rsidP="00E1645F">
            <w:pPr>
              <w:widowControl w:val="0"/>
              <w:jc w:val="right"/>
              <w:rPr>
                <w:sz w:val="23"/>
                <w:szCs w:val="23"/>
              </w:rPr>
            </w:pPr>
            <w:r w:rsidRPr="00056224">
              <w:rPr>
                <w:sz w:val="23"/>
                <w:szCs w:val="23"/>
              </w:rPr>
              <w:t>27,9</w:t>
            </w:r>
          </w:p>
        </w:tc>
        <w:tc>
          <w:tcPr>
            <w:tcW w:w="521" w:type="pct"/>
          </w:tcPr>
          <w:p w:rsidR="00460369" w:rsidRPr="00056224" w:rsidRDefault="00460369" w:rsidP="00E1645F">
            <w:pPr>
              <w:widowControl w:val="0"/>
              <w:jc w:val="right"/>
              <w:rPr>
                <w:sz w:val="23"/>
                <w:szCs w:val="23"/>
              </w:rPr>
            </w:pPr>
            <w:r w:rsidRPr="00056224">
              <w:rPr>
                <w:sz w:val="23"/>
                <w:szCs w:val="23"/>
              </w:rPr>
              <w:t>27,9</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35</w:t>
            </w:r>
          </w:p>
        </w:tc>
        <w:tc>
          <w:tcPr>
            <w:tcW w:w="1490" w:type="pct"/>
          </w:tcPr>
          <w:p w:rsidR="00460369" w:rsidRPr="00056224" w:rsidRDefault="00460369" w:rsidP="00E1645F">
            <w:pPr>
              <w:widowControl w:val="0"/>
              <w:jc w:val="both"/>
              <w:rPr>
                <w:sz w:val="23"/>
                <w:szCs w:val="23"/>
              </w:rPr>
            </w:pPr>
            <w:r w:rsidRPr="00056224">
              <w:rPr>
                <w:sz w:val="23"/>
                <w:szCs w:val="23"/>
              </w:rPr>
              <w:t>Доля расходов на питание в потребительских расходах на душу населения</w:t>
            </w:r>
          </w:p>
        </w:tc>
        <w:tc>
          <w:tcPr>
            <w:tcW w:w="605" w:type="pct"/>
          </w:tcPr>
          <w:p w:rsidR="00460369" w:rsidRPr="00056224" w:rsidRDefault="00460369" w:rsidP="00E1645F">
            <w:pPr>
              <w:widowControl w:val="0"/>
              <w:jc w:val="center"/>
              <w:rPr>
                <w:sz w:val="23"/>
                <w:szCs w:val="23"/>
              </w:rPr>
            </w:pPr>
            <w:r w:rsidRPr="00056224">
              <w:rPr>
                <w:sz w:val="23"/>
                <w:szCs w:val="23"/>
              </w:rPr>
              <w:t>%</w:t>
            </w:r>
          </w:p>
        </w:tc>
        <w:tc>
          <w:tcPr>
            <w:tcW w:w="495" w:type="pct"/>
          </w:tcPr>
          <w:p w:rsidR="00460369" w:rsidRPr="00056224" w:rsidRDefault="00460369" w:rsidP="00E1645F">
            <w:pPr>
              <w:widowControl w:val="0"/>
              <w:jc w:val="right"/>
              <w:rPr>
                <w:sz w:val="23"/>
                <w:szCs w:val="23"/>
                <w:vertAlign w:val="superscript"/>
              </w:rPr>
            </w:pPr>
            <w:r w:rsidRPr="00056224">
              <w:rPr>
                <w:sz w:val="23"/>
                <w:szCs w:val="23"/>
              </w:rPr>
              <w:t>35,1</w:t>
            </w:r>
          </w:p>
        </w:tc>
        <w:tc>
          <w:tcPr>
            <w:tcW w:w="530" w:type="pct"/>
          </w:tcPr>
          <w:p w:rsidR="00460369" w:rsidRPr="00056224" w:rsidRDefault="00460369" w:rsidP="00E1645F">
            <w:pPr>
              <w:widowControl w:val="0"/>
              <w:jc w:val="right"/>
              <w:rPr>
                <w:sz w:val="23"/>
                <w:szCs w:val="23"/>
              </w:rPr>
            </w:pPr>
            <w:r w:rsidRPr="00056224">
              <w:rPr>
                <w:sz w:val="23"/>
                <w:szCs w:val="23"/>
              </w:rPr>
              <w:t>35,3</w:t>
            </w:r>
          </w:p>
        </w:tc>
        <w:tc>
          <w:tcPr>
            <w:tcW w:w="566" w:type="pct"/>
          </w:tcPr>
          <w:p w:rsidR="00460369" w:rsidRPr="00056224" w:rsidRDefault="00460369" w:rsidP="00E1645F">
            <w:pPr>
              <w:widowControl w:val="0"/>
              <w:jc w:val="right"/>
              <w:rPr>
                <w:sz w:val="23"/>
                <w:szCs w:val="23"/>
              </w:rPr>
            </w:pPr>
            <w:r w:rsidRPr="00056224">
              <w:rPr>
                <w:sz w:val="23"/>
                <w:szCs w:val="23"/>
              </w:rPr>
              <w:t>35,5</w:t>
            </w:r>
          </w:p>
        </w:tc>
        <w:tc>
          <w:tcPr>
            <w:tcW w:w="566" w:type="pct"/>
          </w:tcPr>
          <w:p w:rsidR="00460369" w:rsidRPr="00056224" w:rsidRDefault="00460369" w:rsidP="00E1645F">
            <w:pPr>
              <w:widowControl w:val="0"/>
              <w:jc w:val="right"/>
              <w:rPr>
                <w:sz w:val="23"/>
                <w:szCs w:val="23"/>
              </w:rPr>
            </w:pPr>
            <w:r w:rsidRPr="00056224">
              <w:rPr>
                <w:sz w:val="23"/>
                <w:szCs w:val="23"/>
              </w:rPr>
              <w:t>35,8</w:t>
            </w:r>
          </w:p>
        </w:tc>
        <w:tc>
          <w:tcPr>
            <w:tcW w:w="521" w:type="pct"/>
          </w:tcPr>
          <w:p w:rsidR="00460369" w:rsidRPr="00056224" w:rsidRDefault="00460369" w:rsidP="00E1645F">
            <w:pPr>
              <w:widowControl w:val="0"/>
              <w:jc w:val="right"/>
              <w:rPr>
                <w:sz w:val="23"/>
                <w:szCs w:val="23"/>
              </w:rPr>
            </w:pPr>
            <w:r w:rsidRPr="00056224">
              <w:rPr>
                <w:sz w:val="23"/>
                <w:szCs w:val="23"/>
              </w:rPr>
              <w:t>36,0</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36</w:t>
            </w:r>
          </w:p>
        </w:tc>
        <w:tc>
          <w:tcPr>
            <w:tcW w:w="1490" w:type="pct"/>
          </w:tcPr>
          <w:p w:rsidR="00460369" w:rsidRPr="00056224" w:rsidRDefault="00460369" w:rsidP="00E1645F">
            <w:pPr>
              <w:widowControl w:val="0"/>
              <w:jc w:val="both"/>
              <w:rPr>
                <w:sz w:val="23"/>
                <w:szCs w:val="23"/>
              </w:rPr>
            </w:pPr>
            <w:r w:rsidRPr="00056224">
              <w:rPr>
                <w:sz w:val="23"/>
                <w:szCs w:val="23"/>
              </w:rPr>
              <w:t>Доля расходов на оплату жилищно-коммунальных услуг в потребительских расходах на душу населения</w:t>
            </w:r>
          </w:p>
        </w:tc>
        <w:tc>
          <w:tcPr>
            <w:tcW w:w="605" w:type="pct"/>
          </w:tcPr>
          <w:p w:rsidR="00460369" w:rsidRPr="00056224" w:rsidRDefault="00460369" w:rsidP="00E1645F">
            <w:pPr>
              <w:widowControl w:val="0"/>
              <w:jc w:val="center"/>
              <w:rPr>
                <w:sz w:val="23"/>
                <w:szCs w:val="23"/>
              </w:rPr>
            </w:pPr>
            <w:r w:rsidRPr="00056224">
              <w:rPr>
                <w:sz w:val="23"/>
                <w:szCs w:val="23"/>
              </w:rPr>
              <w:t>%</w:t>
            </w:r>
          </w:p>
        </w:tc>
        <w:tc>
          <w:tcPr>
            <w:tcW w:w="495" w:type="pct"/>
          </w:tcPr>
          <w:p w:rsidR="00460369" w:rsidRPr="00056224" w:rsidRDefault="00460369" w:rsidP="00E1645F">
            <w:pPr>
              <w:widowControl w:val="0"/>
              <w:jc w:val="right"/>
              <w:rPr>
                <w:sz w:val="23"/>
                <w:szCs w:val="23"/>
                <w:vertAlign w:val="superscript"/>
              </w:rPr>
            </w:pPr>
            <w:r w:rsidRPr="00056224">
              <w:rPr>
                <w:sz w:val="23"/>
                <w:szCs w:val="23"/>
              </w:rPr>
              <w:t>9,3</w:t>
            </w:r>
          </w:p>
        </w:tc>
        <w:tc>
          <w:tcPr>
            <w:tcW w:w="530" w:type="pct"/>
          </w:tcPr>
          <w:p w:rsidR="00460369" w:rsidRPr="00056224" w:rsidRDefault="00460369" w:rsidP="00E1645F">
            <w:pPr>
              <w:widowControl w:val="0"/>
              <w:jc w:val="right"/>
              <w:rPr>
                <w:sz w:val="23"/>
                <w:szCs w:val="23"/>
              </w:rPr>
            </w:pPr>
            <w:r w:rsidRPr="00056224">
              <w:rPr>
                <w:sz w:val="23"/>
                <w:szCs w:val="23"/>
              </w:rPr>
              <w:t>9,4</w:t>
            </w:r>
          </w:p>
        </w:tc>
        <w:tc>
          <w:tcPr>
            <w:tcW w:w="566" w:type="pct"/>
          </w:tcPr>
          <w:p w:rsidR="00460369" w:rsidRPr="00056224" w:rsidRDefault="00460369" w:rsidP="00E1645F">
            <w:pPr>
              <w:widowControl w:val="0"/>
              <w:jc w:val="right"/>
              <w:rPr>
                <w:sz w:val="23"/>
                <w:szCs w:val="23"/>
              </w:rPr>
            </w:pPr>
            <w:r w:rsidRPr="00056224">
              <w:rPr>
                <w:sz w:val="23"/>
                <w:szCs w:val="23"/>
              </w:rPr>
              <w:t>9,6</w:t>
            </w:r>
          </w:p>
        </w:tc>
        <w:tc>
          <w:tcPr>
            <w:tcW w:w="566" w:type="pct"/>
          </w:tcPr>
          <w:p w:rsidR="00460369" w:rsidRPr="00056224" w:rsidRDefault="00460369" w:rsidP="00E1645F">
            <w:pPr>
              <w:widowControl w:val="0"/>
              <w:jc w:val="right"/>
              <w:rPr>
                <w:sz w:val="23"/>
                <w:szCs w:val="23"/>
              </w:rPr>
            </w:pPr>
            <w:r w:rsidRPr="00056224">
              <w:rPr>
                <w:sz w:val="23"/>
                <w:szCs w:val="23"/>
              </w:rPr>
              <w:t>9,8</w:t>
            </w:r>
          </w:p>
        </w:tc>
        <w:tc>
          <w:tcPr>
            <w:tcW w:w="521" w:type="pct"/>
          </w:tcPr>
          <w:p w:rsidR="00460369" w:rsidRPr="00056224" w:rsidRDefault="00460369" w:rsidP="00E1645F">
            <w:pPr>
              <w:widowControl w:val="0"/>
              <w:jc w:val="right"/>
              <w:rPr>
                <w:sz w:val="23"/>
                <w:szCs w:val="23"/>
              </w:rPr>
            </w:pPr>
            <w:r w:rsidRPr="00056224">
              <w:rPr>
                <w:sz w:val="23"/>
                <w:szCs w:val="23"/>
              </w:rPr>
              <w:t>9,9</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37</w:t>
            </w:r>
          </w:p>
        </w:tc>
        <w:tc>
          <w:tcPr>
            <w:tcW w:w="1490" w:type="pct"/>
          </w:tcPr>
          <w:p w:rsidR="00460369" w:rsidRPr="00056224" w:rsidRDefault="00460369" w:rsidP="00E1645F">
            <w:pPr>
              <w:widowControl w:val="0"/>
              <w:jc w:val="both"/>
              <w:rPr>
                <w:sz w:val="23"/>
                <w:szCs w:val="23"/>
              </w:rPr>
            </w:pPr>
            <w:r w:rsidRPr="00056224">
              <w:rPr>
                <w:sz w:val="23"/>
                <w:szCs w:val="23"/>
              </w:rPr>
              <w:t>Обеспечение пожилых граждан и инвалидов усл</w:t>
            </w:r>
            <w:r w:rsidRPr="00056224">
              <w:rPr>
                <w:sz w:val="23"/>
                <w:szCs w:val="23"/>
              </w:rPr>
              <w:t>у</w:t>
            </w:r>
            <w:r w:rsidRPr="00056224">
              <w:rPr>
                <w:sz w:val="23"/>
                <w:szCs w:val="23"/>
              </w:rPr>
              <w:t>гами стационарных учреждений социального обслуживания (на конец года)</w:t>
            </w:r>
          </w:p>
        </w:tc>
        <w:tc>
          <w:tcPr>
            <w:tcW w:w="605" w:type="pct"/>
          </w:tcPr>
          <w:p w:rsidR="00460369" w:rsidRPr="00056224" w:rsidRDefault="00460369" w:rsidP="00E1645F">
            <w:pPr>
              <w:widowControl w:val="0"/>
              <w:jc w:val="center"/>
              <w:rPr>
                <w:sz w:val="23"/>
                <w:szCs w:val="23"/>
              </w:rPr>
            </w:pPr>
            <w:r w:rsidRPr="00056224">
              <w:rPr>
                <w:sz w:val="23"/>
                <w:szCs w:val="23"/>
              </w:rPr>
              <w:t>мест на 10000</w:t>
            </w:r>
          </w:p>
          <w:p w:rsidR="00460369" w:rsidRPr="00056224" w:rsidRDefault="00460369" w:rsidP="00E1645F">
            <w:pPr>
              <w:widowControl w:val="0"/>
              <w:jc w:val="center"/>
              <w:rPr>
                <w:sz w:val="23"/>
                <w:szCs w:val="23"/>
                <w:vertAlign w:val="superscript"/>
              </w:rPr>
            </w:pPr>
            <w:r w:rsidRPr="00056224">
              <w:rPr>
                <w:sz w:val="23"/>
                <w:szCs w:val="23"/>
              </w:rPr>
              <w:t>человек</w:t>
            </w:r>
            <w:r w:rsidR="00220EE1" w:rsidRPr="00056224">
              <w:rPr>
                <w:rStyle w:val="af5"/>
                <w:sz w:val="23"/>
                <w:szCs w:val="23"/>
              </w:rPr>
              <w:footnoteReference w:id="2"/>
            </w:r>
          </w:p>
        </w:tc>
        <w:tc>
          <w:tcPr>
            <w:tcW w:w="495" w:type="pct"/>
          </w:tcPr>
          <w:p w:rsidR="00460369" w:rsidRPr="00056224" w:rsidRDefault="00460369" w:rsidP="00E1645F">
            <w:pPr>
              <w:widowControl w:val="0"/>
              <w:jc w:val="right"/>
              <w:rPr>
                <w:sz w:val="23"/>
                <w:szCs w:val="23"/>
              </w:rPr>
            </w:pPr>
            <w:r w:rsidRPr="00056224">
              <w:rPr>
                <w:sz w:val="23"/>
                <w:szCs w:val="23"/>
              </w:rPr>
              <w:t>17,4</w:t>
            </w:r>
          </w:p>
        </w:tc>
        <w:tc>
          <w:tcPr>
            <w:tcW w:w="530" w:type="pct"/>
          </w:tcPr>
          <w:p w:rsidR="00460369" w:rsidRPr="00056224" w:rsidRDefault="00460369" w:rsidP="00E1645F">
            <w:pPr>
              <w:widowControl w:val="0"/>
              <w:jc w:val="right"/>
              <w:rPr>
                <w:sz w:val="23"/>
                <w:szCs w:val="23"/>
              </w:rPr>
            </w:pPr>
            <w:r w:rsidRPr="00056224">
              <w:rPr>
                <w:sz w:val="23"/>
                <w:szCs w:val="23"/>
              </w:rPr>
              <w:t>14,4</w:t>
            </w:r>
            <w:r w:rsidR="00220EE1" w:rsidRPr="00056224">
              <w:rPr>
                <w:rStyle w:val="af5"/>
                <w:sz w:val="23"/>
                <w:szCs w:val="23"/>
              </w:rPr>
              <w:footnoteReference w:id="3"/>
            </w:r>
          </w:p>
        </w:tc>
        <w:tc>
          <w:tcPr>
            <w:tcW w:w="566" w:type="pct"/>
          </w:tcPr>
          <w:p w:rsidR="00460369" w:rsidRPr="00056224" w:rsidRDefault="00460369" w:rsidP="00E1645F">
            <w:pPr>
              <w:widowControl w:val="0"/>
              <w:jc w:val="right"/>
              <w:rPr>
                <w:sz w:val="23"/>
                <w:szCs w:val="23"/>
              </w:rPr>
            </w:pPr>
            <w:r w:rsidRPr="00056224">
              <w:rPr>
                <w:sz w:val="23"/>
                <w:szCs w:val="23"/>
              </w:rPr>
              <w:t>14,2</w:t>
            </w:r>
          </w:p>
        </w:tc>
        <w:tc>
          <w:tcPr>
            <w:tcW w:w="566" w:type="pct"/>
          </w:tcPr>
          <w:p w:rsidR="00460369" w:rsidRPr="00056224" w:rsidRDefault="00460369" w:rsidP="00E1645F">
            <w:pPr>
              <w:widowControl w:val="0"/>
              <w:jc w:val="right"/>
              <w:rPr>
                <w:sz w:val="23"/>
                <w:szCs w:val="23"/>
              </w:rPr>
            </w:pPr>
            <w:r w:rsidRPr="00056224">
              <w:rPr>
                <w:sz w:val="23"/>
                <w:szCs w:val="23"/>
              </w:rPr>
              <w:t>14,0</w:t>
            </w:r>
          </w:p>
        </w:tc>
        <w:tc>
          <w:tcPr>
            <w:tcW w:w="521" w:type="pct"/>
          </w:tcPr>
          <w:p w:rsidR="00460369" w:rsidRPr="00056224" w:rsidRDefault="00460369" w:rsidP="00E1645F">
            <w:pPr>
              <w:widowControl w:val="0"/>
              <w:jc w:val="right"/>
              <w:rPr>
                <w:sz w:val="23"/>
                <w:szCs w:val="23"/>
              </w:rPr>
            </w:pPr>
            <w:r w:rsidRPr="00056224">
              <w:rPr>
                <w:sz w:val="23"/>
                <w:szCs w:val="23"/>
              </w:rPr>
              <w:t>13,9</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38</w:t>
            </w:r>
          </w:p>
        </w:tc>
        <w:tc>
          <w:tcPr>
            <w:tcW w:w="1490" w:type="pct"/>
          </w:tcPr>
          <w:p w:rsidR="00460369" w:rsidRPr="00056224" w:rsidRDefault="00460369" w:rsidP="00E1645F">
            <w:pPr>
              <w:widowControl w:val="0"/>
              <w:jc w:val="both"/>
              <w:rPr>
                <w:sz w:val="23"/>
                <w:szCs w:val="23"/>
              </w:rPr>
            </w:pPr>
            <w:r w:rsidRPr="00056224">
              <w:rPr>
                <w:sz w:val="23"/>
                <w:szCs w:val="23"/>
              </w:rPr>
              <w:t>Обеспечение мер социал</w:t>
            </w:r>
            <w:r w:rsidRPr="00056224">
              <w:rPr>
                <w:sz w:val="23"/>
                <w:szCs w:val="23"/>
              </w:rPr>
              <w:t>ь</w:t>
            </w:r>
            <w:r w:rsidRPr="00056224">
              <w:rPr>
                <w:sz w:val="23"/>
                <w:szCs w:val="23"/>
              </w:rPr>
              <w:t>ной поддержки населения (количество граждан льго</w:t>
            </w:r>
            <w:r w:rsidRPr="00056224">
              <w:rPr>
                <w:sz w:val="23"/>
                <w:szCs w:val="23"/>
              </w:rPr>
              <w:t>т</w:t>
            </w:r>
            <w:r w:rsidRPr="00056224">
              <w:rPr>
                <w:sz w:val="23"/>
                <w:szCs w:val="23"/>
              </w:rPr>
              <w:t>ных категорий по территориальному регистру)</w:t>
            </w:r>
          </w:p>
        </w:tc>
        <w:tc>
          <w:tcPr>
            <w:tcW w:w="605" w:type="pct"/>
          </w:tcPr>
          <w:p w:rsidR="00460369" w:rsidRPr="00056224" w:rsidRDefault="00460369" w:rsidP="00E1645F">
            <w:pPr>
              <w:widowControl w:val="0"/>
              <w:jc w:val="center"/>
              <w:rPr>
                <w:sz w:val="23"/>
                <w:szCs w:val="23"/>
              </w:rPr>
            </w:pPr>
            <w:r w:rsidRPr="00056224">
              <w:rPr>
                <w:sz w:val="23"/>
                <w:szCs w:val="23"/>
              </w:rPr>
              <w:t>тыс.</w:t>
            </w:r>
          </w:p>
          <w:p w:rsidR="00460369" w:rsidRPr="00056224" w:rsidRDefault="00460369" w:rsidP="00E1645F">
            <w:pPr>
              <w:widowControl w:val="0"/>
              <w:jc w:val="center"/>
              <w:rPr>
                <w:sz w:val="23"/>
                <w:szCs w:val="23"/>
              </w:rPr>
            </w:pPr>
            <w:r w:rsidRPr="00056224">
              <w:rPr>
                <w:sz w:val="23"/>
                <w:szCs w:val="23"/>
              </w:rPr>
              <w:t>человек</w:t>
            </w:r>
          </w:p>
        </w:tc>
        <w:tc>
          <w:tcPr>
            <w:tcW w:w="495" w:type="pct"/>
          </w:tcPr>
          <w:p w:rsidR="00460369" w:rsidRPr="00056224" w:rsidRDefault="00460369" w:rsidP="00E1645F">
            <w:pPr>
              <w:widowControl w:val="0"/>
              <w:jc w:val="right"/>
              <w:rPr>
                <w:sz w:val="23"/>
                <w:szCs w:val="23"/>
              </w:rPr>
            </w:pPr>
            <w:r w:rsidRPr="00056224">
              <w:rPr>
                <w:sz w:val="23"/>
                <w:szCs w:val="23"/>
              </w:rPr>
              <w:t>402,0</w:t>
            </w:r>
          </w:p>
        </w:tc>
        <w:tc>
          <w:tcPr>
            <w:tcW w:w="530" w:type="pct"/>
          </w:tcPr>
          <w:p w:rsidR="00460369" w:rsidRPr="00056224" w:rsidRDefault="00460369" w:rsidP="00E1645F">
            <w:pPr>
              <w:widowControl w:val="0"/>
              <w:jc w:val="right"/>
              <w:rPr>
                <w:sz w:val="23"/>
                <w:szCs w:val="23"/>
              </w:rPr>
            </w:pPr>
            <w:r w:rsidRPr="00056224">
              <w:rPr>
                <w:sz w:val="23"/>
                <w:szCs w:val="23"/>
              </w:rPr>
              <w:t>402,0</w:t>
            </w:r>
          </w:p>
        </w:tc>
        <w:tc>
          <w:tcPr>
            <w:tcW w:w="566" w:type="pct"/>
          </w:tcPr>
          <w:p w:rsidR="00460369" w:rsidRPr="00056224" w:rsidRDefault="00460369" w:rsidP="00E1645F">
            <w:pPr>
              <w:widowControl w:val="0"/>
              <w:jc w:val="right"/>
              <w:rPr>
                <w:sz w:val="23"/>
                <w:szCs w:val="23"/>
              </w:rPr>
            </w:pPr>
            <w:r w:rsidRPr="00056224">
              <w:rPr>
                <w:sz w:val="23"/>
                <w:szCs w:val="23"/>
              </w:rPr>
              <w:t>401,1</w:t>
            </w:r>
          </w:p>
        </w:tc>
        <w:tc>
          <w:tcPr>
            <w:tcW w:w="566" w:type="pct"/>
          </w:tcPr>
          <w:p w:rsidR="00460369" w:rsidRPr="00056224" w:rsidRDefault="00460369" w:rsidP="00E1645F">
            <w:pPr>
              <w:widowControl w:val="0"/>
              <w:jc w:val="right"/>
              <w:rPr>
                <w:sz w:val="23"/>
                <w:szCs w:val="23"/>
              </w:rPr>
            </w:pPr>
            <w:r w:rsidRPr="00056224">
              <w:rPr>
                <w:sz w:val="23"/>
                <w:szCs w:val="23"/>
              </w:rPr>
              <w:t>401,1</w:t>
            </w:r>
          </w:p>
        </w:tc>
        <w:tc>
          <w:tcPr>
            <w:tcW w:w="521" w:type="pct"/>
          </w:tcPr>
          <w:p w:rsidR="00460369" w:rsidRPr="00056224" w:rsidRDefault="00460369" w:rsidP="00E1645F">
            <w:pPr>
              <w:widowControl w:val="0"/>
              <w:jc w:val="right"/>
              <w:rPr>
                <w:sz w:val="23"/>
                <w:szCs w:val="23"/>
              </w:rPr>
            </w:pPr>
            <w:r w:rsidRPr="00056224">
              <w:rPr>
                <w:sz w:val="23"/>
                <w:szCs w:val="23"/>
              </w:rPr>
              <w:t>401,1</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39</w:t>
            </w:r>
          </w:p>
        </w:tc>
        <w:tc>
          <w:tcPr>
            <w:tcW w:w="1490" w:type="pct"/>
          </w:tcPr>
          <w:p w:rsidR="00460369" w:rsidRPr="00056224" w:rsidRDefault="00460369" w:rsidP="00E1645F">
            <w:pPr>
              <w:widowControl w:val="0"/>
              <w:jc w:val="both"/>
              <w:rPr>
                <w:sz w:val="23"/>
                <w:szCs w:val="23"/>
              </w:rPr>
            </w:pPr>
            <w:r w:rsidRPr="00056224">
              <w:rPr>
                <w:sz w:val="23"/>
                <w:szCs w:val="23"/>
              </w:rPr>
              <w:t>Количество семей, состо</w:t>
            </w:r>
            <w:r w:rsidRPr="00056224">
              <w:rPr>
                <w:sz w:val="23"/>
                <w:szCs w:val="23"/>
              </w:rPr>
              <w:t>я</w:t>
            </w:r>
            <w:r w:rsidRPr="00056224">
              <w:rPr>
                <w:sz w:val="23"/>
                <w:szCs w:val="23"/>
              </w:rPr>
              <w:t xml:space="preserve">щих на учете для получения </w:t>
            </w:r>
            <w:r w:rsidRPr="00056224">
              <w:rPr>
                <w:sz w:val="23"/>
                <w:szCs w:val="23"/>
              </w:rPr>
              <w:lastRenderedPageBreak/>
              <w:t>социального жилья</w:t>
            </w:r>
          </w:p>
        </w:tc>
        <w:tc>
          <w:tcPr>
            <w:tcW w:w="605" w:type="pct"/>
          </w:tcPr>
          <w:p w:rsidR="00460369" w:rsidRPr="00056224" w:rsidRDefault="00460369" w:rsidP="00E1645F">
            <w:pPr>
              <w:widowControl w:val="0"/>
              <w:jc w:val="center"/>
              <w:rPr>
                <w:sz w:val="23"/>
                <w:szCs w:val="23"/>
              </w:rPr>
            </w:pPr>
            <w:r w:rsidRPr="00056224">
              <w:rPr>
                <w:sz w:val="23"/>
                <w:szCs w:val="23"/>
              </w:rPr>
              <w:lastRenderedPageBreak/>
              <w:t>семей</w:t>
            </w:r>
          </w:p>
        </w:tc>
        <w:tc>
          <w:tcPr>
            <w:tcW w:w="495" w:type="pct"/>
          </w:tcPr>
          <w:p w:rsidR="00460369" w:rsidRPr="00056224" w:rsidRDefault="00460369" w:rsidP="00E1645F">
            <w:pPr>
              <w:widowControl w:val="0"/>
              <w:jc w:val="right"/>
              <w:rPr>
                <w:sz w:val="23"/>
                <w:szCs w:val="23"/>
              </w:rPr>
            </w:pPr>
            <w:r w:rsidRPr="00056224">
              <w:rPr>
                <w:sz w:val="23"/>
                <w:szCs w:val="23"/>
              </w:rPr>
              <w:t>22026</w:t>
            </w:r>
          </w:p>
        </w:tc>
        <w:tc>
          <w:tcPr>
            <w:tcW w:w="530" w:type="pct"/>
          </w:tcPr>
          <w:p w:rsidR="00460369" w:rsidRPr="00056224" w:rsidRDefault="00460369" w:rsidP="00E1645F">
            <w:pPr>
              <w:widowControl w:val="0"/>
              <w:jc w:val="right"/>
              <w:rPr>
                <w:sz w:val="23"/>
                <w:szCs w:val="23"/>
              </w:rPr>
            </w:pPr>
            <w:r w:rsidRPr="00056224">
              <w:rPr>
                <w:sz w:val="23"/>
                <w:szCs w:val="23"/>
              </w:rPr>
              <w:t>21500</w:t>
            </w:r>
          </w:p>
        </w:tc>
        <w:tc>
          <w:tcPr>
            <w:tcW w:w="566" w:type="pct"/>
          </w:tcPr>
          <w:p w:rsidR="00460369" w:rsidRPr="00056224" w:rsidRDefault="00460369" w:rsidP="00E1645F">
            <w:pPr>
              <w:widowControl w:val="0"/>
              <w:jc w:val="right"/>
              <w:rPr>
                <w:sz w:val="23"/>
                <w:szCs w:val="23"/>
              </w:rPr>
            </w:pPr>
            <w:r w:rsidRPr="00056224">
              <w:rPr>
                <w:sz w:val="23"/>
                <w:szCs w:val="23"/>
              </w:rPr>
              <w:t>21000</w:t>
            </w:r>
          </w:p>
        </w:tc>
        <w:tc>
          <w:tcPr>
            <w:tcW w:w="566" w:type="pct"/>
          </w:tcPr>
          <w:p w:rsidR="00460369" w:rsidRPr="00056224" w:rsidRDefault="00460369" w:rsidP="00E1645F">
            <w:pPr>
              <w:widowControl w:val="0"/>
              <w:jc w:val="right"/>
              <w:rPr>
                <w:sz w:val="23"/>
                <w:szCs w:val="23"/>
              </w:rPr>
            </w:pPr>
            <w:r w:rsidRPr="00056224">
              <w:rPr>
                <w:sz w:val="23"/>
                <w:szCs w:val="23"/>
              </w:rPr>
              <w:t>20500</w:t>
            </w:r>
          </w:p>
        </w:tc>
        <w:tc>
          <w:tcPr>
            <w:tcW w:w="521" w:type="pct"/>
          </w:tcPr>
          <w:p w:rsidR="00460369" w:rsidRPr="00056224" w:rsidRDefault="00460369" w:rsidP="00E1645F">
            <w:pPr>
              <w:widowControl w:val="0"/>
              <w:jc w:val="right"/>
              <w:rPr>
                <w:sz w:val="23"/>
                <w:szCs w:val="23"/>
              </w:rPr>
            </w:pPr>
            <w:r w:rsidRPr="00056224">
              <w:rPr>
                <w:sz w:val="23"/>
                <w:szCs w:val="23"/>
              </w:rPr>
              <w:t>20000</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lastRenderedPageBreak/>
              <w:t>40</w:t>
            </w:r>
          </w:p>
        </w:tc>
        <w:tc>
          <w:tcPr>
            <w:tcW w:w="1490" w:type="pct"/>
          </w:tcPr>
          <w:p w:rsidR="00460369" w:rsidRPr="00056224" w:rsidRDefault="00460369" w:rsidP="00E1645F">
            <w:pPr>
              <w:widowControl w:val="0"/>
              <w:jc w:val="both"/>
              <w:rPr>
                <w:sz w:val="23"/>
                <w:szCs w:val="23"/>
              </w:rPr>
            </w:pPr>
            <w:r w:rsidRPr="00056224">
              <w:rPr>
                <w:sz w:val="23"/>
                <w:szCs w:val="23"/>
              </w:rPr>
              <w:t>Уровень криминогенности (преступлений на 10000 жителей)</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246,0</w:t>
            </w:r>
          </w:p>
        </w:tc>
        <w:tc>
          <w:tcPr>
            <w:tcW w:w="530" w:type="pct"/>
          </w:tcPr>
          <w:p w:rsidR="00460369" w:rsidRPr="00056224" w:rsidRDefault="00460369" w:rsidP="00E1645F">
            <w:pPr>
              <w:widowControl w:val="0"/>
              <w:jc w:val="right"/>
              <w:rPr>
                <w:sz w:val="23"/>
                <w:szCs w:val="23"/>
              </w:rPr>
            </w:pPr>
            <w:r w:rsidRPr="00056224">
              <w:rPr>
                <w:sz w:val="23"/>
                <w:szCs w:val="23"/>
              </w:rPr>
              <w:t>245,6</w:t>
            </w:r>
          </w:p>
        </w:tc>
        <w:tc>
          <w:tcPr>
            <w:tcW w:w="566" w:type="pct"/>
          </w:tcPr>
          <w:p w:rsidR="00460369" w:rsidRPr="00056224" w:rsidRDefault="00460369" w:rsidP="00E1645F">
            <w:pPr>
              <w:widowControl w:val="0"/>
              <w:jc w:val="right"/>
              <w:rPr>
                <w:sz w:val="23"/>
                <w:szCs w:val="23"/>
              </w:rPr>
            </w:pPr>
            <w:r w:rsidRPr="00056224">
              <w:rPr>
                <w:sz w:val="23"/>
                <w:szCs w:val="23"/>
              </w:rPr>
              <w:t>241,3</w:t>
            </w:r>
          </w:p>
        </w:tc>
        <w:tc>
          <w:tcPr>
            <w:tcW w:w="566" w:type="pct"/>
          </w:tcPr>
          <w:p w:rsidR="00460369" w:rsidRPr="00056224" w:rsidRDefault="00460369" w:rsidP="00E1645F">
            <w:pPr>
              <w:widowControl w:val="0"/>
              <w:jc w:val="right"/>
              <w:rPr>
                <w:sz w:val="23"/>
                <w:szCs w:val="23"/>
              </w:rPr>
            </w:pPr>
            <w:r w:rsidRPr="00056224">
              <w:rPr>
                <w:sz w:val="23"/>
                <w:szCs w:val="23"/>
              </w:rPr>
              <w:t>238,5</w:t>
            </w:r>
          </w:p>
        </w:tc>
        <w:tc>
          <w:tcPr>
            <w:tcW w:w="521" w:type="pct"/>
          </w:tcPr>
          <w:p w:rsidR="00460369" w:rsidRPr="00056224" w:rsidRDefault="00460369" w:rsidP="00E1645F">
            <w:pPr>
              <w:widowControl w:val="0"/>
              <w:jc w:val="right"/>
              <w:rPr>
                <w:sz w:val="23"/>
                <w:szCs w:val="23"/>
              </w:rPr>
            </w:pPr>
            <w:r w:rsidRPr="00056224">
              <w:rPr>
                <w:sz w:val="23"/>
                <w:szCs w:val="23"/>
              </w:rPr>
              <w:t>211,9</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41</w:t>
            </w:r>
          </w:p>
        </w:tc>
        <w:tc>
          <w:tcPr>
            <w:tcW w:w="1490" w:type="pct"/>
          </w:tcPr>
          <w:p w:rsidR="00460369" w:rsidRPr="00056224" w:rsidRDefault="00460369" w:rsidP="00E1645F">
            <w:pPr>
              <w:widowControl w:val="0"/>
              <w:jc w:val="both"/>
              <w:rPr>
                <w:sz w:val="23"/>
                <w:szCs w:val="23"/>
              </w:rPr>
            </w:pPr>
            <w:r w:rsidRPr="00056224">
              <w:rPr>
                <w:sz w:val="23"/>
                <w:szCs w:val="23"/>
              </w:rPr>
              <w:t>Доля преступлений, сове</w:t>
            </w:r>
            <w:r w:rsidRPr="00056224">
              <w:rPr>
                <w:sz w:val="23"/>
                <w:szCs w:val="23"/>
              </w:rPr>
              <w:t>р</w:t>
            </w:r>
            <w:r w:rsidRPr="00056224">
              <w:rPr>
                <w:sz w:val="23"/>
                <w:szCs w:val="23"/>
              </w:rPr>
              <w:t>шенных несовершен-нолетними</w:t>
            </w:r>
          </w:p>
        </w:tc>
        <w:tc>
          <w:tcPr>
            <w:tcW w:w="605" w:type="pct"/>
          </w:tcPr>
          <w:p w:rsidR="00460369" w:rsidRPr="00056224" w:rsidRDefault="00460369" w:rsidP="00E1645F">
            <w:pPr>
              <w:widowControl w:val="0"/>
              <w:jc w:val="center"/>
              <w:rPr>
                <w:sz w:val="23"/>
                <w:szCs w:val="23"/>
              </w:rPr>
            </w:pPr>
            <w:r w:rsidRPr="00056224">
              <w:rPr>
                <w:sz w:val="23"/>
                <w:szCs w:val="23"/>
              </w:rPr>
              <w:t>%</w:t>
            </w:r>
          </w:p>
        </w:tc>
        <w:tc>
          <w:tcPr>
            <w:tcW w:w="495" w:type="pct"/>
          </w:tcPr>
          <w:p w:rsidR="00460369" w:rsidRPr="00056224" w:rsidRDefault="00460369" w:rsidP="00E1645F">
            <w:pPr>
              <w:widowControl w:val="0"/>
              <w:jc w:val="right"/>
              <w:rPr>
                <w:sz w:val="23"/>
                <w:szCs w:val="23"/>
              </w:rPr>
            </w:pPr>
            <w:r w:rsidRPr="00056224">
              <w:rPr>
                <w:sz w:val="23"/>
                <w:szCs w:val="23"/>
              </w:rPr>
              <w:t>7,9</w:t>
            </w:r>
          </w:p>
        </w:tc>
        <w:tc>
          <w:tcPr>
            <w:tcW w:w="530" w:type="pct"/>
          </w:tcPr>
          <w:p w:rsidR="00460369" w:rsidRPr="00056224" w:rsidRDefault="00460369" w:rsidP="00E1645F">
            <w:pPr>
              <w:widowControl w:val="0"/>
              <w:jc w:val="right"/>
              <w:rPr>
                <w:sz w:val="23"/>
                <w:szCs w:val="23"/>
              </w:rPr>
            </w:pPr>
            <w:r w:rsidRPr="00056224">
              <w:rPr>
                <w:sz w:val="23"/>
                <w:szCs w:val="23"/>
              </w:rPr>
              <w:t>7,11</w:t>
            </w:r>
          </w:p>
        </w:tc>
        <w:tc>
          <w:tcPr>
            <w:tcW w:w="566" w:type="pct"/>
          </w:tcPr>
          <w:p w:rsidR="00460369" w:rsidRPr="00056224" w:rsidRDefault="00460369" w:rsidP="00E1645F">
            <w:pPr>
              <w:widowControl w:val="0"/>
              <w:jc w:val="right"/>
              <w:rPr>
                <w:sz w:val="23"/>
                <w:szCs w:val="23"/>
              </w:rPr>
            </w:pPr>
            <w:r w:rsidRPr="00056224">
              <w:rPr>
                <w:sz w:val="23"/>
                <w:szCs w:val="23"/>
              </w:rPr>
              <w:t>8,06</w:t>
            </w:r>
          </w:p>
        </w:tc>
        <w:tc>
          <w:tcPr>
            <w:tcW w:w="566" w:type="pct"/>
          </w:tcPr>
          <w:p w:rsidR="00460369" w:rsidRPr="00056224" w:rsidRDefault="00460369" w:rsidP="00E1645F">
            <w:pPr>
              <w:widowControl w:val="0"/>
              <w:jc w:val="right"/>
              <w:rPr>
                <w:sz w:val="23"/>
                <w:szCs w:val="23"/>
              </w:rPr>
            </w:pPr>
            <w:r w:rsidRPr="00056224">
              <w:rPr>
                <w:sz w:val="23"/>
                <w:szCs w:val="23"/>
              </w:rPr>
              <w:t>9,02</w:t>
            </w:r>
          </w:p>
        </w:tc>
        <w:tc>
          <w:tcPr>
            <w:tcW w:w="521" w:type="pct"/>
          </w:tcPr>
          <w:p w:rsidR="00460369" w:rsidRPr="00056224" w:rsidRDefault="00460369" w:rsidP="00E1645F">
            <w:pPr>
              <w:widowControl w:val="0"/>
              <w:jc w:val="right"/>
              <w:rPr>
                <w:sz w:val="23"/>
                <w:szCs w:val="23"/>
              </w:rPr>
            </w:pPr>
            <w:r w:rsidRPr="00056224">
              <w:rPr>
                <w:sz w:val="23"/>
                <w:szCs w:val="23"/>
              </w:rPr>
              <w:t>9,79</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42</w:t>
            </w:r>
          </w:p>
        </w:tc>
        <w:tc>
          <w:tcPr>
            <w:tcW w:w="1490" w:type="pct"/>
          </w:tcPr>
          <w:p w:rsidR="00460369" w:rsidRPr="00056224" w:rsidRDefault="00460369" w:rsidP="00E1645F">
            <w:pPr>
              <w:widowControl w:val="0"/>
              <w:jc w:val="both"/>
              <w:rPr>
                <w:sz w:val="23"/>
                <w:szCs w:val="23"/>
              </w:rPr>
            </w:pPr>
            <w:r w:rsidRPr="00056224">
              <w:rPr>
                <w:sz w:val="23"/>
                <w:szCs w:val="23"/>
              </w:rPr>
              <w:t>Уровень безопасности д</w:t>
            </w:r>
            <w:r w:rsidRPr="00056224">
              <w:rPr>
                <w:sz w:val="23"/>
                <w:szCs w:val="23"/>
              </w:rPr>
              <w:t>о</w:t>
            </w:r>
            <w:r w:rsidRPr="00056224">
              <w:rPr>
                <w:sz w:val="23"/>
                <w:szCs w:val="23"/>
              </w:rPr>
              <w:t>рожного движения (численность пострадавших в дорожно-транспортных происшествиях в расчете на 10000 человек)</w:t>
            </w:r>
          </w:p>
        </w:tc>
        <w:tc>
          <w:tcPr>
            <w:tcW w:w="605" w:type="pct"/>
          </w:tcPr>
          <w:p w:rsidR="00460369" w:rsidRPr="00056224" w:rsidRDefault="00460369" w:rsidP="00E1645F">
            <w:pPr>
              <w:widowControl w:val="0"/>
              <w:jc w:val="center"/>
              <w:rPr>
                <w:sz w:val="23"/>
                <w:szCs w:val="23"/>
              </w:rPr>
            </w:pPr>
            <w:r w:rsidRPr="00056224">
              <w:rPr>
                <w:sz w:val="23"/>
                <w:szCs w:val="23"/>
              </w:rPr>
              <w:t>единиц</w:t>
            </w:r>
          </w:p>
        </w:tc>
        <w:tc>
          <w:tcPr>
            <w:tcW w:w="495" w:type="pct"/>
          </w:tcPr>
          <w:p w:rsidR="00460369" w:rsidRPr="00056224" w:rsidRDefault="00460369" w:rsidP="00E1645F">
            <w:pPr>
              <w:widowControl w:val="0"/>
              <w:jc w:val="right"/>
              <w:rPr>
                <w:sz w:val="23"/>
                <w:szCs w:val="23"/>
              </w:rPr>
            </w:pPr>
            <w:r w:rsidRPr="00056224">
              <w:rPr>
                <w:sz w:val="23"/>
                <w:szCs w:val="23"/>
              </w:rPr>
              <w:t>13,1</w:t>
            </w:r>
          </w:p>
        </w:tc>
        <w:tc>
          <w:tcPr>
            <w:tcW w:w="530" w:type="pct"/>
          </w:tcPr>
          <w:p w:rsidR="00460369" w:rsidRPr="00056224" w:rsidRDefault="00460369" w:rsidP="00E1645F">
            <w:pPr>
              <w:widowControl w:val="0"/>
              <w:jc w:val="right"/>
              <w:rPr>
                <w:sz w:val="23"/>
                <w:szCs w:val="23"/>
              </w:rPr>
            </w:pPr>
            <w:r w:rsidRPr="00056224">
              <w:rPr>
                <w:sz w:val="23"/>
                <w:szCs w:val="23"/>
              </w:rPr>
              <w:t>12,2</w:t>
            </w:r>
          </w:p>
        </w:tc>
        <w:tc>
          <w:tcPr>
            <w:tcW w:w="566" w:type="pct"/>
          </w:tcPr>
          <w:p w:rsidR="00460369" w:rsidRPr="00056224" w:rsidRDefault="00460369" w:rsidP="00E1645F">
            <w:pPr>
              <w:widowControl w:val="0"/>
              <w:jc w:val="right"/>
              <w:rPr>
                <w:sz w:val="23"/>
                <w:szCs w:val="23"/>
              </w:rPr>
            </w:pPr>
            <w:r w:rsidRPr="00056224">
              <w:rPr>
                <w:sz w:val="23"/>
                <w:szCs w:val="23"/>
              </w:rPr>
              <w:t>11,87</w:t>
            </w:r>
          </w:p>
        </w:tc>
        <w:tc>
          <w:tcPr>
            <w:tcW w:w="566" w:type="pct"/>
          </w:tcPr>
          <w:p w:rsidR="00460369" w:rsidRPr="00056224" w:rsidRDefault="00460369" w:rsidP="00E1645F">
            <w:pPr>
              <w:widowControl w:val="0"/>
              <w:jc w:val="right"/>
              <w:rPr>
                <w:sz w:val="23"/>
                <w:szCs w:val="23"/>
              </w:rPr>
            </w:pPr>
            <w:r w:rsidRPr="00056224">
              <w:rPr>
                <w:sz w:val="23"/>
                <w:szCs w:val="23"/>
              </w:rPr>
              <w:t>11,66</w:t>
            </w:r>
          </w:p>
        </w:tc>
        <w:tc>
          <w:tcPr>
            <w:tcW w:w="521" w:type="pct"/>
          </w:tcPr>
          <w:p w:rsidR="00460369" w:rsidRPr="00056224" w:rsidRDefault="00460369" w:rsidP="00E1645F">
            <w:pPr>
              <w:widowControl w:val="0"/>
              <w:jc w:val="right"/>
              <w:rPr>
                <w:sz w:val="23"/>
                <w:szCs w:val="23"/>
              </w:rPr>
            </w:pPr>
            <w:r w:rsidRPr="00056224">
              <w:rPr>
                <w:sz w:val="23"/>
                <w:szCs w:val="23"/>
              </w:rPr>
              <w:t>11,79</w:t>
            </w:r>
          </w:p>
        </w:tc>
      </w:tr>
      <w:tr w:rsidR="00460369" w:rsidRPr="00056224" w:rsidTr="000D5A94">
        <w:tc>
          <w:tcPr>
            <w:tcW w:w="227" w:type="pct"/>
          </w:tcPr>
          <w:p w:rsidR="00460369" w:rsidRPr="00056224" w:rsidRDefault="00460369" w:rsidP="00E1645F">
            <w:pPr>
              <w:widowControl w:val="0"/>
              <w:jc w:val="center"/>
              <w:rPr>
                <w:sz w:val="23"/>
                <w:szCs w:val="23"/>
              </w:rPr>
            </w:pPr>
            <w:r w:rsidRPr="00056224">
              <w:rPr>
                <w:sz w:val="23"/>
                <w:szCs w:val="23"/>
              </w:rPr>
              <w:t>43</w:t>
            </w:r>
          </w:p>
        </w:tc>
        <w:tc>
          <w:tcPr>
            <w:tcW w:w="1490" w:type="pct"/>
          </w:tcPr>
          <w:p w:rsidR="00460369" w:rsidRPr="00056224" w:rsidRDefault="00460369" w:rsidP="00E1645F">
            <w:pPr>
              <w:widowControl w:val="0"/>
              <w:jc w:val="both"/>
              <w:rPr>
                <w:sz w:val="23"/>
                <w:szCs w:val="23"/>
              </w:rPr>
            </w:pPr>
            <w:r w:rsidRPr="00056224">
              <w:rPr>
                <w:sz w:val="23"/>
                <w:szCs w:val="23"/>
              </w:rPr>
              <w:t>Индекс загрязнения атм</w:t>
            </w:r>
            <w:r w:rsidRPr="00056224">
              <w:rPr>
                <w:sz w:val="23"/>
                <w:szCs w:val="23"/>
              </w:rPr>
              <w:t>о</w:t>
            </w:r>
            <w:r w:rsidRPr="00056224">
              <w:rPr>
                <w:sz w:val="23"/>
                <w:szCs w:val="23"/>
              </w:rPr>
              <w:t>сферы</w:t>
            </w:r>
          </w:p>
        </w:tc>
        <w:tc>
          <w:tcPr>
            <w:tcW w:w="605" w:type="pct"/>
          </w:tcPr>
          <w:p w:rsidR="00460369" w:rsidRPr="00056224" w:rsidRDefault="00460369" w:rsidP="00E1645F">
            <w:pPr>
              <w:widowControl w:val="0"/>
              <w:jc w:val="center"/>
              <w:rPr>
                <w:sz w:val="23"/>
                <w:szCs w:val="23"/>
              </w:rPr>
            </w:pPr>
            <w:r w:rsidRPr="00056224">
              <w:rPr>
                <w:sz w:val="23"/>
                <w:szCs w:val="23"/>
              </w:rPr>
              <w:t>индекс</w:t>
            </w:r>
          </w:p>
        </w:tc>
        <w:tc>
          <w:tcPr>
            <w:tcW w:w="495" w:type="pct"/>
          </w:tcPr>
          <w:p w:rsidR="00460369" w:rsidRPr="00056224" w:rsidRDefault="00460369" w:rsidP="00E1645F">
            <w:pPr>
              <w:widowControl w:val="0"/>
              <w:jc w:val="right"/>
              <w:rPr>
                <w:sz w:val="23"/>
                <w:szCs w:val="23"/>
              </w:rPr>
            </w:pPr>
            <w:r w:rsidRPr="00056224">
              <w:rPr>
                <w:sz w:val="23"/>
                <w:szCs w:val="23"/>
              </w:rPr>
              <w:t>12,0</w:t>
            </w:r>
          </w:p>
        </w:tc>
        <w:tc>
          <w:tcPr>
            <w:tcW w:w="530" w:type="pct"/>
          </w:tcPr>
          <w:p w:rsidR="00460369" w:rsidRPr="00056224" w:rsidRDefault="00460369" w:rsidP="00E1645F">
            <w:pPr>
              <w:widowControl w:val="0"/>
              <w:jc w:val="right"/>
              <w:rPr>
                <w:sz w:val="23"/>
                <w:szCs w:val="23"/>
              </w:rPr>
            </w:pPr>
            <w:r w:rsidRPr="00056224">
              <w:rPr>
                <w:sz w:val="23"/>
                <w:szCs w:val="23"/>
              </w:rPr>
              <w:t>12,0</w:t>
            </w:r>
          </w:p>
        </w:tc>
        <w:tc>
          <w:tcPr>
            <w:tcW w:w="566" w:type="pct"/>
          </w:tcPr>
          <w:p w:rsidR="00460369" w:rsidRPr="00056224" w:rsidRDefault="00460369" w:rsidP="00E1645F">
            <w:pPr>
              <w:widowControl w:val="0"/>
              <w:jc w:val="right"/>
              <w:rPr>
                <w:sz w:val="23"/>
                <w:szCs w:val="23"/>
              </w:rPr>
            </w:pPr>
            <w:r w:rsidRPr="00056224">
              <w:rPr>
                <w:sz w:val="23"/>
                <w:szCs w:val="23"/>
              </w:rPr>
              <w:t>12,0</w:t>
            </w:r>
          </w:p>
        </w:tc>
        <w:tc>
          <w:tcPr>
            <w:tcW w:w="566" w:type="pct"/>
          </w:tcPr>
          <w:p w:rsidR="00460369" w:rsidRPr="00056224" w:rsidRDefault="00460369" w:rsidP="00E1645F">
            <w:pPr>
              <w:widowControl w:val="0"/>
              <w:jc w:val="right"/>
              <w:rPr>
                <w:sz w:val="23"/>
                <w:szCs w:val="23"/>
              </w:rPr>
            </w:pPr>
            <w:r w:rsidRPr="00056224">
              <w:rPr>
                <w:sz w:val="23"/>
                <w:szCs w:val="23"/>
              </w:rPr>
              <w:t>12,0</w:t>
            </w:r>
          </w:p>
        </w:tc>
        <w:tc>
          <w:tcPr>
            <w:tcW w:w="521" w:type="pct"/>
          </w:tcPr>
          <w:p w:rsidR="00460369" w:rsidRPr="00056224" w:rsidRDefault="00460369" w:rsidP="00E1645F">
            <w:pPr>
              <w:widowControl w:val="0"/>
              <w:jc w:val="right"/>
              <w:rPr>
                <w:sz w:val="23"/>
                <w:szCs w:val="23"/>
              </w:rPr>
            </w:pPr>
            <w:r w:rsidRPr="00056224">
              <w:rPr>
                <w:sz w:val="23"/>
                <w:szCs w:val="23"/>
              </w:rPr>
              <w:t>12,0</w:t>
            </w:r>
          </w:p>
        </w:tc>
      </w:tr>
    </w:tbl>
    <w:p w:rsidR="00460369" w:rsidRPr="00056224" w:rsidRDefault="00460369" w:rsidP="00FC66E6">
      <w:pPr>
        <w:widowControl w:val="0"/>
        <w:autoSpaceDE w:val="0"/>
        <w:autoSpaceDN w:val="0"/>
        <w:ind w:firstLine="709"/>
        <w:jc w:val="both"/>
      </w:pPr>
      <w:bookmarkStart w:id="4" w:name="_Toc272854620"/>
      <w:bookmarkStart w:id="5" w:name="_Toc304451694"/>
    </w:p>
    <w:p w:rsidR="00460369" w:rsidRPr="00056224" w:rsidRDefault="00460369" w:rsidP="00770335">
      <w:pPr>
        <w:pStyle w:val="10"/>
        <w:keepNext w:val="0"/>
        <w:widowControl w:val="0"/>
        <w:spacing w:before="0" w:after="0"/>
        <w:ind w:left="-567" w:right="-567"/>
        <w:jc w:val="center"/>
        <w:rPr>
          <w:rFonts w:ascii="Times New Roman" w:hAnsi="Times New Roman"/>
          <w:sz w:val="28"/>
          <w:szCs w:val="28"/>
        </w:rPr>
      </w:pPr>
      <w:r w:rsidRPr="00056224">
        <w:rPr>
          <w:rFonts w:ascii="Times New Roman" w:hAnsi="Times New Roman"/>
          <w:sz w:val="28"/>
          <w:szCs w:val="28"/>
        </w:rPr>
        <w:t>2. Экономические ресурсы развития города Новосибирска</w:t>
      </w:r>
      <w:bookmarkEnd w:id="4"/>
      <w:bookmarkEnd w:id="5"/>
    </w:p>
    <w:p w:rsidR="00460369" w:rsidRPr="00056224" w:rsidRDefault="00460369" w:rsidP="00770335">
      <w:pPr>
        <w:widowControl w:val="0"/>
        <w:autoSpaceDE w:val="0"/>
        <w:autoSpaceDN w:val="0"/>
        <w:ind w:firstLine="709"/>
        <w:jc w:val="both"/>
      </w:pPr>
      <w:bookmarkStart w:id="6" w:name="_Toc91057506"/>
    </w:p>
    <w:p w:rsidR="00460369" w:rsidRPr="00056224" w:rsidRDefault="00460369" w:rsidP="00770335">
      <w:pPr>
        <w:widowControl w:val="0"/>
        <w:autoSpaceDE w:val="0"/>
        <w:autoSpaceDN w:val="0"/>
        <w:ind w:firstLine="709"/>
        <w:jc w:val="both"/>
        <w:rPr>
          <w:sz w:val="28"/>
          <w:szCs w:val="28"/>
        </w:rPr>
      </w:pPr>
      <w:bookmarkStart w:id="7" w:name="_Toc117046499"/>
      <w:bookmarkStart w:id="8" w:name="_Toc179000115"/>
      <w:bookmarkStart w:id="9" w:name="_Toc179000234"/>
      <w:bookmarkStart w:id="10" w:name="_Toc179000333"/>
      <w:bookmarkStart w:id="11" w:name="_Toc179001340"/>
      <w:r w:rsidRPr="00056224">
        <w:rPr>
          <w:sz w:val="28"/>
          <w:szCs w:val="28"/>
        </w:rPr>
        <w:t>Экономическими ресурсами развития города Новосибирска являются им</w:t>
      </w:r>
      <w:r w:rsidRPr="00056224">
        <w:rPr>
          <w:sz w:val="28"/>
          <w:szCs w:val="28"/>
        </w:rPr>
        <w:t>у</w:t>
      </w:r>
      <w:r w:rsidRPr="00056224">
        <w:rPr>
          <w:sz w:val="28"/>
          <w:szCs w:val="28"/>
        </w:rPr>
        <w:t>щество, земля и финансовые средства.</w:t>
      </w:r>
    </w:p>
    <w:p w:rsidR="00460369" w:rsidRPr="00056224" w:rsidRDefault="00460369" w:rsidP="00770335">
      <w:pPr>
        <w:widowControl w:val="0"/>
        <w:autoSpaceDE w:val="0"/>
        <w:autoSpaceDN w:val="0"/>
        <w:ind w:firstLine="709"/>
        <w:jc w:val="both"/>
      </w:pPr>
    </w:p>
    <w:p w:rsidR="00460369" w:rsidRPr="00056224" w:rsidRDefault="00460369" w:rsidP="00770335">
      <w:pPr>
        <w:widowControl w:val="0"/>
        <w:autoSpaceDE w:val="0"/>
        <w:autoSpaceDN w:val="0"/>
        <w:jc w:val="center"/>
        <w:rPr>
          <w:b/>
          <w:bCs/>
          <w:iCs/>
          <w:sz w:val="28"/>
          <w:szCs w:val="28"/>
        </w:rPr>
      </w:pPr>
      <w:bookmarkStart w:id="12" w:name="_Toc117046497"/>
      <w:bookmarkStart w:id="13" w:name="_Toc154306496"/>
      <w:bookmarkStart w:id="14" w:name="_Toc179343720"/>
      <w:bookmarkStart w:id="15" w:name="_Toc179343789"/>
      <w:bookmarkStart w:id="16" w:name="_Toc179597290"/>
      <w:bookmarkStart w:id="17" w:name="_Toc179597419"/>
      <w:bookmarkStart w:id="18" w:name="_Toc179616127"/>
      <w:bookmarkStart w:id="19" w:name="_Toc179685469"/>
      <w:bookmarkStart w:id="20" w:name="_Toc179879918"/>
      <w:r w:rsidRPr="00056224">
        <w:rPr>
          <w:b/>
          <w:bCs/>
          <w:iCs/>
          <w:sz w:val="28"/>
          <w:szCs w:val="28"/>
        </w:rPr>
        <w:t>2.1. Муниципальная собственность</w:t>
      </w:r>
      <w:bookmarkEnd w:id="12"/>
      <w:bookmarkEnd w:id="13"/>
      <w:bookmarkEnd w:id="14"/>
      <w:bookmarkEnd w:id="15"/>
      <w:bookmarkEnd w:id="16"/>
      <w:bookmarkEnd w:id="17"/>
      <w:bookmarkEnd w:id="18"/>
      <w:bookmarkEnd w:id="19"/>
      <w:bookmarkEnd w:id="20"/>
      <w:r w:rsidRPr="00056224">
        <w:rPr>
          <w:b/>
          <w:bCs/>
          <w:iCs/>
          <w:sz w:val="28"/>
          <w:szCs w:val="28"/>
        </w:rPr>
        <w:t xml:space="preserve"> города Новосибирска</w:t>
      </w:r>
    </w:p>
    <w:p w:rsidR="00460369" w:rsidRPr="00056224" w:rsidRDefault="00460369" w:rsidP="00770335">
      <w:pPr>
        <w:widowControl w:val="0"/>
        <w:autoSpaceDE w:val="0"/>
        <w:autoSpaceDN w:val="0"/>
        <w:ind w:firstLine="709"/>
        <w:jc w:val="both"/>
      </w:pPr>
    </w:p>
    <w:p w:rsidR="00460369" w:rsidRPr="00056224" w:rsidRDefault="00460369" w:rsidP="00770335">
      <w:pPr>
        <w:widowControl w:val="0"/>
        <w:autoSpaceDE w:val="0"/>
        <w:autoSpaceDN w:val="0"/>
        <w:ind w:firstLine="709"/>
        <w:jc w:val="both"/>
        <w:rPr>
          <w:sz w:val="28"/>
          <w:szCs w:val="28"/>
        </w:rPr>
      </w:pPr>
      <w:r w:rsidRPr="00056224">
        <w:rPr>
          <w:sz w:val="28"/>
          <w:szCs w:val="28"/>
        </w:rPr>
        <w:t>Структура муниципальной собственности города Новосибирска предста</w:t>
      </w:r>
      <w:r w:rsidRPr="00056224">
        <w:rPr>
          <w:sz w:val="28"/>
          <w:szCs w:val="28"/>
        </w:rPr>
        <w:t>в</w:t>
      </w:r>
      <w:r w:rsidRPr="00056224">
        <w:rPr>
          <w:sz w:val="28"/>
          <w:szCs w:val="28"/>
        </w:rPr>
        <w:t>лена в таблице 2.</w:t>
      </w:r>
    </w:p>
    <w:p w:rsidR="00460369" w:rsidRPr="00056224" w:rsidRDefault="00460369" w:rsidP="00770335">
      <w:pPr>
        <w:widowControl w:val="0"/>
        <w:autoSpaceDE w:val="0"/>
        <w:autoSpaceDN w:val="0"/>
        <w:ind w:firstLine="709"/>
        <w:jc w:val="both"/>
        <w:rPr>
          <w:sz w:val="16"/>
          <w:szCs w:val="16"/>
        </w:rPr>
      </w:pPr>
    </w:p>
    <w:p w:rsidR="00460369" w:rsidRPr="00056224" w:rsidRDefault="00460369" w:rsidP="00770335">
      <w:pPr>
        <w:widowControl w:val="0"/>
        <w:tabs>
          <w:tab w:val="left" w:pos="6804"/>
        </w:tabs>
        <w:autoSpaceDE w:val="0"/>
        <w:autoSpaceDN w:val="0"/>
        <w:jc w:val="right"/>
        <w:rPr>
          <w:sz w:val="28"/>
          <w:szCs w:val="28"/>
        </w:rPr>
      </w:pPr>
      <w:r w:rsidRPr="00056224">
        <w:rPr>
          <w:sz w:val="28"/>
          <w:szCs w:val="28"/>
        </w:rPr>
        <w:t>Таблица 2</w:t>
      </w:r>
    </w:p>
    <w:p w:rsidR="00460369" w:rsidRPr="00056224" w:rsidRDefault="00460369" w:rsidP="00770335">
      <w:pPr>
        <w:widowControl w:val="0"/>
        <w:tabs>
          <w:tab w:val="left" w:pos="6804"/>
        </w:tabs>
        <w:autoSpaceDE w:val="0"/>
        <w:autoSpaceDN w:val="0"/>
        <w:jc w:val="right"/>
        <w:rPr>
          <w:sz w:val="24"/>
          <w:szCs w:val="24"/>
        </w:rPr>
      </w:pPr>
    </w:p>
    <w:p w:rsidR="00460369" w:rsidRPr="00056224" w:rsidRDefault="00460369" w:rsidP="00286565">
      <w:pPr>
        <w:widowControl w:val="0"/>
        <w:jc w:val="center"/>
        <w:rPr>
          <w:sz w:val="28"/>
          <w:szCs w:val="28"/>
        </w:rPr>
      </w:pPr>
      <w:r w:rsidRPr="00056224">
        <w:rPr>
          <w:sz w:val="28"/>
          <w:szCs w:val="28"/>
        </w:rPr>
        <w:t>Структура муниципальной собственности города Новосибирска</w:t>
      </w:r>
    </w:p>
    <w:p w:rsidR="00460369" w:rsidRPr="00056224" w:rsidRDefault="00460369" w:rsidP="00286565">
      <w:pPr>
        <w:widowControl w:val="0"/>
        <w:tabs>
          <w:tab w:val="left" w:pos="6804"/>
        </w:tabs>
        <w:jc w:val="center"/>
        <w:rPr>
          <w:sz w:val="28"/>
          <w:szCs w:val="28"/>
        </w:rPr>
      </w:pPr>
      <w:r w:rsidRPr="00056224">
        <w:rPr>
          <w:sz w:val="28"/>
          <w:szCs w:val="28"/>
        </w:rPr>
        <w:t>по состоянию на 31.08.2012</w:t>
      </w:r>
    </w:p>
    <w:p w:rsidR="00460369" w:rsidRPr="00056224" w:rsidRDefault="00460369" w:rsidP="00770335">
      <w:pPr>
        <w:widowControl w:val="0"/>
        <w:tabs>
          <w:tab w:val="left" w:pos="6804"/>
        </w:tabs>
        <w:autoSpaceDE w:val="0"/>
        <w:autoSpaceDN w:val="0"/>
        <w:jc w:val="right"/>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6737"/>
        <w:gridCol w:w="1711"/>
        <w:gridCol w:w="1122"/>
      </w:tblGrid>
      <w:tr w:rsidR="00460369" w:rsidRPr="00056224" w:rsidTr="000A496B">
        <w:trPr>
          <w:tblHeader/>
        </w:trPr>
        <w:tc>
          <w:tcPr>
            <w:tcW w:w="568" w:type="dxa"/>
            <w:vMerge w:val="restart"/>
          </w:tcPr>
          <w:p w:rsidR="00460369" w:rsidRPr="00056224" w:rsidRDefault="00460369" w:rsidP="00A7268F">
            <w:pPr>
              <w:widowControl w:val="0"/>
              <w:tabs>
                <w:tab w:val="left" w:pos="6804"/>
              </w:tabs>
              <w:jc w:val="center"/>
              <w:rPr>
                <w:sz w:val="24"/>
                <w:szCs w:val="24"/>
              </w:rPr>
            </w:pPr>
            <w:r w:rsidRPr="00056224">
              <w:rPr>
                <w:sz w:val="24"/>
                <w:szCs w:val="24"/>
              </w:rPr>
              <w:t>№</w:t>
            </w:r>
          </w:p>
          <w:p w:rsidR="00460369" w:rsidRPr="00056224" w:rsidRDefault="00460369" w:rsidP="00A7268F">
            <w:pPr>
              <w:widowControl w:val="0"/>
              <w:tabs>
                <w:tab w:val="left" w:pos="6804"/>
              </w:tabs>
              <w:jc w:val="center"/>
              <w:rPr>
                <w:sz w:val="24"/>
                <w:szCs w:val="24"/>
              </w:rPr>
            </w:pPr>
            <w:r w:rsidRPr="00056224">
              <w:rPr>
                <w:sz w:val="24"/>
                <w:szCs w:val="24"/>
              </w:rPr>
              <w:t>п.</w:t>
            </w:r>
          </w:p>
        </w:tc>
        <w:tc>
          <w:tcPr>
            <w:tcW w:w="6737" w:type="dxa"/>
            <w:vMerge w:val="restart"/>
          </w:tcPr>
          <w:p w:rsidR="00460369" w:rsidRPr="00056224" w:rsidRDefault="00460369" w:rsidP="000A496B">
            <w:pPr>
              <w:widowControl w:val="0"/>
              <w:tabs>
                <w:tab w:val="left" w:pos="6804"/>
              </w:tabs>
              <w:jc w:val="center"/>
              <w:rPr>
                <w:sz w:val="24"/>
                <w:szCs w:val="24"/>
              </w:rPr>
            </w:pPr>
            <w:r w:rsidRPr="00056224">
              <w:rPr>
                <w:sz w:val="24"/>
                <w:szCs w:val="24"/>
              </w:rPr>
              <w:t>Показатель</w:t>
            </w:r>
          </w:p>
        </w:tc>
        <w:tc>
          <w:tcPr>
            <w:tcW w:w="2833" w:type="dxa"/>
            <w:gridSpan w:val="2"/>
          </w:tcPr>
          <w:p w:rsidR="00460369" w:rsidRPr="00056224" w:rsidRDefault="00460369" w:rsidP="000A496B">
            <w:pPr>
              <w:widowControl w:val="0"/>
              <w:tabs>
                <w:tab w:val="left" w:pos="6804"/>
              </w:tabs>
              <w:jc w:val="center"/>
              <w:rPr>
                <w:sz w:val="24"/>
                <w:szCs w:val="24"/>
              </w:rPr>
            </w:pPr>
            <w:r w:rsidRPr="00056224">
              <w:rPr>
                <w:sz w:val="24"/>
                <w:szCs w:val="24"/>
              </w:rPr>
              <w:t>Балансовая  стоимость</w:t>
            </w:r>
          </w:p>
        </w:tc>
      </w:tr>
      <w:tr w:rsidR="00460369" w:rsidRPr="00056224" w:rsidTr="00A7268F">
        <w:trPr>
          <w:tblHeader/>
        </w:trPr>
        <w:tc>
          <w:tcPr>
            <w:tcW w:w="568" w:type="dxa"/>
            <w:vMerge/>
          </w:tcPr>
          <w:p w:rsidR="00460369" w:rsidRPr="00056224" w:rsidRDefault="00460369" w:rsidP="000A496B">
            <w:pPr>
              <w:widowControl w:val="0"/>
              <w:tabs>
                <w:tab w:val="left" w:pos="6804"/>
              </w:tabs>
              <w:jc w:val="center"/>
              <w:rPr>
                <w:sz w:val="24"/>
                <w:szCs w:val="24"/>
              </w:rPr>
            </w:pPr>
          </w:p>
        </w:tc>
        <w:tc>
          <w:tcPr>
            <w:tcW w:w="6737" w:type="dxa"/>
            <w:vMerge/>
          </w:tcPr>
          <w:p w:rsidR="00460369" w:rsidRPr="00056224" w:rsidRDefault="00460369" w:rsidP="000A496B">
            <w:pPr>
              <w:widowControl w:val="0"/>
              <w:tabs>
                <w:tab w:val="left" w:pos="6804"/>
              </w:tabs>
              <w:jc w:val="center"/>
              <w:rPr>
                <w:sz w:val="24"/>
                <w:szCs w:val="24"/>
              </w:rPr>
            </w:pPr>
          </w:p>
        </w:tc>
        <w:tc>
          <w:tcPr>
            <w:tcW w:w="1711" w:type="dxa"/>
          </w:tcPr>
          <w:p w:rsidR="00460369" w:rsidRPr="00056224" w:rsidRDefault="00460369" w:rsidP="000A496B">
            <w:pPr>
              <w:widowControl w:val="0"/>
              <w:tabs>
                <w:tab w:val="left" w:pos="6804"/>
              </w:tabs>
              <w:jc w:val="center"/>
              <w:rPr>
                <w:b/>
                <w:sz w:val="24"/>
                <w:szCs w:val="24"/>
              </w:rPr>
            </w:pPr>
            <w:r w:rsidRPr="00056224">
              <w:rPr>
                <w:sz w:val="24"/>
                <w:szCs w:val="24"/>
              </w:rPr>
              <w:t>млн. рублей</w:t>
            </w:r>
          </w:p>
        </w:tc>
        <w:tc>
          <w:tcPr>
            <w:tcW w:w="1122" w:type="dxa"/>
          </w:tcPr>
          <w:p w:rsidR="00460369" w:rsidRPr="00056224" w:rsidRDefault="00460369" w:rsidP="000A496B">
            <w:pPr>
              <w:widowControl w:val="0"/>
              <w:tabs>
                <w:tab w:val="left" w:pos="6804"/>
              </w:tabs>
              <w:jc w:val="center"/>
              <w:rPr>
                <w:sz w:val="24"/>
                <w:szCs w:val="24"/>
              </w:rPr>
            </w:pPr>
            <w:r w:rsidRPr="00056224">
              <w:rPr>
                <w:sz w:val="24"/>
                <w:szCs w:val="24"/>
              </w:rPr>
              <w:t>%</w:t>
            </w:r>
          </w:p>
        </w:tc>
      </w:tr>
    </w:tbl>
    <w:p w:rsidR="00460369" w:rsidRPr="00056224" w:rsidRDefault="00460369">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6737"/>
        <w:gridCol w:w="1711"/>
        <w:gridCol w:w="1122"/>
      </w:tblGrid>
      <w:tr w:rsidR="00460369" w:rsidRPr="00056224" w:rsidTr="00E1645F">
        <w:trPr>
          <w:tblHeader/>
        </w:trPr>
        <w:tc>
          <w:tcPr>
            <w:tcW w:w="568" w:type="dxa"/>
            <w:tcBorders>
              <w:bottom w:val="single" w:sz="4" w:space="0" w:color="auto"/>
            </w:tcBorders>
          </w:tcPr>
          <w:p w:rsidR="00460369" w:rsidRPr="00056224" w:rsidRDefault="00460369" w:rsidP="000A496B">
            <w:pPr>
              <w:widowControl w:val="0"/>
              <w:tabs>
                <w:tab w:val="left" w:pos="6804"/>
              </w:tabs>
              <w:jc w:val="center"/>
              <w:rPr>
                <w:sz w:val="24"/>
                <w:szCs w:val="24"/>
              </w:rPr>
            </w:pPr>
            <w:r w:rsidRPr="00056224">
              <w:rPr>
                <w:sz w:val="24"/>
                <w:szCs w:val="24"/>
              </w:rPr>
              <w:t>1</w:t>
            </w:r>
          </w:p>
        </w:tc>
        <w:tc>
          <w:tcPr>
            <w:tcW w:w="6737" w:type="dxa"/>
          </w:tcPr>
          <w:p w:rsidR="00460369" w:rsidRPr="00056224" w:rsidRDefault="00460369" w:rsidP="000A496B">
            <w:pPr>
              <w:widowControl w:val="0"/>
              <w:tabs>
                <w:tab w:val="left" w:pos="6804"/>
              </w:tabs>
              <w:jc w:val="center"/>
              <w:rPr>
                <w:sz w:val="24"/>
                <w:szCs w:val="24"/>
              </w:rPr>
            </w:pPr>
            <w:r w:rsidRPr="00056224">
              <w:rPr>
                <w:sz w:val="24"/>
                <w:szCs w:val="24"/>
              </w:rPr>
              <w:t>2</w:t>
            </w:r>
          </w:p>
        </w:tc>
        <w:tc>
          <w:tcPr>
            <w:tcW w:w="1711" w:type="dxa"/>
          </w:tcPr>
          <w:p w:rsidR="00460369" w:rsidRPr="00056224" w:rsidRDefault="00460369" w:rsidP="000A496B">
            <w:pPr>
              <w:widowControl w:val="0"/>
              <w:tabs>
                <w:tab w:val="left" w:pos="6804"/>
              </w:tabs>
              <w:jc w:val="center"/>
              <w:rPr>
                <w:sz w:val="24"/>
                <w:szCs w:val="24"/>
              </w:rPr>
            </w:pPr>
            <w:r w:rsidRPr="00056224">
              <w:rPr>
                <w:sz w:val="24"/>
                <w:szCs w:val="24"/>
              </w:rPr>
              <w:t>3</w:t>
            </w:r>
          </w:p>
        </w:tc>
        <w:tc>
          <w:tcPr>
            <w:tcW w:w="1122" w:type="dxa"/>
          </w:tcPr>
          <w:p w:rsidR="00460369" w:rsidRPr="00056224" w:rsidRDefault="00460369" w:rsidP="000A496B">
            <w:pPr>
              <w:widowControl w:val="0"/>
              <w:tabs>
                <w:tab w:val="left" w:pos="6804"/>
              </w:tabs>
              <w:jc w:val="center"/>
              <w:rPr>
                <w:sz w:val="24"/>
                <w:szCs w:val="24"/>
              </w:rPr>
            </w:pPr>
            <w:r w:rsidRPr="00056224">
              <w:rPr>
                <w:sz w:val="24"/>
                <w:szCs w:val="24"/>
              </w:rPr>
              <w:t>4</w:t>
            </w:r>
          </w:p>
        </w:tc>
      </w:tr>
      <w:tr w:rsidR="00460369" w:rsidRPr="00056224" w:rsidTr="00E1645F">
        <w:trPr>
          <w:trHeight w:val="207"/>
        </w:trPr>
        <w:tc>
          <w:tcPr>
            <w:tcW w:w="568" w:type="dxa"/>
            <w:tcBorders>
              <w:bottom w:val="nil"/>
            </w:tcBorders>
          </w:tcPr>
          <w:p w:rsidR="00460369" w:rsidRPr="00056224" w:rsidRDefault="00460369" w:rsidP="000A496B">
            <w:pPr>
              <w:widowControl w:val="0"/>
              <w:tabs>
                <w:tab w:val="left" w:pos="6804"/>
              </w:tabs>
              <w:jc w:val="center"/>
              <w:rPr>
                <w:sz w:val="24"/>
                <w:szCs w:val="24"/>
              </w:rPr>
            </w:pPr>
            <w:r w:rsidRPr="00056224">
              <w:rPr>
                <w:sz w:val="24"/>
                <w:szCs w:val="24"/>
              </w:rPr>
              <w:t>1</w:t>
            </w:r>
          </w:p>
        </w:tc>
        <w:tc>
          <w:tcPr>
            <w:tcW w:w="6737" w:type="dxa"/>
          </w:tcPr>
          <w:p w:rsidR="00460369" w:rsidRPr="00056224" w:rsidRDefault="00460369" w:rsidP="000A496B">
            <w:pPr>
              <w:widowControl w:val="0"/>
              <w:tabs>
                <w:tab w:val="left" w:pos="6804"/>
              </w:tabs>
              <w:jc w:val="both"/>
              <w:rPr>
                <w:sz w:val="24"/>
                <w:szCs w:val="24"/>
              </w:rPr>
            </w:pPr>
            <w:r w:rsidRPr="00056224">
              <w:rPr>
                <w:sz w:val="24"/>
                <w:szCs w:val="24"/>
              </w:rPr>
              <w:t>Имущество, находящееся на балансе муниципальных унита</w:t>
            </w:r>
            <w:r w:rsidRPr="00056224">
              <w:rPr>
                <w:sz w:val="24"/>
                <w:szCs w:val="24"/>
              </w:rPr>
              <w:t>р</w:t>
            </w:r>
            <w:r w:rsidRPr="00056224">
              <w:rPr>
                <w:sz w:val="24"/>
                <w:szCs w:val="24"/>
              </w:rPr>
              <w:t>ных предприятий (далее – МУП) и муниципальных учреждений (далее – МУ) всех типов</w:t>
            </w:r>
          </w:p>
        </w:tc>
        <w:tc>
          <w:tcPr>
            <w:tcW w:w="1711" w:type="dxa"/>
          </w:tcPr>
          <w:p w:rsidR="00460369" w:rsidRPr="00056224" w:rsidRDefault="00460369" w:rsidP="000A496B">
            <w:pPr>
              <w:widowControl w:val="0"/>
              <w:jc w:val="right"/>
              <w:rPr>
                <w:sz w:val="24"/>
                <w:szCs w:val="24"/>
              </w:rPr>
            </w:pPr>
            <w:r w:rsidRPr="00056224">
              <w:rPr>
                <w:sz w:val="24"/>
                <w:szCs w:val="24"/>
              </w:rPr>
              <w:t>82292,4</w:t>
            </w:r>
          </w:p>
        </w:tc>
        <w:tc>
          <w:tcPr>
            <w:tcW w:w="1122" w:type="dxa"/>
          </w:tcPr>
          <w:p w:rsidR="00460369" w:rsidRPr="00056224" w:rsidRDefault="00460369" w:rsidP="000A496B">
            <w:pPr>
              <w:jc w:val="right"/>
              <w:rPr>
                <w:sz w:val="24"/>
                <w:szCs w:val="24"/>
              </w:rPr>
            </w:pPr>
            <w:r w:rsidRPr="00056224">
              <w:rPr>
                <w:sz w:val="24"/>
                <w:szCs w:val="24"/>
              </w:rPr>
              <w:t>93,0</w:t>
            </w:r>
          </w:p>
        </w:tc>
      </w:tr>
      <w:tr w:rsidR="00460369" w:rsidRPr="00056224" w:rsidTr="00E1645F">
        <w:trPr>
          <w:trHeight w:val="207"/>
        </w:trPr>
        <w:tc>
          <w:tcPr>
            <w:tcW w:w="568" w:type="dxa"/>
            <w:tcBorders>
              <w:top w:val="nil"/>
              <w:bottom w:val="nil"/>
            </w:tcBorders>
          </w:tcPr>
          <w:p w:rsidR="00460369" w:rsidRPr="00056224" w:rsidRDefault="00460369" w:rsidP="000A496B">
            <w:pPr>
              <w:widowControl w:val="0"/>
              <w:tabs>
                <w:tab w:val="left" w:pos="6804"/>
              </w:tabs>
              <w:jc w:val="center"/>
              <w:rPr>
                <w:sz w:val="24"/>
                <w:szCs w:val="24"/>
              </w:rPr>
            </w:pPr>
          </w:p>
        </w:tc>
        <w:tc>
          <w:tcPr>
            <w:tcW w:w="6737" w:type="dxa"/>
          </w:tcPr>
          <w:p w:rsidR="00460369" w:rsidRPr="00056224" w:rsidRDefault="00460369" w:rsidP="000A496B">
            <w:pPr>
              <w:widowControl w:val="0"/>
              <w:tabs>
                <w:tab w:val="left" w:pos="6804"/>
              </w:tabs>
              <w:jc w:val="both"/>
              <w:rPr>
                <w:sz w:val="24"/>
                <w:szCs w:val="24"/>
              </w:rPr>
            </w:pPr>
            <w:r w:rsidRPr="00056224">
              <w:rPr>
                <w:sz w:val="24"/>
                <w:szCs w:val="24"/>
              </w:rPr>
              <w:t>в том числе:</w:t>
            </w:r>
          </w:p>
        </w:tc>
        <w:tc>
          <w:tcPr>
            <w:tcW w:w="1711" w:type="dxa"/>
          </w:tcPr>
          <w:p w:rsidR="00460369" w:rsidRPr="00056224" w:rsidRDefault="00460369" w:rsidP="000A496B">
            <w:pPr>
              <w:widowControl w:val="0"/>
              <w:jc w:val="right"/>
              <w:rPr>
                <w:sz w:val="24"/>
                <w:szCs w:val="24"/>
              </w:rPr>
            </w:pPr>
          </w:p>
        </w:tc>
        <w:tc>
          <w:tcPr>
            <w:tcW w:w="1122" w:type="dxa"/>
          </w:tcPr>
          <w:p w:rsidR="00460369" w:rsidRPr="00056224" w:rsidRDefault="00460369" w:rsidP="000A496B">
            <w:pPr>
              <w:jc w:val="right"/>
              <w:rPr>
                <w:sz w:val="24"/>
                <w:szCs w:val="24"/>
              </w:rPr>
            </w:pPr>
          </w:p>
        </w:tc>
      </w:tr>
      <w:tr w:rsidR="00460369" w:rsidRPr="00056224" w:rsidTr="00A7268F">
        <w:tc>
          <w:tcPr>
            <w:tcW w:w="568" w:type="dxa"/>
            <w:tcBorders>
              <w:top w:val="nil"/>
              <w:bottom w:val="nil"/>
            </w:tcBorders>
          </w:tcPr>
          <w:p w:rsidR="00460369" w:rsidRPr="00056224" w:rsidRDefault="00460369" w:rsidP="000A496B">
            <w:pPr>
              <w:widowControl w:val="0"/>
              <w:tabs>
                <w:tab w:val="left" w:pos="6804"/>
              </w:tabs>
              <w:jc w:val="center"/>
              <w:rPr>
                <w:sz w:val="24"/>
                <w:szCs w:val="24"/>
              </w:rPr>
            </w:pPr>
          </w:p>
        </w:tc>
        <w:tc>
          <w:tcPr>
            <w:tcW w:w="6737" w:type="dxa"/>
          </w:tcPr>
          <w:p w:rsidR="00460369" w:rsidRPr="00056224" w:rsidRDefault="00460369" w:rsidP="000A496B">
            <w:pPr>
              <w:widowControl w:val="0"/>
              <w:tabs>
                <w:tab w:val="left" w:pos="6804"/>
              </w:tabs>
              <w:jc w:val="both"/>
              <w:rPr>
                <w:sz w:val="24"/>
                <w:szCs w:val="24"/>
              </w:rPr>
            </w:pPr>
            <w:r w:rsidRPr="00056224">
              <w:rPr>
                <w:sz w:val="24"/>
                <w:szCs w:val="24"/>
              </w:rPr>
              <w:t xml:space="preserve">   недвижимое имущество</w:t>
            </w:r>
          </w:p>
        </w:tc>
        <w:tc>
          <w:tcPr>
            <w:tcW w:w="1711" w:type="dxa"/>
          </w:tcPr>
          <w:p w:rsidR="00460369" w:rsidRPr="00056224" w:rsidRDefault="00460369" w:rsidP="000A496B">
            <w:pPr>
              <w:widowControl w:val="0"/>
              <w:jc w:val="right"/>
              <w:rPr>
                <w:sz w:val="24"/>
                <w:szCs w:val="24"/>
              </w:rPr>
            </w:pPr>
            <w:r w:rsidRPr="00056224">
              <w:rPr>
                <w:sz w:val="24"/>
                <w:szCs w:val="24"/>
              </w:rPr>
              <w:t>59385,7</w:t>
            </w:r>
          </w:p>
        </w:tc>
        <w:tc>
          <w:tcPr>
            <w:tcW w:w="1122" w:type="dxa"/>
          </w:tcPr>
          <w:p w:rsidR="00460369" w:rsidRPr="00056224" w:rsidRDefault="00460369" w:rsidP="000A496B">
            <w:pPr>
              <w:jc w:val="right"/>
              <w:rPr>
                <w:sz w:val="24"/>
                <w:szCs w:val="24"/>
              </w:rPr>
            </w:pPr>
            <w:r w:rsidRPr="00056224">
              <w:rPr>
                <w:sz w:val="24"/>
                <w:szCs w:val="24"/>
              </w:rPr>
              <w:t>67,1</w:t>
            </w:r>
          </w:p>
        </w:tc>
      </w:tr>
      <w:tr w:rsidR="00460369" w:rsidRPr="00056224" w:rsidTr="00A7268F">
        <w:trPr>
          <w:trHeight w:val="90"/>
        </w:trPr>
        <w:tc>
          <w:tcPr>
            <w:tcW w:w="568" w:type="dxa"/>
            <w:tcBorders>
              <w:top w:val="nil"/>
            </w:tcBorders>
          </w:tcPr>
          <w:p w:rsidR="00460369" w:rsidRPr="00056224" w:rsidRDefault="00460369" w:rsidP="000A496B">
            <w:pPr>
              <w:widowControl w:val="0"/>
              <w:tabs>
                <w:tab w:val="left" w:pos="6804"/>
              </w:tabs>
              <w:jc w:val="center"/>
              <w:rPr>
                <w:sz w:val="24"/>
                <w:szCs w:val="24"/>
              </w:rPr>
            </w:pPr>
          </w:p>
        </w:tc>
        <w:tc>
          <w:tcPr>
            <w:tcW w:w="6737" w:type="dxa"/>
          </w:tcPr>
          <w:p w:rsidR="00460369" w:rsidRPr="00056224" w:rsidRDefault="00460369" w:rsidP="000A496B">
            <w:pPr>
              <w:widowControl w:val="0"/>
              <w:tabs>
                <w:tab w:val="left" w:pos="6804"/>
              </w:tabs>
              <w:jc w:val="both"/>
              <w:rPr>
                <w:sz w:val="24"/>
                <w:szCs w:val="24"/>
              </w:rPr>
            </w:pPr>
            <w:r w:rsidRPr="00056224">
              <w:rPr>
                <w:sz w:val="24"/>
                <w:szCs w:val="24"/>
              </w:rPr>
              <w:t xml:space="preserve">   движимое имущество</w:t>
            </w:r>
          </w:p>
        </w:tc>
        <w:tc>
          <w:tcPr>
            <w:tcW w:w="1711" w:type="dxa"/>
          </w:tcPr>
          <w:p w:rsidR="00460369" w:rsidRPr="00056224" w:rsidRDefault="00460369" w:rsidP="000A496B">
            <w:pPr>
              <w:widowControl w:val="0"/>
              <w:jc w:val="right"/>
              <w:rPr>
                <w:sz w:val="24"/>
                <w:szCs w:val="24"/>
              </w:rPr>
            </w:pPr>
            <w:r w:rsidRPr="00056224">
              <w:rPr>
                <w:sz w:val="24"/>
                <w:szCs w:val="24"/>
              </w:rPr>
              <w:t>22906,7</w:t>
            </w:r>
          </w:p>
        </w:tc>
        <w:tc>
          <w:tcPr>
            <w:tcW w:w="1122" w:type="dxa"/>
          </w:tcPr>
          <w:p w:rsidR="00460369" w:rsidRPr="00056224" w:rsidRDefault="00460369" w:rsidP="000A496B">
            <w:pPr>
              <w:jc w:val="right"/>
              <w:rPr>
                <w:sz w:val="24"/>
                <w:szCs w:val="24"/>
              </w:rPr>
            </w:pPr>
            <w:r w:rsidRPr="00056224">
              <w:rPr>
                <w:sz w:val="24"/>
                <w:szCs w:val="24"/>
              </w:rPr>
              <w:t>25,9</w:t>
            </w:r>
          </w:p>
        </w:tc>
      </w:tr>
      <w:tr w:rsidR="00460369" w:rsidRPr="00056224" w:rsidTr="00E1645F">
        <w:tc>
          <w:tcPr>
            <w:tcW w:w="568" w:type="dxa"/>
            <w:tcBorders>
              <w:bottom w:val="single" w:sz="4" w:space="0" w:color="auto"/>
            </w:tcBorders>
          </w:tcPr>
          <w:p w:rsidR="00460369" w:rsidRPr="00056224" w:rsidRDefault="00460369" w:rsidP="000A496B">
            <w:pPr>
              <w:widowControl w:val="0"/>
              <w:tabs>
                <w:tab w:val="left" w:pos="6804"/>
              </w:tabs>
              <w:jc w:val="center"/>
              <w:rPr>
                <w:sz w:val="24"/>
                <w:szCs w:val="24"/>
              </w:rPr>
            </w:pPr>
            <w:r w:rsidRPr="00056224">
              <w:rPr>
                <w:sz w:val="24"/>
                <w:szCs w:val="24"/>
              </w:rPr>
              <w:t>2</w:t>
            </w:r>
          </w:p>
        </w:tc>
        <w:tc>
          <w:tcPr>
            <w:tcW w:w="6737" w:type="dxa"/>
          </w:tcPr>
          <w:p w:rsidR="00460369" w:rsidRPr="00056224" w:rsidRDefault="00460369" w:rsidP="000A496B">
            <w:pPr>
              <w:widowControl w:val="0"/>
              <w:tabs>
                <w:tab w:val="left" w:pos="6804"/>
              </w:tabs>
              <w:jc w:val="both"/>
              <w:rPr>
                <w:sz w:val="24"/>
                <w:szCs w:val="24"/>
              </w:rPr>
            </w:pPr>
            <w:r w:rsidRPr="00056224">
              <w:rPr>
                <w:sz w:val="24"/>
                <w:szCs w:val="24"/>
              </w:rPr>
              <w:t>Пакеты акций (доли муниципального образования) в уставном капитале хозяйствующих субъектов, иные ценные бумаги</w:t>
            </w:r>
          </w:p>
        </w:tc>
        <w:tc>
          <w:tcPr>
            <w:tcW w:w="1711" w:type="dxa"/>
          </w:tcPr>
          <w:p w:rsidR="00460369" w:rsidRPr="00056224" w:rsidRDefault="00460369" w:rsidP="000A496B">
            <w:pPr>
              <w:widowControl w:val="0"/>
              <w:jc w:val="right"/>
              <w:rPr>
                <w:sz w:val="24"/>
                <w:szCs w:val="24"/>
              </w:rPr>
            </w:pPr>
            <w:r w:rsidRPr="00056224">
              <w:rPr>
                <w:sz w:val="24"/>
                <w:szCs w:val="24"/>
              </w:rPr>
              <w:t>80,7</w:t>
            </w:r>
          </w:p>
        </w:tc>
        <w:tc>
          <w:tcPr>
            <w:tcW w:w="1122" w:type="dxa"/>
          </w:tcPr>
          <w:p w:rsidR="00460369" w:rsidRPr="00056224" w:rsidRDefault="00460369" w:rsidP="000A496B">
            <w:pPr>
              <w:jc w:val="right"/>
              <w:rPr>
                <w:sz w:val="24"/>
                <w:szCs w:val="24"/>
              </w:rPr>
            </w:pPr>
            <w:r w:rsidRPr="00056224">
              <w:rPr>
                <w:sz w:val="24"/>
                <w:szCs w:val="24"/>
              </w:rPr>
              <w:t>0,1</w:t>
            </w:r>
          </w:p>
        </w:tc>
      </w:tr>
      <w:tr w:rsidR="00460369" w:rsidRPr="00056224" w:rsidTr="00E1645F">
        <w:tc>
          <w:tcPr>
            <w:tcW w:w="568" w:type="dxa"/>
            <w:tcBorders>
              <w:bottom w:val="single" w:sz="4" w:space="0" w:color="auto"/>
            </w:tcBorders>
          </w:tcPr>
          <w:p w:rsidR="00460369" w:rsidRPr="00056224" w:rsidRDefault="00460369" w:rsidP="000A496B">
            <w:pPr>
              <w:widowControl w:val="0"/>
              <w:tabs>
                <w:tab w:val="left" w:pos="6804"/>
              </w:tabs>
              <w:jc w:val="center"/>
              <w:rPr>
                <w:sz w:val="24"/>
                <w:szCs w:val="24"/>
              </w:rPr>
            </w:pPr>
            <w:r w:rsidRPr="00056224">
              <w:rPr>
                <w:sz w:val="24"/>
                <w:szCs w:val="24"/>
              </w:rPr>
              <w:t>3</w:t>
            </w:r>
          </w:p>
        </w:tc>
        <w:tc>
          <w:tcPr>
            <w:tcW w:w="6737" w:type="dxa"/>
          </w:tcPr>
          <w:p w:rsidR="00460369" w:rsidRPr="00056224" w:rsidRDefault="00460369" w:rsidP="000A496B">
            <w:pPr>
              <w:widowControl w:val="0"/>
              <w:tabs>
                <w:tab w:val="left" w:pos="6804"/>
              </w:tabs>
              <w:jc w:val="both"/>
              <w:rPr>
                <w:sz w:val="24"/>
                <w:szCs w:val="24"/>
              </w:rPr>
            </w:pPr>
            <w:r w:rsidRPr="00056224">
              <w:rPr>
                <w:sz w:val="24"/>
                <w:szCs w:val="24"/>
              </w:rPr>
              <w:t>Имущество, незакрепленное за МУП и МУ</w:t>
            </w:r>
          </w:p>
        </w:tc>
        <w:tc>
          <w:tcPr>
            <w:tcW w:w="1711" w:type="dxa"/>
          </w:tcPr>
          <w:p w:rsidR="00460369" w:rsidRPr="00056224" w:rsidRDefault="00460369" w:rsidP="000A496B">
            <w:pPr>
              <w:widowControl w:val="0"/>
              <w:jc w:val="right"/>
              <w:rPr>
                <w:sz w:val="24"/>
                <w:szCs w:val="24"/>
              </w:rPr>
            </w:pPr>
            <w:r w:rsidRPr="00056224">
              <w:rPr>
                <w:sz w:val="24"/>
                <w:szCs w:val="24"/>
              </w:rPr>
              <w:t>6101,6</w:t>
            </w:r>
          </w:p>
        </w:tc>
        <w:tc>
          <w:tcPr>
            <w:tcW w:w="1122" w:type="dxa"/>
          </w:tcPr>
          <w:p w:rsidR="00460369" w:rsidRPr="00056224" w:rsidRDefault="00460369" w:rsidP="000A496B">
            <w:pPr>
              <w:jc w:val="right"/>
              <w:rPr>
                <w:sz w:val="24"/>
                <w:szCs w:val="24"/>
              </w:rPr>
            </w:pPr>
            <w:r w:rsidRPr="00056224">
              <w:rPr>
                <w:sz w:val="24"/>
                <w:szCs w:val="24"/>
              </w:rPr>
              <w:t>6,9</w:t>
            </w:r>
          </w:p>
        </w:tc>
      </w:tr>
      <w:tr w:rsidR="00460369" w:rsidRPr="00056224" w:rsidTr="00E1645F">
        <w:trPr>
          <w:trHeight w:val="207"/>
        </w:trPr>
        <w:tc>
          <w:tcPr>
            <w:tcW w:w="568" w:type="dxa"/>
            <w:tcBorders>
              <w:top w:val="single" w:sz="4" w:space="0" w:color="auto"/>
              <w:bottom w:val="nil"/>
            </w:tcBorders>
          </w:tcPr>
          <w:p w:rsidR="00460369" w:rsidRPr="00056224" w:rsidRDefault="00460369" w:rsidP="000A496B">
            <w:pPr>
              <w:widowControl w:val="0"/>
              <w:tabs>
                <w:tab w:val="left" w:pos="6804"/>
              </w:tabs>
              <w:jc w:val="center"/>
              <w:rPr>
                <w:sz w:val="24"/>
                <w:szCs w:val="24"/>
              </w:rPr>
            </w:pPr>
          </w:p>
        </w:tc>
        <w:tc>
          <w:tcPr>
            <w:tcW w:w="6737" w:type="dxa"/>
          </w:tcPr>
          <w:p w:rsidR="00460369" w:rsidRPr="00056224" w:rsidRDefault="00460369" w:rsidP="000A496B">
            <w:pPr>
              <w:widowControl w:val="0"/>
              <w:tabs>
                <w:tab w:val="left" w:pos="6804"/>
              </w:tabs>
              <w:jc w:val="both"/>
              <w:rPr>
                <w:sz w:val="24"/>
                <w:szCs w:val="24"/>
              </w:rPr>
            </w:pPr>
            <w:r w:rsidRPr="00056224">
              <w:rPr>
                <w:sz w:val="24"/>
                <w:szCs w:val="24"/>
              </w:rPr>
              <w:t>в том числе:</w:t>
            </w:r>
          </w:p>
        </w:tc>
        <w:tc>
          <w:tcPr>
            <w:tcW w:w="1711" w:type="dxa"/>
          </w:tcPr>
          <w:p w:rsidR="00460369" w:rsidRPr="00056224" w:rsidRDefault="00460369" w:rsidP="000A496B">
            <w:pPr>
              <w:widowControl w:val="0"/>
              <w:jc w:val="right"/>
              <w:rPr>
                <w:sz w:val="24"/>
                <w:szCs w:val="24"/>
              </w:rPr>
            </w:pPr>
          </w:p>
        </w:tc>
        <w:tc>
          <w:tcPr>
            <w:tcW w:w="1122" w:type="dxa"/>
          </w:tcPr>
          <w:p w:rsidR="00460369" w:rsidRPr="00056224" w:rsidRDefault="00460369" w:rsidP="000A496B">
            <w:pPr>
              <w:jc w:val="right"/>
              <w:rPr>
                <w:sz w:val="24"/>
                <w:szCs w:val="24"/>
              </w:rPr>
            </w:pPr>
          </w:p>
        </w:tc>
      </w:tr>
      <w:tr w:rsidR="00460369" w:rsidRPr="00056224" w:rsidTr="00A7268F">
        <w:tc>
          <w:tcPr>
            <w:tcW w:w="568" w:type="dxa"/>
            <w:tcBorders>
              <w:top w:val="nil"/>
              <w:bottom w:val="nil"/>
            </w:tcBorders>
          </w:tcPr>
          <w:p w:rsidR="00460369" w:rsidRPr="00056224" w:rsidRDefault="00460369" w:rsidP="000A496B">
            <w:pPr>
              <w:widowControl w:val="0"/>
              <w:tabs>
                <w:tab w:val="left" w:pos="6804"/>
              </w:tabs>
              <w:jc w:val="center"/>
              <w:rPr>
                <w:sz w:val="24"/>
                <w:szCs w:val="24"/>
              </w:rPr>
            </w:pPr>
          </w:p>
        </w:tc>
        <w:tc>
          <w:tcPr>
            <w:tcW w:w="6737" w:type="dxa"/>
          </w:tcPr>
          <w:p w:rsidR="00460369" w:rsidRPr="00056224" w:rsidRDefault="00460369" w:rsidP="000A496B">
            <w:pPr>
              <w:widowControl w:val="0"/>
              <w:tabs>
                <w:tab w:val="left" w:pos="6804"/>
              </w:tabs>
              <w:jc w:val="both"/>
              <w:rPr>
                <w:sz w:val="24"/>
                <w:szCs w:val="24"/>
              </w:rPr>
            </w:pPr>
            <w:r w:rsidRPr="00056224">
              <w:rPr>
                <w:sz w:val="24"/>
                <w:szCs w:val="24"/>
              </w:rPr>
              <w:t xml:space="preserve">   недвижимое имущество</w:t>
            </w:r>
          </w:p>
        </w:tc>
        <w:tc>
          <w:tcPr>
            <w:tcW w:w="1711" w:type="dxa"/>
          </w:tcPr>
          <w:p w:rsidR="00460369" w:rsidRPr="00056224" w:rsidRDefault="00460369" w:rsidP="003E543F">
            <w:pPr>
              <w:widowControl w:val="0"/>
              <w:jc w:val="right"/>
              <w:rPr>
                <w:sz w:val="24"/>
                <w:szCs w:val="24"/>
              </w:rPr>
            </w:pPr>
            <w:r w:rsidRPr="00056224">
              <w:rPr>
                <w:sz w:val="24"/>
                <w:szCs w:val="24"/>
              </w:rPr>
              <w:t>6043,4</w:t>
            </w:r>
          </w:p>
        </w:tc>
        <w:tc>
          <w:tcPr>
            <w:tcW w:w="1122" w:type="dxa"/>
          </w:tcPr>
          <w:p w:rsidR="00460369" w:rsidRPr="00056224" w:rsidRDefault="00460369" w:rsidP="003E543F">
            <w:pPr>
              <w:jc w:val="right"/>
              <w:rPr>
                <w:sz w:val="24"/>
                <w:szCs w:val="24"/>
              </w:rPr>
            </w:pPr>
            <w:r w:rsidRPr="00056224">
              <w:rPr>
                <w:sz w:val="24"/>
                <w:szCs w:val="24"/>
              </w:rPr>
              <w:t>6,8</w:t>
            </w:r>
          </w:p>
        </w:tc>
      </w:tr>
      <w:tr w:rsidR="00460369" w:rsidRPr="00056224" w:rsidTr="00A7268F">
        <w:tc>
          <w:tcPr>
            <w:tcW w:w="568" w:type="dxa"/>
            <w:tcBorders>
              <w:top w:val="nil"/>
            </w:tcBorders>
          </w:tcPr>
          <w:p w:rsidR="00460369" w:rsidRPr="00056224" w:rsidRDefault="00460369" w:rsidP="000A496B">
            <w:pPr>
              <w:widowControl w:val="0"/>
              <w:tabs>
                <w:tab w:val="left" w:pos="6804"/>
              </w:tabs>
              <w:jc w:val="center"/>
              <w:rPr>
                <w:sz w:val="24"/>
                <w:szCs w:val="24"/>
              </w:rPr>
            </w:pPr>
          </w:p>
        </w:tc>
        <w:tc>
          <w:tcPr>
            <w:tcW w:w="6737" w:type="dxa"/>
          </w:tcPr>
          <w:p w:rsidR="00460369" w:rsidRPr="00056224" w:rsidRDefault="00460369" w:rsidP="000A496B">
            <w:pPr>
              <w:widowControl w:val="0"/>
              <w:tabs>
                <w:tab w:val="left" w:pos="6804"/>
              </w:tabs>
              <w:jc w:val="both"/>
              <w:rPr>
                <w:sz w:val="24"/>
                <w:szCs w:val="24"/>
              </w:rPr>
            </w:pPr>
            <w:r w:rsidRPr="00056224">
              <w:rPr>
                <w:sz w:val="24"/>
                <w:szCs w:val="24"/>
              </w:rPr>
              <w:t xml:space="preserve">   движимое имущество</w:t>
            </w:r>
          </w:p>
        </w:tc>
        <w:tc>
          <w:tcPr>
            <w:tcW w:w="1711" w:type="dxa"/>
          </w:tcPr>
          <w:p w:rsidR="00460369" w:rsidRPr="00056224" w:rsidRDefault="00460369" w:rsidP="003E543F">
            <w:pPr>
              <w:widowControl w:val="0"/>
              <w:jc w:val="right"/>
              <w:rPr>
                <w:sz w:val="24"/>
                <w:szCs w:val="24"/>
              </w:rPr>
            </w:pPr>
            <w:r w:rsidRPr="00056224">
              <w:rPr>
                <w:sz w:val="24"/>
                <w:szCs w:val="24"/>
              </w:rPr>
              <w:t>58,2</w:t>
            </w:r>
          </w:p>
        </w:tc>
        <w:tc>
          <w:tcPr>
            <w:tcW w:w="1122" w:type="dxa"/>
          </w:tcPr>
          <w:p w:rsidR="00460369" w:rsidRPr="00056224" w:rsidRDefault="00460369" w:rsidP="003E543F">
            <w:pPr>
              <w:jc w:val="right"/>
              <w:rPr>
                <w:sz w:val="24"/>
                <w:szCs w:val="24"/>
              </w:rPr>
            </w:pPr>
            <w:r w:rsidRPr="00056224">
              <w:rPr>
                <w:sz w:val="24"/>
                <w:szCs w:val="24"/>
              </w:rPr>
              <w:t>0,1</w:t>
            </w:r>
          </w:p>
        </w:tc>
      </w:tr>
      <w:tr w:rsidR="00460369" w:rsidRPr="00056224" w:rsidTr="00A7268F">
        <w:tc>
          <w:tcPr>
            <w:tcW w:w="568" w:type="dxa"/>
            <w:tcBorders>
              <w:right w:val="nil"/>
            </w:tcBorders>
          </w:tcPr>
          <w:p w:rsidR="00460369" w:rsidRPr="00056224" w:rsidRDefault="00460369" w:rsidP="000A496B">
            <w:pPr>
              <w:widowControl w:val="0"/>
              <w:tabs>
                <w:tab w:val="left" w:pos="6804"/>
              </w:tabs>
              <w:jc w:val="center"/>
              <w:rPr>
                <w:sz w:val="24"/>
                <w:szCs w:val="24"/>
              </w:rPr>
            </w:pPr>
          </w:p>
        </w:tc>
        <w:tc>
          <w:tcPr>
            <w:tcW w:w="6737" w:type="dxa"/>
            <w:tcBorders>
              <w:left w:val="nil"/>
            </w:tcBorders>
          </w:tcPr>
          <w:p w:rsidR="00460369" w:rsidRPr="00056224" w:rsidRDefault="00460369" w:rsidP="000A496B">
            <w:pPr>
              <w:widowControl w:val="0"/>
              <w:tabs>
                <w:tab w:val="left" w:pos="6804"/>
              </w:tabs>
              <w:jc w:val="both"/>
              <w:rPr>
                <w:sz w:val="24"/>
                <w:szCs w:val="24"/>
              </w:rPr>
            </w:pPr>
            <w:r w:rsidRPr="00056224">
              <w:rPr>
                <w:sz w:val="24"/>
                <w:szCs w:val="24"/>
              </w:rPr>
              <w:t>Итого:</w:t>
            </w:r>
          </w:p>
        </w:tc>
        <w:tc>
          <w:tcPr>
            <w:tcW w:w="1711" w:type="dxa"/>
          </w:tcPr>
          <w:p w:rsidR="00460369" w:rsidRPr="00056224" w:rsidRDefault="00460369" w:rsidP="003E543F">
            <w:pPr>
              <w:widowControl w:val="0"/>
              <w:jc w:val="right"/>
              <w:rPr>
                <w:sz w:val="24"/>
                <w:szCs w:val="24"/>
              </w:rPr>
            </w:pPr>
            <w:r w:rsidRPr="00056224">
              <w:rPr>
                <w:sz w:val="24"/>
                <w:szCs w:val="24"/>
              </w:rPr>
              <w:t>88474,7</w:t>
            </w:r>
          </w:p>
        </w:tc>
        <w:tc>
          <w:tcPr>
            <w:tcW w:w="1122" w:type="dxa"/>
          </w:tcPr>
          <w:p w:rsidR="00460369" w:rsidRPr="00056224" w:rsidRDefault="00460369" w:rsidP="003E543F">
            <w:pPr>
              <w:jc w:val="right"/>
              <w:rPr>
                <w:sz w:val="24"/>
                <w:szCs w:val="24"/>
              </w:rPr>
            </w:pPr>
            <w:r w:rsidRPr="00056224">
              <w:rPr>
                <w:sz w:val="24"/>
                <w:szCs w:val="24"/>
              </w:rPr>
              <w:t>100,0</w:t>
            </w:r>
          </w:p>
        </w:tc>
      </w:tr>
    </w:tbl>
    <w:p w:rsidR="00460369" w:rsidRPr="00056224" w:rsidRDefault="00460369" w:rsidP="00CD6575">
      <w:pPr>
        <w:widowControl w:val="0"/>
        <w:autoSpaceDE w:val="0"/>
        <w:autoSpaceDN w:val="0"/>
        <w:ind w:firstLine="709"/>
        <w:jc w:val="both"/>
      </w:pPr>
    </w:p>
    <w:p w:rsidR="00460369" w:rsidRDefault="00460369" w:rsidP="00CD6575">
      <w:pPr>
        <w:widowControl w:val="0"/>
        <w:autoSpaceDE w:val="0"/>
        <w:autoSpaceDN w:val="0"/>
        <w:ind w:firstLine="709"/>
        <w:jc w:val="both"/>
        <w:rPr>
          <w:sz w:val="28"/>
          <w:szCs w:val="28"/>
        </w:rPr>
      </w:pPr>
      <w:r w:rsidRPr="00056224">
        <w:rPr>
          <w:sz w:val="28"/>
          <w:szCs w:val="28"/>
        </w:rPr>
        <w:t>Площадь объектов муниципальной собственности города Новосибирска представлена в таблице 3.</w:t>
      </w:r>
    </w:p>
    <w:p w:rsidR="00C74DA0" w:rsidRDefault="00C74DA0" w:rsidP="00CD6575">
      <w:pPr>
        <w:widowControl w:val="0"/>
        <w:autoSpaceDE w:val="0"/>
        <w:autoSpaceDN w:val="0"/>
        <w:ind w:firstLine="709"/>
        <w:jc w:val="both"/>
        <w:rPr>
          <w:sz w:val="28"/>
          <w:szCs w:val="28"/>
        </w:rPr>
      </w:pPr>
    </w:p>
    <w:p w:rsidR="000E656D" w:rsidRPr="00056224" w:rsidRDefault="000E656D" w:rsidP="00CD6575">
      <w:pPr>
        <w:widowControl w:val="0"/>
        <w:autoSpaceDE w:val="0"/>
        <w:autoSpaceDN w:val="0"/>
        <w:ind w:firstLine="709"/>
        <w:jc w:val="both"/>
        <w:rPr>
          <w:sz w:val="28"/>
          <w:szCs w:val="28"/>
        </w:rPr>
      </w:pPr>
    </w:p>
    <w:p w:rsidR="00460369" w:rsidRPr="00056224" w:rsidRDefault="00460369" w:rsidP="00A7268F">
      <w:pPr>
        <w:widowControl w:val="0"/>
        <w:autoSpaceDE w:val="0"/>
        <w:autoSpaceDN w:val="0"/>
        <w:ind w:firstLine="720"/>
        <w:jc w:val="right"/>
        <w:rPr>
          <w:sz w:val="28"/>
          <w:szCs w:val="28"/>
        </w:rPr>
      </w:pPr>
      <w:r w:rsidRPr="00056224">
        <w:rPr>
          <w:sz w:val="28"/>
          <w:szCs w:val="28"/>
        </w:rPr>
        <w:t xml:space="preserve">Таблица 3 </w:t>
      </w:r>
    </w:p>
    <w:p w:rsidR="00460369" w:rsidRPr="00056224" w:rsidRDefault="00460369" w:rsidP="00770335">
      <w:pPr>
        <w:widowControl w:val="0"/>
        <w:autoSpaceDE w:val="0"/>
        <w:autoSpaceDN w:val="0"/>
        <w:ind w:firstLine="709"/>
        <w:jc w:val="both"/>
      </w:pPr>
    </w:p>
    <w:p w:rsidR="00460369" w:rsidRPr="00056224" w:rsidRDefault="00460369" w:rsidP="00A7268F">
      <w:pPr>
        <w:widowControl w:val="0"/>
        <w:tabs>
          <w:tab w:val="left" w:pos="6804"/>
        </w:tabs>
        <w:jc w:val="center"/>
        <w:rPr>
          <w:color w:val="000000"/>
          <w:sz w:val="28"/>
          <w:szCs w:val="28"/>
        </w:rPr>
      </w:pPr>
      <w:r w:rsidRPr="00056224">
        <w:rPr>
          <w:color w:val="000000"/>
          <w:sz w:val="28"/>
          <w:szCs w:val="28"/>
        </w:rPr>
        <w:t>Площадь объектов муниципальной собственности города Новосибирска</w:t>
      </w:r>
    </w:p>
    <w:p w:rsidR="00460369" w:rsidRPr="00056224" w:rsidRDefault="00460369" w:rsidP="00A7268F">
      <w:pPr>
        <w:widowControl w:val="0"/>
        <w:tabs>
          <w:tab w:val="left" w:pos="6804"/>
        </w:tabs>
        <w:jc w:val="center"/>
        <w:rPr>
          <w:color w:val="000000"/>
          <w:sz w:val="28"/>
          <w:szCs w:val="28"/>
        </w:rPr>
      </w:pPr>
      <w:r w:rsidRPr="00056224">
        <w:rPr>
          <w:color w:val="000000"/>
          <w:sz w:val="28"/>
          <w:szCs w:val="28"/>
        </w:rPr>
        <w:t>по состоянию на 31.08.2012</w:t>
      </w:r>
    </w:p>
    <w:p w:rsidR="00460369" w:rsidRPr="00056224" w:rsidRDefault="00460369" w:rsidP="00A7268F">
      <w:pPr>
        <w:widowControl w:val="0"/>
        <w:tabs>
          <w:tab w:val="left" w:pos="6804"/>
        </w:tabs>
        <w:jc w:val="center"/>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566"/>
        <w:gridCol w:w="7771"/>
        <w:gridCol w:w="1699"/>
      </w:tblGrid>
      <w:tr w:rsidR="00460369" w:rsidRPr="00056224" w:rsidTr="001E62B2">
        <w:trPr>
          <w:trHeight w:val="300"/>
        </w:trPr>
        <w:tc>
          <w:tcPr>
            <w:tcW w:w="566" w:type="dxa"/>
            <w:vMerge w:val="restart"/>
          </w:tcPr>
          <w:p w:rsidR="00460369" w:rsidRPr="00056224" w:rsidRDefault="00460369" w:rsidP="000A496B">
            <w:pPr>
              <w:widowControl w:val="0"/>
              <w:tabs>
                <w:tab w:val="left" w:pos="6804"/>
              </w:tabs>
              <w:jc w:val="center"/>
              <w:rPr>
                <w:sz w:val="24"/>
                <w:szCs w:val="24"/>
              </w:rPr>
            </w:pPr>
            <w:r w:rsidRPr="00056224">
              <w:rPr>
                <w:sz w:val="24"/>
                <w:szCs w:val="24"/>
              </w:rPr>
              <w:t>№</w:t>
            </w:r>
          </w:p>
          <w:p w:rsidR="00460369" w:rsidRPr="00056224" w:rsidRDefault="00460369" w:rsidP="000A496B">
            <w:pPr>
              <w:widowControl w:val="0"/>
              <w:tabs>
                <w:tab w:val="left" w:pos="6804"/>
              </w:tabs>
              <w:jc w:val="center"/>
              <w:rPr>
                <w:sz w:val="24"/>
                <w:szCs w:val="24"/>
              </w:rPr>
            </w:pPr>
            <w:r w:rsidRPr="00056224">
              <w:rPr>
                <w:sz w:val="24"/>
                <w:szCs w:val="24"/>
              </w:rPr>
              <w:t>п.</w:t>
            </w:r>
          </w:p>
        </w:tc>
        <w:tc>
          <w:tcPr>
            <w:tcW w:w="7771" w:type="dxa"/>
            <w:vMerge w:val="restart"/>
          </w:tcPr>
          <w:p w:rsidR="00460369" w:rsidRPr="00056224" w:rsidRDefault="00460369" w:rsidP="000A496B">
            <w:pPr>
              <w:widowControl w:val="0"/>
              <w:tabs>
                <w:tab w:val="left" w:pos="6804"/>
              </w:tabs>
              <w:jc w:val="center"/>
              <w:rPr>
                <w:sz w:val="24"/>
                <w:szCs w:val="24"/>
              </w:rPr>
            </w:pPr>
            <w:r w:rsidRPr="00056224">
              <w:rPr>
                <w:sz w:val="24"/>
                <w:szCs w:val="24"/>
              </w:rPr>
              <w:t>Показатель</w:t>
            </w:r>
          </w:p>
        </w:tc>
        <w:tc>
          <w:tcPr>
            <w:tcW w:w="1699" w:type="dxa"/>
            <w:vMerge w:val="restart"/>
          </w:tcPr>
          <w:p w:rsidR="00460369" w:rsidRPr="00056224" w:rsidRDefault="00460369" w:rsidP="000A496B">
            <w:pPr>
              <w:widowControl w:val="0"/>
              <w:tabs>
                <w:tab w:val="left" w:pos="6804"/>
              </w:tabs>
              <w:jc w:val="center"/>
              <w:rPr>
                <w:sz w:val="24"/>
                <w:szCs w:val="24"/>
              </w:rPr>
            </w:pPr>
            <w:r w:rsidRPr="00056224">
              <w:rPr>
                <w:sz w:val="24"/>
                <w:szCs w:val="24"/>
              </w:rPr>
              <w:t>Площадь,</w:t>
            </w:r>
          </w:p>
          <w:p w:rsidR="00460369" w:rsidRPr="00056224" w:rsidRDefault="00460369" w:rsidP="000A496B">
            <w:pPr>
              <w:widowControl w:val="0"/>
              <w:tabs>
                <w:tab w:val="left" w:pos="6804"/>
              </w:tabs>
              <w:jc w:val="center"/>
              <w:rPr>
                <w:sz w:val="24"/>
                <w:szCs w:val="24"/>
              </w:rPr>
            </w:pPr>
            <w:r w:rsidRPr="00056224">
              <w:rPr>
                <w:sz w:val="24"/>
                <w:szCs w:val="24"/>
              </w:rPr>
              <w:t>тыс. кв. м</w:t>
            </w:r>
          </w:p>
        </w:tc>
      </w:tr>
      <w:tr w:rsidR="00460369" w:rsidRPr="00056224" w:rsidTr="001E62B2">
        <w:trPr>
          <w:trHeight w:val="300"/>
        </w:trPr>
        <w:tc>
          <w:tcPr>
            <w:tcW w:w="566" w:type="dxa"/>
            <w:vMerge/>
          </w:tcPr>
          <w:p w:rsidR="00460369" w:rsidRPr="00056224" w:rsidRDefault="00460369" w:rsidP="000A496B">
            <w:pPr>
              <w:widowControl w:val="0"/>
              <w:tabs>
                <w:tab w:val="left" w:pos="6804"/>
              </w:tabs>
              <w:jc w:val="center"/>
              <w:rPr>
                <w:b/>
                <w:sz w:val="24"/>
                <w:szCs w:val="24"/>
              </w:rPr>
            </w:pPr>
          </w:p>
        </w:tc>
        <w:tc>
          <w:tcPr>
            <w:tcW w:w="7771" w:type="dxa"/>
            <w:vMerge/>
          </w:tcPr>
          <w:p w:rsidR="00460369" w:rsidRPr="00056224" w:rsidRDefault="00460369" w:rsidP="000A496B">
            <w:pPr>
              <w:widowControl w:val="0"/>
              <w:tabs>
                <w:tab w:val="left" w:pos="6804"/>
              </w:tabs>
              <w:jc w:val="center"/>
              <w:rPr>
                <w:b/>
                <w:sz w:val="24"/>
                <w:szCs w:val="24"/>
              </w:rPr>
            </w:pPr>
          </w:p>
        </w:tc>
        <w:tc>
          <w:tcPr>
            <w:tcW w:w="1699" w:type="dxa"/>
            <w:vMerge/>
          </w:tcPr>
          <w:p w:rsidR="00460369" w:rsidRPr="00056224" w:rsidRDefault="00460369" w:rsidP="000A496B">
            <w:pPr>
              <w:widowControl w:val="0"/>
              <w:tabs>
                <w:tab w:val="left" w:pos="6804"/>
              </w:tabs>
              <w:jc w:val="center"/>
              <w:rPr>
                <w:b/>
                <w:sz w:val="24"/>
                <w:szCs w:val="24"/>
              </w:rPr>
            </w:pPr>
          </w:p>
        </w:tc>
      </w:tr>
    </w:tbl>
    <w:p w:rsidR="00460369" w:rsidRPr="00056224" w:rsidRDefault="00460369">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566"/>
        <w:gridCol w:w="7771"/>
        <w:gridCol w:w="1699"/>
      </w:tblGrid>
      <w:tr w:rsidR="00460369" w:rsidRPr="00056224" w:rsidTr="001E62B2">
        <w:trPr>
          <w:tblHeader/>
        </w:trPr>
        <w:tc>
          <w:tcPr>
            <w:tcW w:w="566" w:type="dxa"/>
          </w:tcPr>
          <w:p w:rsidR="00460369" w:rsidRPr="00056224" w:rsidRDefault="00460369" w:rsidP="000A496B">
            <w:pPr>
              <w:widowControl w:val="0"/>
              <w:tabs>
                <w:tab w:val="left" w:pos="6804"/>
              </w:tabs>
              <w:jc w:val="center"/>
              <w:rPr>
                <w:sz w:val="24"/>
                <w:szCs w:val="24"/>
              </w:rPr>
            </w:pPr>
            <w:r w:rsidRPr="00056224">
              <w:rPr>
                <w:sz w:val="24"/>
                <w:szCs w:val="24"/>
              </w:rPr>
              <w:t>1</w:t>
            </w:r>
          </w:p>
        </w:tc>
        <w:tc>
          <w:tcPr>
            <w:tcW w:w="7771" w:type="dxa"/>
          </w:tcPr>
          <w:p w:rsidR="00460369" w:rsidRPr="00056224" w:rsidRDefault="00460369" w:rsidP="000A496B">
            <w:pPr>
              <w:widowControl w:val="0"/>
              <w:tabs>
                <w:tab w:val="left" w:pos="6804"/>
              </w:tabs>
              <w:jc w:val="center"/>
              <w:rPr>
                <w:sz w:val="24"/>
                <w:szCs w:val="24"/>
              </w:rPr>
            </w:pPr>
            <w:r w:rsidRPr="00056224">
              <w:rPr>
                <w:sz w:val="24"/>
                <w:szCs w:val="24"/>
              </w:rPr>
              <w:t>2</w:t>
            </w:r>
          </w:p>
        </w:tc>
        <w:tc>
          <w:tcPr>
            <w:tcW w:w="1699" w:type="dxa"/>
          </w:tcPr>
          <w:p w:rsidR="00460369" w:rsidRPr="00056224" w:rsidRDefault="00460369" w:rsidP="000A496B">
            <w:pPr>
              <w:widowControl w:val="0"/>
              <w:tabs>
                <w:tab w:val="left" w:pos="6804"/>
              </w:tabs>
              <w:jc w:val="center"/>
              <w:rPr>
                <w:sz w:val="24"/>
                <w:szCs w:val="24"/>
              </w:rPr>
            </w:pPr>
            <w:r w:rsidRPr="00056224">
              <w:rPr>
                <w:sz w:val="24"/>
                <w:szCs w:val="24"/>
              </w:rPr>
              <w:t>3</w:t>
            </w:r>
          </w:p>
        </w:tc>
      </w:tr>
      <w:tr w:rsidR="00460369" w:rsidRPr="00056224" w:rsidTr="001E62B2">
        <w:trPr>
          <w:trHeight w:val="197"/>
        </w:trPr>
        <w:tc>
          <w:tcPr>
            <w:tcW w:w="566" w:type="dxa"/>
            <w:tcBorders>
              <w:bottom w:val="nil"/>
            </w:tcBorders>
          </w:tcPr>
          <w:p w:rsidR="00460369" w:rsidRPr="00056224" w:rsidRDefault="00460369" w:rsidP="000A496B">
            <w:pPr>
              <w:widowControl w:val="0"/>
              <w:tabs>
                <w:tab w:val="left" w:pos="6804"/>
              </w:tabs>
              <w:jc w:val="center"/>
              <w:rPr>
                <w:sz w:val="24"/>
                <w:szCs w:val="24"/>
              </w:rPr>
            </w:pPr>
            <w:r w:rsidRPr="00056224">
              <w:rPr>
                <w:sz w:val="24"/>
                <w:szCs w:val="24"/>
              </w:rPr>
              <w:t>1</w:t>
            </w:r>
          </w:p>
        </w:tc>
        <w:tc>
          <w:tcPr>
            <w:tcW w:w="7771" w:type="dxa"/>
          </w:tcPr>
          <w:p w:rsidR="00460369" w:rsidRPr="00056224" w:rsidRDefault="00460369" w:rsidP="000A496B">
            <w:pPr>
              <w:widowControl w:val="0"/>
              <w:tabs>
                <w:tab w:val="left" w:pos="6804"/>
              </w:tabs>
              <w:jc w:val="both"/>
              <w:rPr>
                <w:sz w:val="24"/>
                <w:szCs w:val="24"/>
              </w:rPr>
            </w:pPr>
            <w:r w:rsidRPr="00056224">
              <w:rPr>
                <w:sz w:val="24"/>
                <w:szCs w:val="24"/>
              </w:rPr>
              <w:t xml:space="preserve">Нежилые помещения, здания, находящиеся на балансе МУП и МУ </w:t>
            </w:r>
          </w:p>
        </w:tc>
        <w:tc>
          <w:tcPr>
            <w:tcW w:w="1699" w:type="dxa"/>
          </w:tcPr>
          <w:p w:rsidR="00460369" w:rsidRPr="00056224" w:rsidRDefault="00460369" w:rsidP="000A496B">
            <w:pPr>
              <w:widowControl w:val="0"/>
              <w:tabs>
                <w:tab w:val="left" w:pos="6804"/>
              </w:tabs>
              <w:jc w:val="right"/>
              <w:rPr>
                <w:sz w:val="24"/>
                <w:szCs w:val="24"/>
              </w:rPr>
            </w:pPr>
            <w:r w:rsidRPr="00056224">
              <w:rPr>
                <w:sz w:val="24"/>
                <w:szCs w:val="24"/>
              </w:rPr>
              <w:t>4051,0</w:t>
            </w:r>
          </w:p>
        </w:tc>
      </w:tr>
      <w:tr w:rsidR="00460369" w:rsidRPr="00056224" w:rsidTr="001E62B2">
        <w:trPr>
          <w:trHeight w:val="497"/>
        </w:trPr>
        <w:tc>
          <w:tcPr>
            <w:tcW w:w="566" w:type="dxa"/>
            <w:tcBorders>
              <w:bottom w:val="nil"/>
            </w:tcBorders>
          </w:tcPr>
          <w:p w:rsidR="00460369" w:rsidRPr="00056224" w:rsidRDefault="00460369" w:rsidP="000A496B">
            <w:pPr>
              <w:widowControl w:val="0"/>
              <w:tabs>
                <w:tab w:val="left" w:pos="6804"/>
              </w:tabs>
              <w:jc w:val="center"/>
              <w:rPr>
                <w:sz w:val="24"/>
                <w:szCs w:val="24"/>
              </w:rPr>
            </w:pPr>
            <w:r w:rsidRPr="00056224">
              <w:rPr>
                <w:sz w:val="24"/>
                <w:szCs w:val="24"/>
              </w:rPr>
              <w:t>2</w:t>
            </w:r>
          </w:p>
        </w:tc>
        <w:tc>
          <w:tcPr>
            <w:tcW w:w="7771" w:type="dxa"/>
          </w:tcPr>
          <w:p w:rsidR="00460369" w:rsidRPr="00056224" w:rsidRDefault="00460369" w:rsidP="000A496B">
            <w:pPr>
              <w:widowControl w:val="0"/>
              <w:tabs>
                <w:tab w:val="left" w:pos="6804"/>
              </w:tabs>
              <w:jc w:val="both"/>
              <w:rPr>
                <w:sz w:val="24"/>
                <w:szCs w:val="24"/>
              </w:rPr>
            </w:pPr>
            <w:r w:rsidRPr="00056224">
              <w:rPr>
                <w:sz w:val="24"/>
                <w:szCs w:val="24"/>
              </w:rPr>
              <w:t>Нежилые помещения, здания, незакрепленные за МУП и МУ (муниц</w:t>
            </w:r>
            <w:r w:rsidRPr="00056224">
              <w:rPr>
                <w:sz w:val="24"/>
                <w:szCs w:val="24"/>
              </w:rPr>
              <w:t>и</w:t>
            </w:r>
            <w:r w:rsidRPr="00056224">
              <w:rPr>
                <w:sz w:val="24"/>
                <w:szCs w:val="24"/>
              </w:rPr>
              <w:t>пальная казна)</w:t>
            </w:r>
          </w:p>
        </w:tc>
        <w:tc>
          <w:tcPr>
            <w:tcW w:w="1699" w:type="dxa"/>
          </w:tcPr>
          <w:p w:rsidR="00460369" w:rsidRPr="00056224" w:rsidRDefault="00460369" w:rsidP="000A496B">
            <w:pPr>
              <w:widowControl w:val="0"/>
              <w:tabs>
                <w:tab w:val="left" w:pos="6804"/>
              </w:tabs>
              <w:jc w:val="right"/>
              <w:rPr>
                <w:sz w:val="24"/>
                <w:szCs w:val="24"/>
              </w:rPr>
            </w:pPr>
            <w:r w:rsidRPr="00056224">
              <w:rPr>
                <w:sz w:val="24"/>
                <w:szCs w:val="24"/>
              </w:rPr>
              <w:t>650,6</w:t>
            </w:r>
          </w:p>
        </w:tc>
      </w:tr>
      <w:tr w:rsidR="00460369" w:rsidRPr="00056224" w:rsidTr="001E62B2">
        <w:trPr>
          <w:trHeight w:val="90"/>
        </w:trPr>
        <w:tc>
          <w:tcPr>
            <w:tcW w:w="566" w:type="dxa"/>
            <w:tcBorders>
              <w:right w:val="nil"/>
            </w:tcBorders>
          </w:tcPr>
          <w:p w:rsidR="00460369" w:rsidRPr="00056224" w:rsidRDefault="00460369" w:rsidP="000A496B">
            <w:pPr>
              <w:widowControl w:val="0"/>
              <w:tabs>
                <w:tab w:val="left" w:pos="6804"/>
              </w:tabs>
              <w:jc w:val="center"/>
              <w:rPr>
                <w:sz w:val="24"/>
                <w:szCs w:val="24"/>
              </w:rPr>
            </w:pPr>
          </w:p>
        </w:tc>
        <w:tc>
          <w:tcPr>
            <w:tcW w:w="7771" w:type="dxa"/>
            <w:tcBorders>
              <w:left w:val="nil"/>
            </w:tcBorders>
          </w:tcPr>
          <w:p w:rsidR="00460369" w:rsidRPr="00056224" w:rsidRDefault="00460369" w:rsidP="000A496B">
            <w:pPr>
              <w:widowControl w:val="0"/>
              <w:tabs>
                <w:tab w:val="left" w:pos="6804"/>
              </w:tabs>
              <w:rPr>
                <w:sz w:val="24"/>
                <w:szCs w:val="24"/>
              </w:rPr>
            </w:pPr>
            <w:r w:rsidRPr="00056224">
              <w:rPr>
                <w:sz w:val="24"/>
                <w:szCs w:val="24"/>
              </w:rPr>
              <w:t>Итого:</w:t>
            </w:r>
          </w:p>
        </w:tc>
        <w:tc>
          <w:tcPr>
            <w:tcW w:w="1699" w:type="dxa"/>
          </w:tcPr>
          <w:p w:rsidR="00460369" w:rsidRPr="00056224" w:rsidRDefault="00460369" w:rsidP="000A496B">
            <w:pPr>
              <w:widowControl w:val="0"/>
              <w:tabs>
                <w:tab w:val="left" w:pos="6804"/>
              </w:tabs>
              <w:jc w:val="right"/>
              <w:rPr>
                <w:sz w:val="24"/>
                <w:szCs w:val="24"/>
              </w:rPr>
            </w:pPr>
            <w:r w:rsidRPr="00056224">
              <w:rPr>
                <w:sz w:val="24"/>
                <w:szCs w:val="24"/>
              </w:rPr>
              <w:t>4701,6</w:t>
            </w:r>
          </w:p>
        </w:tc>
      </w:tr>
    </w:tbl>
    <w:p w:rsidR="00460369" w:rsidRPr="00056224" w:rsidRDefault="00460369" w:rsidP="00770335">
      <w:pPr>
        <w:widowControl w:val="0"/>
        <w:autoSpaceDE w:val="0"/>
        <w:autoSpaceDN w:val="0"/>
        <w:ind w:firstLine="709"/>
        <w:jc w:val="both"/>
      </w:pPr>
    </w:p>
    <w:p w:rsidR="00460369" w:rsidRPr="00056224" w:rsidRDefault="00460369" w:rsidP="00770335">
      <w:pPr>
        <w:widowControl w:val="0"/>
        <w:autoSpaceDE w:val="0"/>
        <w:autoSpaceDN w:val="0"/>
        <w:ind w:firstLine="709"/>
        <w:jc w:val="both"/>
        <w:rPr>
          <w:sz w:val="28"/>
          <w:szCs w:val="28"/>
        </w:rPr>
      </w:pPr>
      <w:r w:rsidRPr="00056224">
        <w:rPr>
          <w:sz w:val="28"/>
          <w:szCs w:val="28"/>
        </w:rPr>
        <w:t>Экономическая эффективность использования муниципальной собственн</w:t>
      </w:r>
      <w:r w:rsidRPr="00056224">
        <w:rPr>
          <w:sz w:val="28"/>
          <w:szCs w:val="28"/>
        </w:rPr>
        <w:t>о</w:t>
      </w:r>
      <w:r w:rsidRPr="00056224">
        <w:rPr>
          <w:sz w:val="28"/>
          <w:szCs w:val="28"/>
        </w:rPr>
        <w:t>сти характеризуется приносимым ею доходом (таблица 4).</w:t>
      </w:r>
    </w:p>
    <w:p w:rsidR="00460369" w:rsidRPr="00056224" w:rsidRDefault="00460369" w:rsidP="00770335">
      <w:pPr>
        <w:widowControl w:val="0"/>
        <w:autoSpaceDE w:val="0"/>
        <w:autoSpaceDN w:val="0"/>
        <w:ind w:firstLine="709"/>
        <w:jc w:val="both"/>
      </w:pPr>
    </w:p>
    <w:p w:rsidR="00460369" w:rsidRPr="00056224" w:rsidRDefault="00460369" w:rsidP="00770335">
      <w:pPr>
        <w:widowControl w:val="0"/>
        <w:autoSpaceDE w:val="0"/>
        <w:autoSpaceDN w:val="0"/>
        <w:ind w:firstLine="720"/>
        <w:jc w:val="right"/>
        <w:rPr>
          <w:sz w:val="28"/>
          <w:szCs w:val="28"/>
        </w:rPr>
      </w:pPr>
      <w:r w:rsidRPr="00056224">
        <w:rPr>
          <w:sz w:val="28"/>
          <w:szCs w:val="28"/>
        </w:rPr>
        <w:t xml:space="preserve">Таблица 4 </w:t>
      </w:r>
    </w:p>
    <w:p w:rsidR="00460369" w:rsidRPr="00056224" w:rsidRDefault="00460369" w:rsidP="00770335">
      <w:pPr>
        <w:widowControl w:val="0"/>
        <w:autoSpaceDE w:val="0"/>
        <w:autoSpaceDN w:val="0"/>
        <w:ind w:firstLine="720"/>
        <w:jc w:val="right"/>
      </w:pPr>
    </w:p>
    <w:p w:rsidR="00460369" w:rsidRPr="00056224" w:rsidRDefault="00460369" w:rsidP="00770335">
      <w:pPr>
        <w:widowControl w:val="0"/>
        <w:autoSpaceDE w:val="0"/>
        <w:autoSpaceDN w:val="0"/>
        <w:jc w:val="center"/>
        <w:rPr>
          <w:sz w:val="28"/>
          <w:szCs w:val="28"/>
        </w:rPr>
      </w:pPr>
      <w:r w:rsidRPr="00056224">
        <w:rPr>
          <w:sz w:val="28"/>
          <w:szCs w:val="28"/>
        </w:rPr>
        <w:t>Поступление денежных средств от использования имущества, находящегося в муниципальной собственности города Новосибирска</w:t>
      </w:r>
    </w:p>
    <w:p w:rsidR="00460369" w:rsidRPr="00056224" w:rsidRDefault="00460369" w:rsidP="00770335">
      <w:pPr>
        <w:widowControl w:val="0"/>
        <w:autoSpaceDE w:val="0"/>
        <w:autoSpaceDN w:val="0"/>
        <w:ind w:firstLine="720"/>
        <w:jc w:val="center"/>
      </w:pPr>
    </w:p>
    <w:p w:rsidR="00460369" w:rsidRPr="00056224" w:rsidRDefault="00460369" w:rsidP="00770335">
      <w:pPr>
        <w:widowControl w:val="0"/>
        <w:tabs>
          <w:tab w:val="left" w:pos="6804"/>
        </w:tabs>
        <w:autoSpaceDE w:val="0"/>
        <w:autoSpaceDN w:val="0"/>
        <w:jc w:val="right"/>
        <w:rPr>
          <w:sz w:val="28"/>
          <w:szCs w:val="28"/>
        </w:rPr>
      </w:pPr>
      <w:r w:rsidRPr="00056224">
        <w:rPr>
          <w:sz w:val="28"/>
          <w:szCs w:val="28"/>
        </w:rPr>
        <w:t>(млн. рублей)</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000" w:firstRow="0" w:lastRow="0" w:firstColumn="0" w:lastColumn="0" w:noHBand="0" w:noVBand="0"/>
      </w:tblPr>
      <w:tblGrid>
        <w:gridCol w:w="566"/>
        <w:gridCol w:w="3230"/>
        <w:gridCol w:w="1248"/>
        <w:gridCol w:w="1248"/>
        <w:gridCol w:w="1248"/>
        <w:gridCol w:w="1248"/>
        <w:gridCol w:w="1248"/>
      </w:tblGrid>
      <w:tr w:rsidR="00460369" w:rsidRPr="000E656D" w:rsidTr="001327FE">
        <w:trPr>
          <w:tblHeader/>
        </w:trPr>
        <w:tc>
          <w:tcPr>
            <w:tcW w:w="566" w:type="dxa"/>
            <w:tcBorders>
              <w:right w:val="single" w:sz="4" w:space="0" w:color="auto"/>
            </w:tcBorders>
          </w:tcPr>
          <w:p w:rsidR="00460369" w:rsidRPr="000E656D" w:rsidRDefault="00460369" w:rsidP="006C03A3">
            <w:pPr>
              <w:widowControl w:val="0"/>
              <w:autoSpaceDE w:val="0"/>
              <w:autoSpaceDN w:val="0"/>
              <w:jc w:val="center"/>
              <w:rPr>
                <w:sz w:val="24"/>
                <w:szCs w:val="24"/>
              </w:rPr>
            </w:pPr>
            <w:r w:rsidRPr="000E656D">
              <w:rPr>
                <w:sz w:val="24"/>
                <w:szCs w:val="24"/>
              </w:rPr>
              <w:t>№</w:t>
            </w:r>
          </w:p>
          <w:p w:rsidR="00460369" w:rsidRPr="000E656D" w:rsidRDefault="00460369" w:rsidP="006C03A3">
            <w:pPr>
              <w:widowControl w:val="0"/>
              <w:autoSpaceDE w:val="0"/>
              <w:autoSpaceDN w:val="0"/>
              <w:jc w:val="center"/>
              <w:rPr>
                <w:sz w:val="24"/>
                <w:szCs w:val="24"/>
              </w:rPr>
            </w:pPr>
            <w:r w:rsidRPr="000E656D">
              <w:rPr>
                <w:sz w:val="24"/>
                <w:szCs w:val="24"/>
              </w:rPr>
              <w:t>п.</w:t>
            </w:r>
          </w:p>
        </w:tc>
        <w:tc>
          <w:tcPr>
            <w:tcW w:w="3230" w:type="dxa"/>
            <w:tcBorders>
              <w:right w:val="single" w:sz="4" w:space="0" w:color="auto"/>
            </w:tcBorders>
          </w:tcPr>
          <w:p w:rsidR="00460369" w:rsidRPr="000E656D" w:rsidRDefault="00460369" w:rsidP="006C03A3">
            <w:pPr>
              <w:widowControl w:val="0"/>
              <w:autoSpaceDE w:val="0"/>
              <w:autoSpaceDN w:val="0"/>
              <w:jc w:val="center"/>
              <w:rPr>
                <w:sz w:val="24"/>
                <w:szCs w:val="24"/>
              </w:rPr>
            </w:pPr>
            <w:r w:rsidRPr="000E656D">
              <w:rPr>
                <w:sz w:val="24"/>
                <w:szCs w:val="24"/>
              </w:rPr>
              <w:t>Показатель</w:t>
            </w:r>
          </w:p>
        </w:tc>
        <w:tc>
          <w:tcPr>
            <w:tcW w:w="1248" w:type="dxa"/>
          </w:tcPr>
          <w:p w:rsidR="00460369" w:rsidRPr="000E656D" w:rsidRDefault="00460369" w:rsidP="000A496B">
            <w:pPr>
              <w:widowControl w:val="0"/>
              <w:tabs>
                <w:tab w:val="left" w:pos="6804"/>
              </w:tabs>
              <w:jc w:val="center"/>
              <w:rPr>
                <w:color w:val="000000"/>
                <w:sz w:val="24"/>
                <w:szCs w:val="24"/>
              </w:rPr>
            </w:pPr>
            <w:r w:rsidRPr="000E656D">
              <w:rPr>
                <w:color w:val="000000"/>
                <w:sz w:val="24"/>
                <w:szCs w:val="24"/>
              </w:rPr>
              <w:t>2011 год (отчет)</w:t>
            </w:r>
          </w:p>
        </w:tc>
        <w:tc>
          <w:tcPr>
            <w:tcW w:w="1248" w:type="dxa"/>
            <w:tcBorders>
              <w:right w:val="single" w:sz="4" w:space="0" w:color="auto"/>
            </w:tcBorders>
          </w:tcPr>
          <w:p w:rsidR="00460369" w:rsidRPr="000E656D" w:rsidRDefault="00460369" w:rsidP="000A496B">
            <w:pPr>
              <w:widowControl w:val="0"/>
              <w:tabs>
                <w:tab w:val="left" w:pos="6804"/>
              </w:tabs>
              <w:jc w:val="center"/>
              <w:rPr>
                <w:color w:val="000000"/>
                <w:sz w:val="24"/>
                <w:szCs w:val="24"/>
              </w:rPr>
            </w:pPr>
            <w:r w:rsidRPr="000E656D">
              <w:rPr>
                <w:color w:val="000000"/>
                <w:sz w:val="24"/>
                <w:szCs w:val="24"/>
              </w:rPr>
              <w:t>2012 год</w:t>
            </w:r>
          </w:p>
          <w:p w:rsidR="00460369" w:rsidRPr="000E656D" w:rsidRDefault="00460369" w:rsidP="000A496B">
            <w:pPr>
              <w:widowControl w:val="0"/>
              <w:tabs>
                <w:tab w:val="left" w:pos="6804"/>
              </w:tabs>
              <w:jc w:val="center"/>
              <w:rPr>
                <w:color w:val="000000"/>
                <w:sz w:val="24"/>
                <w:szCs w:val="24"/>
              </w:rPr>
            </w:pPr>
            <w:r w:rsidRPr="000E656D">
              <w:rPr>
                <w:color w:val="000000"/>
                <w:sz w:val="24"/>
                <w:szCs w:val="24"/>
                <w:lang w:val="en-US"/>
              </w:rPr>
              <w:t>(</w:t>
            </w:r>
            <w:r w:rsidRPr="000E656D">
              <w:rPr>
                <w:color w:val="000000"/>
                <w:sz w:val="24"/>
                <w:szCs w:val="24"/>
              </w:rPr>
              <w:t>оценка</w:t>
            </w:r>
            <w:r w:rsidRPr="000E656D">
              <w:rPr>
                <w:color w:val="000000"/>
                <w:sz w:val="24"/>
                <w:szCs w:val="24"/>
                <w:lang w:val="en-US"/>
              </w:rPr>
              <w:t>)</w:t>
            </w:r>
          </w:p>
        </w:tc>
        <w:tc>
          <w:tcPr>
            <w:tcW w:w="1248" w:type="dxa"/>
            <w:tcBorders>
              <w:left w:val="single" w:sz="4" w:space="0" w:color="auto"/>
              <w:right w:val="single" w:sz="4" w:space="0" w:color="auto"/>
            </w:tcBorders>
          </w:tcPr>
          <w:p w:rsidR="00460369" w:rsidRPr="000E656D" w:rsidRDefault="00460369" w:rsidP="000A496B">
            <w:pPr>
              <w:widowControl w:val="0"/>
              <w:tabs>
                <w:tab w:val="left" w:pos="6804"/>
              </w:tabs>
              <w:jc w:val="center"/>
              <w:rPr>
                <w:color w:val="000000"/>
                <w:sz w:val="24"/>
                <w:szCs w:val="24"/>
              </w:rPr>
            </w:pPr>
            <w:r w:rsidRPr="000E656D">
              <w:rPr>
                <w:color w:val="000000"/>
                <w:sz w:val="24"/>
                <w:szCs w:val="24"/>
              </w:rPr>
              <w:t>2013 год</w:t>
            </w:r>
          </w:p>
          <w:p w:rsidR="00460369" w:rsidRPr="000E656D" w:rsidRDefault="00460369" w:rsidP="000A496B">
            <w:pPr>
              <w:widowControl w:val="0"/>
              <w:tabs>
                <w:tab w:val="left" w:pos="6804"/>
              </w:tabs>
              <w:jc w:val="center"/>
              <w:rPr>
                <w:color w:val="000000"/>
                <w:sz w:val="24"/>
                <w:szCs w:val="24"/>
              </w:rPr>
            </w:pPr>
            <w:r w:rsidRPr="000E656D">
              <w:rPr>
                <w:color w:val="000000"/>
                <w:sz w:val="24"/>
                <w:szCs w:val="24"/>
                <w:lang w:val="en-US"/>
              </w:rPr>
              <w:t>(</w:t>
            </w:r>
            <w:r w:rsidRPr="000E656D">
              <w:rPr>
                <w:color w:val="000000"/>
                <w:sz w:val="24"/>
                <w:szCs w:val="24"/>
              </w:rPr>
              <w:t>прогноз</w:t>
            </w:r>
            <w:r w:rsidRPr="000E656D">
              <w:rPr>
                <w:color w:val="000000"/>
                <w:sz w:val="24"/>
                <w:szCs w:val="24"/>
                <w:lang w:val="en-US"/>
              </w:rPr>
              <w:t>)</w:t>
            </w:r>
          </w:p>
        </w:tc>
        <w:tc>
          <w:tcPr>
            <w:tcW w:w="1248" w:type="dxa"/>
            <w:tcBorders>
              <w:left w:val="single" w:sz="4" w:space="0" w:color="auto"/>
              <w:right w:val="single" w:sz="4" w:space="0" w:color="auto"/>
            </w:tcBorders>
          </w:tcPr>
          <w:p w:rsidR="00460369" w:rsidRPr="000E656D" w:rsidRDefault="00460369" w:rsidP="000A496B">
            <w:pPr>
              <w:widowControl w:val="0"/>
              <w:tabs>
                <w:tab w:val="left" w:pos="6804"/>
              </w:tabs>
              <w:jc w:val="center"/>
              <w:rPr>
                <w:color w:val="000000"/>
                <w:sz w:val="24"/>
                <w:szCs w:val="24"/>
              </w:rPr>
            </w:pPr>
            <w:r w:rsidRPr="000E656D">
              <w:rPr>
                <w:color w:val="000000"/>
                <w:sz w:val="24"/>
                <w:szCs w:val="24"/>
              </w:rPr>
              <w:t>2014 год</w:t>
            </w:r>
          </w:p>
          <w:p w:rsidR="00460369" w:rsidRPr="000E656D" w:rsidRDefault="00460369" w:rsidP="000A496B">
            <w:pPr>
              <w:widowControl w:val="0"/>
              <w:tabs>
                <w:tab w:val="left" w:pos="6804"/>
              </w:tabs>
              <w:jc w:val="center"/>
              <w:rPr>
                <w:color w:val="000000"/>
                <w:sz w:val="24"/>
                <w:szCs w:val="24"/>
              </w:rPr>
            </w:pPr>
            <w:r w:rsidRPr="000E656D">
              <w:rPr>
                <w:color w:val="000000"/>
                <w:sz w:val="24"/>
                <w:szCs w:val="24"/>
                <w:lang w:val="en-US"/>
              </w:rPr>
              <w:t>(</w:t>
            </w:r>
            <w:r w:rsidRPr="000E656D">
              <w:rPr>
                <w:color w:val="000000"/>
                <w:sz w:val="24"/>
                <w:szCs w:val="24"/>
              </w:rPr>
              <w:t>прогноз)</w:t>
            </w:r>
          </w:p>
        </w:tc>
        <w:tc>
          <w:tcPr>
            <w:tcW w:w="1248" w:type="dxa"/>
          </w:tcPr>
          <w:p w:rsidR="00460369" w:rsidRPr="000E656D" w:rsidRDefault="00460369" w:rsidP="000A496B">
            <w:pPr>
              <w:widowControl w:val="0"/>
              <w:tabs>
                <w:tab w:val="left" w:pos="6804"/>
              </w:tabs>
              <w:jc w:val="center"/>
              <w:rPr>
                <w:color w:val="000000"/>
                <w:sz w:val="24"/>
                <w:szCs w:val="24"/>
              </w:rPr>
            </w:pPr>
            <w:r w:rsidRPr="000E656D">
              <w:rPr>
                <w:color w:val="000000"/>
                <w:sz w:val="24"/>
                <w:szCs w:val="24"/>
              </w:rPr>
              <w:t>2015 год</w:t>
            </w:r>
          </w:p>
          <w:p w:rsidR="00460369" w:rsidRPr="000E656D" w:rsidRDefault="00460369" w:rsidP="000A496B">
            <w:pPr>
              <w:widowControl w:val="0"/>
              <w:tabs>
                <w:tab w:val="left" w:pos="6804"/>
              </w:tabs>
              <w:ind w:right="-108"/>
              <w:jc w:val="center"/>
              <w:rPr>
                <w:color w:val="000000"/>
                <w:sz w:val="24"/>
                <w:szCs w:val="24"/>
              </w:rPr>
            </w:pPr>
            <w:r w:rsidRPr="000E656D">
              <w:rPr>
                <w:color w:val="000000"/>
                <w:sz w:val="24"/>
                <w:szCs w:val="24"/>
                <w:lang w:val="en-US"/>
              </w:rPr>
              <w:t>(</w:t>
            </w:r>
            <w:r w:rsidRPr="000E656D">
              <w:rPr>
                <w:color w:val="000000"/>
                <w:sz w:val="24"/>
                <w:szCs w:val="24"/>
              </w:rPr>
              <w:t>прогноз)</w:t>
            </w:r>
          </w:p>
        </w:tc>
      </w:tr>
    </w:tbl>
    <w:p w:rsidR="00460369" w:rsidRPr="00056224" w:rsidRDefault="00460369">
      <w:pPr>
        <w:rPr>
          <w:sz w:val="2"/>
          <w:szCs w:val="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000" w:firstRow="0" w:lastRow="0" w:firstColumn="0" w:lastColumn="0" w:noHBand="0" w:noVBand="0"/>
      </w:tblPr>
      <w:tblGrid>
        <w:gridCol w:w="566"/>
        <w:gridCol w:w="3230"/>
        <w:gridCol w:w="1248"/>
        <w:gridCol w:w="1248"/>
        <w:gridCol w:w="1248"/>
        <w:gridCol w:w="1248"/>
        <w:gridCol w:w="1248"/>
      </w:tblGrid>
      <w:tr w:rsidR="00460369" w:rsidRPr="000E656D" w:rsidTr="001327FE">
        <w:trPr>
          <w:tblHeader/>
        </w:trPr>
        <w:tc>
          <w:tcPr>
            <w:tcW w:w="566" w:type="dxa"/>
            <w:tcBorders>
              <w:right w:val="single" w:sz="4" w:space="0" w:color="auto"/>
            </w:tcBorders>
          </w:tcPr>
          <w:p w:rsidR="00460369" w:rsidRPr="000E656D" w:rsidRDefault="00460369" w:rsidP="006C03A3">
            <w:pPr>
              <w:widowControl w:val="0"/>
              <w:autoSpaceDE w:val="0"/>
              <w:autoSpaceDN w:val="0"/>
              <w:jc w:val="center"/>
              <w:rPr>
                <w:sz w:val="24"/>
                <w:szCs w:val="24"/>
              </w:rPr>
            </w:pPr>
            <w:r w:rsidRPr="000E656D">
              <w:rPr>
                <w:sz w:val="24"/>
                <w:szCs w:val="24"/>
              </w:rPr>
              <w:t>1</w:t>
            </w:r>
          </w:p>
        </w:tc>
        <w:tc>
          <w:tcPr>
            <w:tcW w:w="3230" w:type="dxa"/>
            <w:tcBorders>
              <w:right w:val="single" w:sz="4" w:space="0" w:color="auto"/>
            </w:tcBorders>
          </w:tcPr>
          <w:p w:rsidR="00460369" w:rsidRPr="000E656D" w:rsidRDefault="00460369" w:rsidP="006C03A3">
            <w:pPr>
              <w:widowControl w:val="0"/>
              <w:autoSpaceDE w:val="0"/>
              <w:autoSpaceDN w:val="0"/>
              <w:jc w:val="center"/>
              <w:rPr>
                <w:sz w:val="24"/>
                <w:szCs w:val="24"/>
              </w:rPr>
            </w:pPr>
            <w:r w:rsidRPr="000E656D">
              <w:rPr>
                <w:sz w:val="24"/>
                <w:szCs w:val="24"/>
              </w:rPr>
              <w:t>2</w:t>
            </w:r>
          </w:p>
        </w:tc>
        <w:tc>
          <w:tcPr>
            <w:tcW w:w="1248" w:type="dxa"/>
          </w:tcPr>
          <w:p w:rsidR="00460369" w:rsidRPr="000E656D" w:rsidRDefault="00460369" w:rsidP="000A496B">
            <w:pPr>
              <w:widowControl w:val="0"/>
              <w:tabs>
                <w:tab w:val="left" w:pos="6804"/>
              </w:tabs>
              <w:jc w:val="center"/>
              <w:rPr>
                <w:color w:val="000000"/>
                <w:sz w:val="24"/>
                <w:szCs w:val="24"/>
              </w:rPr>
            </w:pPr>
            <w:r w:rsidRPr="000E656D">
              <w:rPr>
                <w:color w:val="000000"/>
                <w:sz w:val="24"/>
                <w:szCs w:val="24"/>
              </w:rPr>
              <w:t>3</w:t>
            </w:r>
          </w:p>
        </w:tc>
        <w:tc>
          <w:tcPr>
            <w:tcW w:w="1248" w:type="dxa"/>
            <w:tcBorders>
              <w:right w:val="single" w:sz="4" w:space="0" w:color="auto"/>
            </w:tcBorders>
          </w:tcPr>
          <w:p w:rsidR="00460369" w:rsidRPr="000E656D" w:rsidRDefault="00460369" w:rsidP="000A496B">
            <w:pPr>
              <w:widowControl w:val="0"/>
              <w:tabs>
                <w:tab w:val="left" w:pos="6804"/>
              </w:tabs>
              <w:jc w:val="center"/>
              <w:rPr>
                <w:color w:val="000000"/>
                <w:sz w:val="24"/>
                <w:szCs w:val="24"/>
              </w:rPr>
            </w:pPr>
            <w:r w:rsidRPr="000E656D">
              <w:rPr>
                <w:color w:val="000000"/>
                <w:sz w:val="24"/>
                <w:szCs w:val="24"/>
              </w:rPr>
              <w:t>4</w:t>
            </w:r>
          </w:p>
        </w:tc>
        <w:tc>
          <w:tcPr>
            <w:tcW w:w="1248" w:type="dxa"/>
            <w:tcBorders>
              <w:left w:val="single" w:sz="4" w:space="0" w:color="auto"/>
              <w:right w:val="single" w:sz="4" w:space="0" w:color="auto"/>
            </w:tcBorders>
          </w:tcPr>
          <w:p w:rsidR="00460369" w:rsidRPr="000E656D" w:rsidRDefault="00460369" w:rsidP="000A496B">
            <w:pPr>
              <w:widowControl w:val="0"/>
              <w:tabs>
                <w:tab w:val="left" w:pos="6804"/>
              </w:tabs>
              <w:jc w:val="center"/>
              <w:rPr>
                <w:color w:val="000000"/>
                <w:sz w:val="24"/>
                <w:szCs w:val="24"/>
              </w:rPr>
            </w:pPr>
            <w:r w:rsidRPr="000E656D">
              <w:rPr>
                <w:color w:val="000000"/>
                <w:sz w:val="24"/>
                <w:szCs w:val="24"/>
              </w:rPr>
              <w:t>5</w:t>
            </w:r>
          </w:p>
        </w:tc>
        <w:tc>
          <w:tcPr>
            <w:tcW w:w="1248" w:type="dxa"/>
            <w:tcBorders>
              <w:left w:val="single" w:sz="4" w:space="0" w:color="auto"/>
              <w:right w:val="single" w:sz="4" w:space="0" w:color="auto"/>
            </w:tcBorders>
          </w:tcPr>
          <w:p w:rsidR="00460369" w:rsidRPr="000E656D" w:rsidRDefault="00460369" w:rsidP="000A496B">
            <w:pPr>
              <w:widowControl w:val="0"/>
              <w:tabs>
                <w:tab w:val="left" w:pos="6804"/>
              </w:tabs>
              <w:jc w:val="center"/>
              <w:rPr>
                <w:color w:val="000000"/>
                <w:sz w:val="24"/>
                <w:szCs w:val="24"/>
              </w:rPr>
            </w:pPr>
            <w:r w:rsidRPr="000E656D">
              <w:rPr>
                <w:color w:val="000000"/>
                <w:sz w:val="24"/>
                <w:szCs w:val="24"/>
              </w:rPr>
              <w:t>6</w:t>
            </w:r>
          </w:p>
        </w:tc>
        <w:tc>
          <w:tcPr>
            <w:tcW w:w="1248" w:type="dxa"/>
          </w:tcPr>
          <w:p w:rsidR="00460369" w:rsidRPr="000E656D" w:rsidRDefault="00460369" w:rsidP="000A496B">
            <w:pPr>
              <w:widowControl w:val="0"/>
              <w:tabs>
                <w:tab w:val="left" w:pos="6804"/>
              </w:tabs>
              <w:jc w:val="center"/>
              <w:rPr>
                <w:color w:val="000000"/>
                <w:sz w:val="24"/>
                <w:szCs w:val="24"/>
              </w:rPr>
            </w:pPr>
            <w:r w:rsidRPr="000E656D">
              <w:rPr>
                <w:color w:val="000000"/>
                <w:sz w:val="24"/>
                <w:szCs w:val="24"/>
              </w:rPr>
              <w:t>7</w:t>
            </w:r>
          </w:p>
        </w:tc>
      </w:tr>
      <w:tr w:rsidR="003C5FBA" w:rsidRPr="000E656D" w:rsidTr="001327FE">
        <w:trPr>
          <w:tblHeader/>
        </w:trPr>
        <w:tc>
          <w:tcPr>
            <w:tcW w:w="566" w:type="dxa"/>
            <w:tcBorders>
              <w:right w:val="single" w:sz="4" w:space="0" w:color="auto"/>
            </w:tcBorders>
          </w:tcPr>
          <w:p w:rsidR="003C5FBA" w:rsidRPr="000E656D" w:rsidRDefault="003C5FBA" w:rsidP="006C03A3">
            <w:pPr>
              <w:widowControl w:val="0"/>
              <w:tabs>
                <w:tab w:val="left" w:pos="6804"/>
              </w:tabs>
              <w:jc w:val="center"/>
              <w:rPr>
                <w:sz w:val="24"/>
                <w:szCs w:val="24"/>
              </w:rPr>
            </w:pPr>
            <w:r w:rsidRPr="000E656D">
              <w:rPr>
                <w:sz w:val="24"/>
                <w:szCs w:val="24"/>
              </w:rPr>
              <w:t>1</w:t>
            </w:r>
          </w:p>
        </w:tc>
        <w:tc>
          <w:tcPr>
            <w:tcW w:w="3230" w:type="dxa"/>
            <w:tcBorders>
              <w:right w:val="single" w:sz="4" w:space="0" w:color="auto"/>
            </w:tcBorders>
          </w:tcPr>
          <w:p w:rsidR="003C5FBA" w:rsidRPr="000E656D" w:rsidRDefault="003C5FBA" w:rsidP="005C039B">
            <w:pPr>
              <w:widowControl w:val="0"/>
              <w:tabs>
                <w:tab w:val="left" w:pos="6804"/>
              </w:tabs>
              <w:jc w:val="both"/>
              <w:rPr>
                <w:sz w:val="24"/>
                <w:szCs w:val="24"/>
              </w:rPr>
            </w:pPr>
            <w:r w:rsidRPr="000E656D">
              <w:rPr>
                <w:sz w:val="24"/>
                <w:szCs w:val="24"/>
              </w:rPr>
              <w:t>Продажа имущества</w:t>
            </w:r>
          </w:p>
        </w:tc>
        <w:tc>
          <w:tcPr>
            <w:tcW w:w="1248" w:type="dxa"/>
          </w:tcPr>
          <w:p w:rsidR="003C5FBA" w:rsidRPr="000E656D" w:rsidRDefault="003C5FBA" w:rsidP="005C039B">
            <w:pPr>
              <w:jc w:val="right"/>
              <w:rPr>
                <w:color w:val="000000"/>
                <w:sz w:val="24"/>
                <w:szCs w:val="24"/>
              </w:rPr>
            </w:pPr>
            <w:r w:rsidRPr="000E656D">
              <w:rPr>
                <w:color w:val="000000"/>
                <w:sz w:val="24"/>
                <w:szCs w:val="24"/>
              </w:rPr>
              <w:t>1943,0</w:t>
            </w:r>
          </w:p>
        </w:tc>
        <w:tc>
          <w:tcPr>
            <w:tcW w:w="1248" w:type="dxa"/>
            <w:tcBorders>
              <w:right w:val="single" w:sz="4" w:space="0" w:color="auto"/>
            </w:tcBorders>
          </w:tcPr>
          <w:p w:rsidR="003C5FBA" w:rsidRPr="000E656D" w:rsidRDefault="003C5FBA" w:rsidP="005C039B">
            <w:pPr>
              <w:widowControl w:val="0"/>
              <w:jc w:val="right"/>
              <w:rPr>
                <w:color w:val="000000"/>
                <w:sz w:val="24"/>
                <w:szCs w:val="24"/>
              </w:rPr>
            </w:pPr>
            <w:r w:rsidRPr="000E656D">
              <w:rPr>
                <w:color w:val="000000"/>
                <w:sz w:val="24"/>
                <w:szCs w:val="24"/>
              </w:rPr>
              <w:t>1192,5</w:t>
            </w:r>
          </w:p>
        </w:tc>
        <w:tc>
          <w:tcPr>
            <w:tcW w:w="1248" w:type="dxa"/>
            <w:tcBorders>
              <w:left w:val="single" w:sz="4" w:space="0" w:color="auto"/>
              <w:right w:val="single" w:sz="4" w:space="0" w:color="auto"/>
            </w:tcBorders>
          </w:tcPr>
          <w:p w:rsidR="003C5FBA" w:rsidRPr="000E656D" w:rsidRDefault="003C5FBA" w:rsidP="005C039B">
            <w:pPr>
              <w:widowControl w:val="0"/>
              <w:jc w:val="right"/>
              <w:rPr>
                <w:color w:val="000000"/>
                <w:sz w:val="24"/>
                <w:szCs w:val="24"/>
              </w:rPr>
            </w:pPr>
            <w:r w:rsidRPr="000E656D">
              <w:rPr>
                <w:color w:val="000000"/>
                <w:sz w:val="24"/>
                <w:szCs w:val="24"/>
              </w:rPr>
              <w:t>1480,0</w:t>
            </w:r>
          </w:p>
        </w:tc>
        <w:tc>
          <w:tcPr>
            <w:tcW w:w="1248" w:type="dxa"/>
            <w:tcBorders>
              <w:left w:val="single" w:sz="4" w:space="0" w:color="auto"/>
              <w:right w:val="single" w:sz="4" w:space="0" w:color="auto"/>
            </w:tcBorders>
          </w:tcPr>
          <w:p w:rsidR="003C5FBA" w:rsidRPr="000E656D" w:rsidRDefault="003C5FBA" w:rsidP="005C039B">
            <w:pPr>
              <w:widowControl w:val="0"/>
              <w:jc w:val="right"/>
              <w:rPr>
                <w:color w:val="000000"/>
                <w:sz w:val="24"/>
                <w:szCs w:val="24"/>
              </w:rPr>
            </w:pPr>
            <w:r w:rsidRPr="000E656D">
              <w:rPr>
                <w:color w:val="000000"/>
                <w:sz w:val="24"/>
                <w:szCs w:val="24"/>
              </w:rPr>
              <w:t>500,0</w:t>
            </w:r>
          </w:p>
        </w:tc>
        <w:tc>
          <w:tcPr>
            <w:tcW w:w="1248" w:type="dxa"/>
          </w:tcPr>
          <w:p w:rsidR="003C5FBA" w:rsidRPr="000E656D" w:rsidRDefault="003C5FBA" w:rsidP="005C039B">
            <w:pPr>
              <w:widowControl w:val="0"/>
              <w:jc w:val="right"/>
              <w:rPr>
                <w:color w:val="000000"/>
                <w:sz w:val="24"/>
                <w:szCs w:val="24"/>
              </w:rPr>
            </w:pPr>
            <w:r w:rsidRPr="000E656D">
              <w:rPr>
                <w:color w:val="000000"/>
                <w:sz w:val="24"/>
                <w:szCs w:val="24"/>
              </w:rPr>
              <w:t>250,0</w:t>
            </w:r>
          </w:p>
        </w:tc>
      </w:tr>
      <w:tr w:rsidR="003C5FBA" w:rsidRPr="000E656D" w:rsidTr="001327FE">
        <w:trPr>
          <w:tblHeader/>
        </w:trPr>
        <w:tc>
          <w:tcPr>
            <w:tcW w:w="566" w:type="dxa"/>
            <w:tcBorders>
              <w:right w:val="single" w:sz="4" w:space="0" w:color="auto"/>
            </w:tcBorders>
          </w:tcPr>
          <w:p w:rsidR="003C5FBA" w:rsidRPr="000E656D" w:rsidRDefault="003C5FBA" w:rsidP="006C03A3">
            <w:pPr>
              <w:widowControl w:val="0"/>
              <w:tabs>
                <w:tab w:val="left" w:pos="6804"/>
              </w:tabs>
              <w:jc w:val="center"/>
              <w:rPr>
                <w:sz w:val="24"/>
                <w:szCs w:val="24"/>
              </w:rPr>
            </w:pPr>
            <w:r w:rsidRPr="000E656D">
              <w:rPr>
                <w:sz w:val="24"/>
                <w:szCs w:val="24"/>
              </w:rPr>
              <w:t>2</w:t>
            </w:r>
          </w:p>
        </w:tc>
        <w:tc>
          <w:tcPr>
            <w:tcW w:w="3230" w:type="dxa"/>
            <w:tcBorders>
              <w:right w:val="single" w:sz="4" w:space="0" w:color="auto"/>
            </w:tcBorders>
          </w:tcPr>
          <w:p w:rsidR="003C5FBA" w:rsidRPr="000E656D" w:rsidRDefault="003C5FBA" w:rsidP="005C039B">
            <w:pPr>
              <w:widowControl w:val="0"/>
              <w:tabs>
                <w:tab w:val="left" w:pos="6804"/>
              </w:tabs>
              <w:jc w:val="both"/>
              <w:rPr>
                <w:sz w:val="24"/>
                <w:szCs w:val="24"/>
              </w:rPr>
            </w:pPr>
            <w:r w:rsidRPr="000E656D">
              <w:rPr>
                <w:sz w:val="24"/>
                <w:szCs w:val="24"/>
              </w:rPr>
              <w:t>Сдача в аренду имущества</w:t>
            </w:r>
          </w:p>
        </w:tc>
        <w:tc>
          <w:tcPr>
            <w:tcW w:w="1248" w:type="dxa"/>
          </w:tcPr>
          <w:p w:rsidR="003C5FBA" w:rsidRPr="000E656D" w:rsidRDefault="003C5FBA" w:rsidP="005C039B">
            <w:pPr>
              <w:jc w:val="right"/>
              <w:rPr>
                <w:color w:val="000000"/>
                <w:sz w:val="24"/>
                <w:szCs w:val="24"/>
              </w:rPr>
            </w:pPr>
            <w:r w:rsidRPr="000E656D">
              <w:rPr>
                <w:color w:val="000000"/>
                <w:sz w:val="24"/>
                <w:szCs w:val="24"/>
              </w:rPr>
              <w:t>931,0</w:t>
            </w:r>
          </w:p>
        </w:tc>
        <w:tc>
          <w:tcPr>
            <w:tcW w:w="1248" w:type="dxa"/>
            <w:tcBorders>
              <w:right w:val="single" w:sz="4" w:space="0" w:color="auto"/>
            </w:tcBorders>
          </w:tcPr>
          <w:p w:rsidR="003C5FBA" w:rsidRPr="000E656D" w:rsidRDefault="003C5FBA" w:rsidP="005C039B">
            <w:pPr>
              <w:widowControl w:val="0"/>
              <w:jc w:val="right"/>
              <w:rPr>
                <w:color w:val="000000"/>
                <w:sz w:val="24"/>
                <w:szCs w:val="24"/>
              </w:rPr>
            </w:pPr>
            <w:r w:rsidRPr="000E656D">
              <w:rPr>
                <w:color w:val="000000"/>
                <w:sz w:val="24"/>
                <w:szCs w:val="24"/>
              </w:rPr>
              <w:t>944,2</w:t>
            </w:r>
          </w:p>
        </w:tc>
        <w:tc>
          <w:tcPr>
            <w:tcW w:w="1248" w:type="dxa"/>
            <w:tcBorders>
              <w:left w:val="single" w:sz="4" w:space="0" w:color="auto"/>
              <w:right w:val="single" w:sz="4" w:space="0" w:color="auto"/>
            </w:tcBorders>
          </w:tcPr>
          <w:p w:rsidR="003C5FBA" w:rsidRPr="000E656D" w:rsidRDefault="003C5FBA" w:rsidP="005C039B">
            <w:pPr>
              <w:widowControl w:val="0"/>
              <w:jc w:val="right"/>
              <w:rPr>
                <w:color w:val="000000"/>
                <w:sz w:val="24"/>
                <w:szCs w:val="24"/>
              </w:rPr>
            </w:pPr>
            <w:r w:rsidRPr="000E656D">
              <w:rPr>
                <w:color w:val="000000"/>
                <w:sz w:val="24"/>
                <w:szCs w:val="24"/>
              </w:rPr>
              <w:t>599,9</w:t>
            </w:r>
          </w:p>
        </w:tc>
        <w:tc>
          <w:tcPr>
            <w:tcW w:w="1248" w:type="dxa"/>
            <w:tcBorders>
              <w:left w:val="single" w:sz="4" w:space="0" w:color="auto"/>
              <w:right w:val="single" w:sz="4" w:space="0" w:color="auto"/>
            </w:tcBorders>
          </w:tcPr>
          <w:p w:rsidR="003C5FBA" w:rsidRPr="000E656D" w:rsidRDefault="003C5FBA" w:rsidP="005C039B">
            <w:pPr>
              <w:widowControl w:val="0"/>
              <w:jc w:val="right"/>
              <w:rPr>
                <w:color w:val="000000"/>
                <w:sz w:val="24"/>
                <w:szCs w:val="24"/>
              </w:rPr>
            </w:pPr>
            <w:r w:rsidRPr="000E656D">
              <w:rPr>
                <w:color w:val="000000"/>
                <w:sz w:val="24"/>
                <w:szCs w:val="24"/>
              </w:rPr>
              <w:t>507,6</w:t>
            </w:r>
          </w:p>
        </w:tc>
        <w:tc>
          <w:tcPr>
            <w:tcW w:w="1248" w:type="dxa"/>
          </w:tcPr>
          <w:p w:rsidR="003C5FBA" w:rsidRPr="000E656D" w:rsidRDefault="003C5FBA" w:rsidP="005C039B">
            <w:pPr>
              <w:widowControl w:val="0"/>
              <w:jc w:val="right"/>
              <w:rPr>
                <w:color w:val="000000"/>
                <w:sz w:val="24"/>
                <w:szCs w:val="24"/>
              </w:rPr>
            </w:pPr>
            <w:r w:rsidRPr="000E656D">
              <w:rPr>
                <w:color w:val="000000"/>
                <w:sz w:val="24"/>
                <w:szCs w:val="24"/>
              </w:rPr>
              <w:t>496,7</w:t>
            </w:r>
          </w:p>
        </w:tc>
      </w:tr>
      <w:tr w:rsidR="003C5FBA" w:rsidRPr="000E656D" w:rsidTr="001327FE">
        <w:trPr>
          <w:tblHeader/>
        </w:trPr>
        <w:tc>
          <w:tcPr>
            <w:tcW w:w="566" w:type="dxa"/>
            <w:tcBorders>
              <w:right w:val="nil"/>
            </w:tcBorders>
          </w:tcPr>
          <w:p w:rsidR="003C5FBA" w:rsidRPr="000E656D" w:rsidRDefault="003C5FBA" w:rsidP="006C03A3">
            <w:pPr>
              <w:widowControl w:val="0"/>
              <w:tabs>
                <w:tab w:val="left" w:pos="6804"/>
              </w:tabs>
              <w:jc w:val="center"/>
              <w:rPr>
                <w:sz w:val="24"/>
                <w:szCs w:val="24"/>
              </w:rPr>
            </w:pPr>
          </w:p>
        </w:tc>
        <w:tc>
          <w:tcPr>
            <w:tcW w:w="3230" w:type="dxa"/>
            <w:tcBorders>
              <w:left w:val="nil"/>
              <w:right w:val="single" w:sz="4" w:space="0" w:color="auto"/>
            </w:tcBorders>
          </w:tcPr>
          <w:p w:rsidR="003C5FBA" w:rsidRPr="000E656D" w:rsidRDefault="003C5FBA" w:rsidP="005C039B">
            <w:pPr>
              <w:widowControl w:val="0"/>
              <w:tabs>
                <w:tab w:val="left" w:pos="6804"/>
              </w:tabs>
              <w:jc w:val="both"/>
              <w:rPr>
                <w:sz w:val="24"/>
                <w:szCs w:val="24"/>
              </w:rPr>
            </w:pPr>
            <w:r w:rsidRPr="000E656D">
              <w:rPr>
                <w:sz w:val="24"/>
                <w:szCs w:val="24"/>
              </w:rPr>
              <w:t>Итого:</w:t>
            </w:r>
          </w:p>
        </w:tc>
        <w:tc>
          <w:tcPr>
            <w:tcW w:w="1248" w:type="dxa"/>
          </w:tcPr>
          <w:p w:rsidR="003C5FBA" w:rsidRPr="000E656D" w:rsidRDefault="003C5FBA" w:rsidP="005C039B">
            <w:pPr>
              <w:tabs>
                <w:tab w:val="left" w:pos="6804"/>
              </w:tabs>
              <w:jc w:val="right"/>
              <w:rPr>
                <w:color w:val="000000"/>
                <w:sz w:val="24"/>
                <w:szCs w:val="24"/>
              </w:rPr>
            </w:pPr>
            <w:r w:rsidRPr="000E656D">
              <w:rPr>
                <w:color w:val="000000"/>
                <w:sz w:val="24"/>
                <w:szCs w:val="24"/>
              </w:rPr>
              <w:t>2874,0</w:t>
            </w:r>
          </w:p>
        </w:tc>
        <w:tc>
          <w:tcPr>
            <w:tcW w:w="1248" w:type="dxa"/>
            <w:tcBorders>
              <w:right w:val="single" w:sz="4" w:space="0" w:color="auto"/>
            </w:tcBorders>
          </w:tcPr>
          <w:p w:rsidR="003C5FBA" w:rsidRPr="000E656D" w:rsidRDefault="003C5FBA" w:rsidP="005C039B">
            <w:pPr>
              <w:tabs>
                <w:tab w:val="left" w:pos="6804"/>
              </w:tabs>
              <w:jc w:val="right"/>
              <w:rPr>
                <w:color w:val="000000"/>
                <w:sz w:val="24"/>
                <w:szCs w:val="24"/>
              </w:rPr>
            </w:pPr>
            <w:r w:rsidRPr="000E656D">
              <w:rPr>
                <w:color w:val="000000"/>
                <w:sz w:val="24"/>
                <w:szCs w:val="24"/>
              </w:rPr>
              <w:t>2136,7</w:t>
            </w:r>
          </w:p>
        </w:tc>
        <w:tc>
          <w:tcPr>
            <w:tcW w:w="1248" w:type="dxa"/>
            <w:tcBorders>
              <w:left w:val="single" w:sz="4" w:space="0" w:color="auto"/>
              <w:right w:val="single" w:sz="4" w:space="0" w:color="auto"/>
            </w:tcBorders>
          </w:tcPr>
          <w:p w:rsidR="003C5FBA" w:rsidRPr="000E656D" w:rsidRDefault="003C5FBA" w:rsidP="005C039B">
            <w:pPr>
              <w:tabs>
                <w:tab w:val="left" w:pos="6804"/>
              </w:tabs>
              <w:jc w:val="right"/>
              <w:rPr>
                <w:color w:val="000000"/>
                <w:sz w:val="24"/>
                <w:szCs w:val="24"/>
              </w:rPr>
            </w:pPr>
            <w:r w:rsidRPr="000E656D">
              <w:rPr>
                <w:color w:val="000000"/>
                <w:sz w:val="24"/>
                <w:szCs w:val="24"/>
              </w:rPr>
              <w:t>2079,9</w:t>
            </w:r>
          </w:p>
        </w:tc>
        <w:tc>
          <w:tcPr>
            <w:tcW w:w="1248" w:type="dxa"/>
            <w:tcBorders>
              <w:left w:val="single" w:sz="4" w:space="0" w:color="auto"/>
              <w:right w:val="single" w:sz="4" w:space="0" w:color="auto"/>
            </w:tcBorders>
          </w:tcPr>
          <w:p w:rsidR="003C5FBA" w:rsidRPr="000E656D" w:rsidRDefault="003C5FBA" w:rsidP="005C039B">
            <w:pPr>
              <w:tabs>
                <w:tab w:val="left" w:pos="6804"/>
              </w:tabs>
              <w:jc w:val="right"/>
              <w:rPr>
                <w:color w:val="000000"/>
                <w:sz w:val="24"/>
                <w:szCs w:val="24"/>
              </w:rPr>
            </w:pPr>
            <w:r w:rsidRPr="000E656D">
              <w:rPr>
                <w:color w:val="000000"/>
                <w:sz w:val="24"/>
                <w:szCs w:val="24"/>
              </w:rPr>
              <w:t>1007,6</w:t>
            </w:r>
          </w:p>
        </w:tc>
        <w:tc>
          <w:tcPr>
            <w:tcW w:w="1248" w:type="dxa"/>
          </w:tcPr>
          <w:p w:rsidR="003C5FBA" w:rsidRPr="000E656D" w:rsidRDefault="003C5FBA" w:rsidP="005C039B">
            <w:pPr>
              <w:tabs>
                <w:tab w:val="left" w:pos="6804"/>
              </w:tabs>
              <w:jc w:val="right"/>
              <w:rPr>
                <w:color w:val="000000"/>
                <w:sz w:val="24"/>
                <w:szCs w:val="24"/>
              </w:rPr>
            </w:pPr>
            <w:r w:rsidRPr="000E656D">
              <w:rPr>
                <w:color w:val="000000"/>
                <w:sz w:val="24"/>
                <w:szCs w:val="24"/>
              </w:rPr>
              <w:t>746,7</w:t>
            </w:r>
          </w:p>
        </w:tc>
      </w:tr>
    </w:tbl>
    <w:p w:rsidR="00460369" w:rsidRPr="00056224" w:rsidRDefault="00460369" w:rsidP="00770335">
      <w:pPr>
        <w:widowControl w:val="0"/>
        <w:autoSpaceDE w:val="0"/>
        <w:autoSpaceDN w:val="0"/>
        <w:ind w:firstLine="709"/>
        <w:jc w:val="both"/>
      </w:pPr>
      <w:bookmarkStart w:id="21" w:name="_Toc117046498"/>
      <w:bookmarkStart w:id="22" w:name="_Toc154306497"/>
      <w:bookmarkStart w:id="23" w:name="_Toc179343721"/>
      <w:bookmarkStart w:id="24" w:name="_Toc179343790"/>
      <w:bookmarkStart w:id="25" w:name="_Toc179597291"/>
      <w:bookmarkStart w:id="26" w:name="_Toc179597420"/>
      <w:bookmarkStart w:id="27" w:name="_Toc179616128"/>
      <w:bookmarkStart w:id="28" w:name="_Toc179685470"/>
      <w:bookmarkStart w:id="29" w:name="_Toc179879919"/>
    </w:p>
    <w:p w:rsidR="00460369" w:rsidRPr="00056224" w:rsidRDefault="00460369" w:rsidP="00770335">
      <w:pPr>
        <w:widowControl w:val="0"/>
        <w:autoSpaceDE w:val="0"/>
        <w:autoSpaceDN w:val="0"/>
        <w:jc w:val="center"/>
        <w:rPr>
          <w:b/>
          <w:bCs/>
          <w:iCs/>
          <w:sz w:val="28"/>
          <w:szCs w:val="28"/>
        </w:rPr>
      </w:pPr>
      <w:r w:rsidRPr="00056224">
        <w:rPr>
          <w:b/>
          <w:bCs/>
          <w:iCs/>
          <w:sz w:val="28"/>
          <w:szCs w:val="28"/>
        </w:rPr>
        <w:t>2.2. Земельные ресурсы</w:t>
      </w:r>
      <w:bookmarkEnd w:id="21"/>
      <w:bookmarkEnd w:id="22"/>
      <w:bookmarkEnd w:id="23"/>
      <w:bookmarkEnd w:id="24"/>
      <w:bookmarkEnd w:id="25"/>
      <w:bookmarkEnd w:id="26"/>
      <w:bookmarkEnd w:id="27"/>
      <w:bookmarkEnd w:id="28"/>
      <w:bookmarkEnd w:id="29"/>
      <w:r w:rsidRPr="00056224">
        <w:rPr>
          <w:b/>
          <w:bCs/>
          <w:iCs/>
          <w:sz w:val="28"/>
          <w:szCs w:val="28"/>
        </w:rPr>
        <w:t xml:space="preserve"> города Новосибирска</w:t>
      </w:r>
    </w:p>
    <w:p w:rsidR="00460369" w:rsidRPr="00056224" w:rsidRDefault="00460369" w:rsidP="00770335">
      <w:pPr>
        <w:widowControl w:val="0"/>
        <w:autoSpaceDE w:val="0"/>
        <w:autoSpaceDN w:val="0"/>
        <w:ind w:firstLine="709"/>
        <w:jc w:val="both"/>
      </w:pPr>
    </w:p>
    <w:p w:rsidR="00220EE1" w:rsidRPr="00056224" w:rsidRDefault="00460369" w:rsidP="00E1645F">
      <w:pPr>
        <w:widowControl w:val="0"/>
        <w:autoSpaceDE w:val="0"/>
        <w:autoSpaceDN w:val="0"/>
        <w:ind w:firstLine="709"/>
        <w:jc w:val="both"/>
        <w:rPr>
          <w:sz w:val="28"/>
          <w:szCs w:val="28"/>
        </w:rPr>
      </w:pPr>
      <w:r w:rsidRPr="00056224">
        <w:rPr>
          <w:sz w:val="28"/>
          <w:szCs w:val="28"/>
        </w:rPr>
        <w:t>Использование земельных ресурсов города Новосибирска представлено в таблице 5.</w:t>
      </w:r>
    </w:p>
    <w:p w:rsidR="00460369" w:rsidRPr="00056224" w:rsidRDefault="00460369" w:rsidP="00770335">
      <w:pPr>
        <w:widowControl w:val="0"/>
        <w:autoSpaceDE w:val="0"/>
        <w:autoSpaceDN w:val="0"/>
        <w:ind w:firstLine="709"/>
        <w:jc w:val="right"/>
        <w:rPr>
          <w:sz w:val="28"/>
          <w:szCs w:val="28"/>
        </w:rPr>
      </w:pPr>
      <w:r w:rsidRPr="00056224">
        <w:rPr>
          <w:sz w:val="28"/>
          <w:szCs w:val="28"/>
        </w:rPr>
        <w:t>Таблица 5</w:t>
      </w:r>
    </w:p>
    <w:p w:rsidR="00460369" w:rsidRPr="00056224" w:rsidRDefault="00460369" w:rsidP="00770335">
      <w:pPr>
        <w:widowControl w:val="0"/>
        <w:autoSpaceDE w:val="0"/>
        <w:autoSpaceDN w:val="0"/>
        <w:ind w:firstLine="709"/>
        <w:jc w:val="both"/>
        <w:rPr>
          <w:sz w:val="16"/>
          <w:szCs w:val="16"/>
        </w:rPr>
      </w:pPr>
    </w:p>
    <w:p w:rsidR="00460369" w:rsidRPr="00056224" w:rsidRDefault="00460369" w:rsidP="00770335">
      <w:pPr>
        <w:widowControl w:val="0"/>
        <w:tabs>
          <w:tab w:val="left" w:pos="6804"/>
        </w:tabs>
        <w:autoSpaceDE w:val="0"/>
        <w:autoSpaceDN w:val="0"/>
        <w:jc w:val="center"/>
        <w:rPr>
          <w:sz w:val="28"/>
          <w:szCs w:val="28"/>
        </w:rPr>
      </w:pPr>
      <w:r w:rsidRPr="00056224">
        <w:rPr>
          <w:sz w:val="28"/>
          <w:szCs w:val="28"/>
        </w:rPr>
        <w:t>Использование земельных ресурсов города Новосибирска</w:t>
      </w:r>
    </w:p>
    <w:p w:rsidR="00460369" w:rsidRPr="00056224" w:rsidRDefault="00460369" w:rsidP="00770335">
      <w:pPr>
        <w:widowControl w:val="0"/>
        <w:jc w:val="center"/>
        <w:rPr>
          <w:color w:val="000000"/>
          <w:sz w:val="28"/>
          <w:szCs w:val="28"/>
        </w:rPr>
      </w:pPr>
      <w:r w:rsidRPr="00056224">
        <w:rPr>
          <w:color w:val="000000"/>
          <w:sz w:val="28"/>
          <w:szCs w:val="28"/>
        </w:rPr>
        <w:t>по состоянию на 31.08.2012</w:t>
      </w:r>
    </w:p>
    <w:p w:rsidR="00460369" w:rsidRPr="00056224" w:rsidRDefault="00460369" w:rsidP="00770335">
      <w:pPr>
        <w:widowControl w:val="0"/>
        <w:autoSpaceDE w:val="0"/>
        <w:autoSpaceDN w:val="0"/>
        <w:ind w:firstLine="709"/>
        <w:jc w:val="both"/>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7813"/>
        <w:gridCol w:w="1734"/>
      </w:tblGrid>
      <w:tr w:rsidR="00460369" w:rsidRPr="00056224" w:rsidTr="00FE3D06">
        <w:tc>
          <w:tcPr>
            <w:tcW w:w="591" w:type="dxa"/>
          </w:tcPr>
          <w:p w:rsidR="00460369" w:rsidRPr="00056224" w:rsidRDefault="00460369" w:rsidP="006C03A3">
            <w:pPr>
              <w:widowControl w:val="0"/>
              <w:tabs>
                <w:tab w:val="left" w:pos="6804"/>
              </w:tabs>
              <w:jc w:val="center"/>
              <w:rPr>
                <w:sz w:val="24"/>
                <w:szCs w:val="24"/>
              </w:rPr>
            </w:pPr>
            <w:r w:rsidRPr="00056224">
              <w:rPr>
                <w:sz w:val="24"/>
                <w:szCs w:val="24"/>
              </w:rPr>
              <w:t>№</w:t>
            </w:r>
          </w:p>
          <w:p w:rsidR="00460369" w:rsidRPr="00056224" w:rsidRDefault="00460369" w:rsidP="006C03A3">
            <w:pPr>
              <w:widowControl w:val="0"/>
              <w:tabs>
                <w:tab w:val="left" w:pos="6804"/>
              </w:tabs>
              <w:jc w:val="center"/>
              <w:rPr>
                <w:sz w:val="24"/>
                <w:szCs w:val="24"/>
              </w:rPr>
            </w:pPr>
            <w:r w:rsidRPr="00056224">
              <w:rPr>
                <w:sz w:val="24"/>
                <w:szCs w:val="24"/>
              </w:rPr>
              <w:t>п.</w:t>
            </w:r>
          </w:p>
        </w:tc>
        <w:tc>
          <w:tcPr>
            <w:tcW w:w="7813" w:type="dxa"/>
          </w:tcPr>
          <w:p w:rsidR="00460369" w:rsidRPr="00056224" w:rsidRDefault="00460369" w:rsidP="006C03A3">
            <w:pPr>
              <w:widowControl w:val="0"/>
              <w:tabs>
                <w:tab w:val="left" w:pos="6804"/>
              </w:tabs>
              <w:jc w:val="center"/>
              <w:rPr>
                <w:sz w:val="24"/>
                <w:szCs w:val="24"/>
              </w:rPr>
            </w:pPr>
            <w:r w:rsidRPr="00056224">
              <w:rPr>
                <w:sz w:val="24"/>
                <w:szCs w:val="24"/>
              </w:rPr>
              <w:t>Показатель</w:t>
            </w:r>
          </w:p>
        </w:tc>
        <w:tc>
          <w:tcPr>
            <w:tcW w:w="1734" w:type="dxa"/>
          </w:tcPr>
          <w:p w:rsidR="00460369" w:rsidRPr="00056224" w:rsidRDefault="00460369" w:rsidP="006C03A3">
            <w:pPr>
              <w:widowControl w:val="0"/>
              <w:tabs>
                <w:tab w:val="left" w:pos="6804"/>
              </w:tabs>
              <w:jc w:val="center"/>
              <w:rPr>
                <w:sz w:val="24"/>
                <w:szCs w:val="24"/>
              </w:rPr>
            </w:pPr>
            <w:r w:rsidRPr="00056224">
              <w:rPr>
                <w:sz w:val="24"/>
                <w:szCs w:val="24"/>
              </w:rPr>
              <w:t>Площадь,</w:t>
            </w:r>
          </w:p>
          <w:p w:rsidR="00460369" w:rsidRPr="00056224" w:rsidRDefault="00460369" w:rsidP="006C03A3">
            <w:pPr>
              <w:widowControl w:val="0"/>
              <w:tabs>
                <w:tab w:val="left" w:pos="6804"/>
              </w:tabs>
              <w:jc w:val="center"/>
              <w:rPr>
                <w:sz w:val="24"/>
                <w:szCs w:val="24"/>
              </w:rPr>
            </w:pPr>
            <w:r w:rsidRPr="00056224">
              <w:rPr>
                <w:sz w:val="24"/>
                <w:szCs w:val="24"/>
              </w:rPr>
              <w:t>га</w:t>
            </w:r>
          </w:p>
        </w:tc>
      </w:tr>
    </w:tbl>
    <w:p w:rsidR="00460369" w:rsidRPr="00056224" w:rsidRDefault="00460369">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7813"/>
        <w:gridCol w:w="1734"/>
      </w:tblGrid>
      <w:tr w:rsidR="00460369" w:rsidRPr="00056224" w:rsidTr="00FE3D06">
        <w:trPr>
          <w:tblHeader/>
        </w:trPr>
        <w:tc>
          <w:tcPr>
            <w:tcW w:w="591" w:type="dxa"/>
          </w:tcPr>
          <w:p w:rsidR="00460369" w:rsidRPr="00056224" w:rsidRDefault="00460369" w:rsidP="006C03A3">
            <w:pPr>
              <w:widowControl w:val="0"/>
              <w:tabs>
                <w:tab w:val="left" w:pos="6804"/>
              </w:tabs>
              <w:jc w:val="center"/>
              <w:rPr>
                <w:sz w:val="24"/>
                <w:szCs w:val="24"/>
              </w:rPr>
            </w:pPr>
            <w:r w:rsidRPr="00056224">
              <w:rPr>
                <w:sz w:val="24"/>
                <w:szCs w:val="24"/>
              </w:rPr>
              <w:t>1</w:t>
            </w:r>
          </w:p>
        </w:tc>
        <w:tc>
          <w:tcPr>
            <w:tcW w:w="7813" w:type="dxa"/>
          </w:tcPr>
          <w:p w:rsidR="00460369" w:rsidRPr="00056224" w:rsidRDefault="00460369" w:rsidP="006C03A3">
            <w:pPr>
              <w:widowControl w:val="0"/>
              <w:tabs>
                <w:tab w:val="left" w:pos="6804"/>
              </w:tabs>
              <w:jc w:val="center"/>
              <w:rPr>
                <w:sz w:val="24"/>
                <w:szCs w:val="24"/>
              </w:rPr>
            </w:pPr>
            <w:r w:rsidRPr="00056224">
              <w:rPr>
                <w:sz w:val="24"/>
                <w:szCs w:val="24"/>
              </w:rPr>
              <w:t>2</w:t>
            </w:r>
          </w:p>
        </w:tc>
        <w:tc>
          <w:tcPr>
            <w:tcW w:w="1734" w:type="dxa"/>
          </w:tcPr>
          <w:p w:rsidR="00460369" w:rsidRPr="00056224" w:rsidRDefault="00460369" w:rsidP="006C03A3">
            <w:pPr>
              <w:widowControl w:val="0"/>
              <w:tabs>
                <w:tab w:val="left" w:pos="6804"/>
              </w:tabs>
              <w:jc w:val="center"/>
              <w:rPr>
                <w:sz w:val="24"/>
                <w:szCs w:val="24"/>
              </w:rPr>
            </w:pPr>
            <w:r w:rsidRPr="00056224">
              <w:rPr>
                <w:sz w:val="24"/>
                <w:szCs w:val="24"/>
              </w:rPr>
              <w:t>3</w:t>
            </w:r>
          </w:p>
        </w:tc>
      </w:tr>
      <w:tr w:rsidR="00460369" w:rsidRPr="00056224" w:rsidTr="00FE3D06">
        <w:tc>
          <w:tcPr>
            <w:tcW w:w="591" w:type="dxa"/>
          </w:tcPr>
          <w:p w:rsidR="00460369" w:rsidRPr="00056224" w:rsidRDefault="00460369" w:rsidP="006C03A3">
            <w:pPr>
              <w:widowControl w:val="0"/>
              <w:tabs>
                <w:tab w:val="left" w:pos="6804"/>
              </w:tabs>
              <w:ind w:left="426" w:hanging="426"/>
              <w:jc w:val="center"/>
              <w:rPr>
                <w:sz w:val="24"/>
                <w:szCs w:val="24"/>
              </w:rPr>
            </w:pPr>
            <w:r w:rsidRPr="00056224">
              <w:rPr>
                <w:sz w:val="24"/>
                <w:szCs w:val="24"/>
              </w:rPr>
              <w:t>1</w:t>
            </w:r>
          </w:p>
        </w:tc>
        <w:tc>
          <w:tcPr>
            <w:tcW w:w="7813" w:type="dxa"/>
          </w:tcPr>
          <w:p w:rsidR="00460369" w:rsidRPr="00056224" w:rsidRDefault="00460369" w:rsidP="006C03A3">
            <w:pPr>
              <w:widowControl w:val="0"/>
              <w:tabs>
                <w:tab w:val="left" w:pos="6804"/>
              </w:tabs>
              <w:rPr>
                <w:sz w:val="24"/>
                <w:szCs w:val="24"/>
              </w:rPr>
            </w:pPr>
            <w:r w:rsidRPr="00056224">
              <w:rPr>
                <w:sz w:val="24"/>
                <w:szCs w:val="24"/>
              </w:rPr>
              <w:t>Передано в пользование и владение</w:t>
            </w:r>
          </w:p>
        </w:tc>
        <w:tc>
          <w:tcPr>
            <w:tcW w:w="1734" w:type="dxa"/>
          </w:tcPr>
          <w:p w:rsidR="00460369" w:rsidRPr="00056224" w:rsidRDefault="00460369" w:rsidP="000A496B">
            <w:pPr>
              <w:widowControl w:val="0"/>
              <w:tabs>
                <w:tab w:val="left" w:pos="6804"/>
              </w:tabs>
              <w:jc w:val="right"/>
              <w:rPr>
                <w:sz w:val="24"/>
                <w:szCs w:val="24"/>
              </w:rPr>
            </w:pPr>
            <w:r w:rsidRPr="00056224">
              <w:rPr>
                <w:sz w:val="24"/>
                <w:szCs w:val="24"/>
              </w:rPr>
              <w:t>7240</w:t>
            </w:r>
          </w:p>
        </w:tc>
      </w:tr>
      <w:tr w:rsidR="00460369" w:rsidRPr="00056224" w:rsidTr="00FE3D06">
        <w:tc>
          <w:tcPr>
            <w:tcW w:w="591" w:type="dxa"/>
          </w:tcPr>
          <w:p w:rsidR="00460369" w:rsidRPr="00056224" w:rsidRDefault="00460369" w:rsidP="006C03A3">
            <w:pPr>
              <w:widowControl w:val="0"/>
              <w:tabs>
                <w:tab w:val="left" w:pos="6804"/>
              </w:tabs>
              <w:ind w:left="426" w:hanging="426"/>
              <w:jc w:val="center"/>
              <w:rPr>
                <w:sz w:val="24"/>
                <w:szCs w:val="24"/>
              </w:rPr>
            </w:pPr>
            <w:r w:rsidRPr="00056224">
              <w:rPr>
                <w:sz w:val="24"/>
                <w:szCs w:val="24"/>
              </w:rPr>
              <w:t>2</w:t>
            </w:r>
          </w:p>
        </w:tc>
        <w:tc>
          <w:tcPr>
            <w:tcW w:w="7813" w:type="dxa"/>
          </w:tcPr>
          <w:p w:rsidR="00460369" w:rsidRPr="00056224" w:rsidRDefault="00460369" w:rsidP="006C03A3">
            <w:pPr>
              <w:widowControl w:val="0"/>
              <w:tabs>
                <w:tab w:val="left" w:pos="6804"/>
              </w:tabs>
              <w:rPr>
                <w:sz w:val="24"/>
                <w:szCs w:val="24"/>
              </w:rPr>
            </w:pPr>
            <w:r w:rsidRPr="00056224">
              <w:rPr>
                <w:sz w:val="24"/>
                <w:szCs w:val="24"/>
              </w:rPr>
              <w:t>Сдано в аренду</w:t>
            </w:r>
          </w:p>
        </w:tc>
        <w:tc>
          <w:tcPr>
            <w:tcW w:w="1734" w:type="dxa"/>
          </w:tcPr>
          <w:p w:rsidR="00460369" w:rsidRPr="00056224" w:rsidRDefault="00460369" w:rsidP="000A496B">
            <w:pPr>
              <w:widowControl w:val="0"/>
              <w:tabs>
                <w:tab w:val="left" w:pos="6804"/>
              </w:tabs>
              <w:jc w:val="right"/>
              <w:rPr>
                <w:sz w:val="24"/>
                <w:szCs w:val="24"/>
              </w:rPr>
            </w:pPr>
            <w:r w:rsidRPr="00056224">
              <w:rPr>
                <w:sz w:val="24"/>
                <w:szCs w:val="24"/>
              </w:rPr>
              <w:t>4020</w:t>
            </w:r>
          </w:p>
        </w:tc>
      </w:tr>
      <w:tr w:rsidR="00460369" w:rsidRPr="00056224" w:rsidTr="00FE3D06">
        <w:tc>
          <w:tcPr>
            <w:tcW w:w="591" w:type="dxa"/>
          </w:tcPr>
          <w:p w:rsidR="00460369" w:rsidRPr="00056224" w:rsidRDefault="00460369" w:rsidP="006C03A3">
            <w:pPr>
              <w:widowControl w:val="0"/>
              <w:tabs>
                <w:tab w:val="left" w:pos="6804"/>
              </w:tabs>
              <w:ind w:left="426" w:hanging="426"/>
              <w:jc w:val="center"/>
              <w:rPr>
                <w:sz w:val="24"/>
                <w:szCs w:val="24"/>
              </w:rPr>
            </w:pPr>
            <w:r w:rsidRPr="00056224">
              <w:rPr>
                <w:sz w:val="24"/>
                <w:szCs w:val="24"/>
              </w:rPr>
              <w:t>3</w:t>
            </w:r>
          </w:p>
        </w:tc>
        <w:tc>
          <w:tcPr>
            <w:tcW w:w="7813" w:type="dxa"/>
          </w:tcPr>
          <w:p w:rsidR="00460369" w:rsidRPr="00056224" w:rsidRDefault="00460369" w:rsidP="006C03A3">
            <w:pPr>
              <w:widowControl w:val="0"/>
              <w:tabs>
                <w:tab w:val="left" w:pos="6804"/>
              </w:tabs>
              <w:jc w:val="both"/>
              <w:rPr>
                <w:sz w:val="24"/>
                <w:szCs w:val="24"/>
              </w:rPr>
            </w:pPr>
            <w:r w:rsidRPr="00056224">
              <w:rPr>
                <w:sz w:val="24"/>
                <w:szCs w:val="24"/>
              </w:rPr>
              <w:t>Площадь, находящаяся в собственности граждан</w:t>
            </w:r>
          </w:p>
        </w:tc>
        <w:tc>
          <w:tcPr>
            <w:tcW w:w="1734" w:type="dxa"/>
          </w:tcPr>
          <w:p w:rsidR="00460369" w:rsidRPr="00056224" w:rsidRDefault="00460369" w:rsidP="000A496B">
            <w:pPr>
              <w:widowControl w:val="0"/>
              <w:tabs>
                <w:tab w:val="left" w:pos="6804"/>
              </w:tabs>
              <w:jc w:val="right"/>
              <w:rPr>
                <w:sz w:val="24"/>
                <w:szCs w:val="24"/>
              </w:rPr>
            </w:pPr>
            <w:r w:rsidRPr="00056224">
              <w:rPr>
                <w:sz w:val="24"/>
                <w:szCs w:val="24"/>
              </w:rPr>
              <w:t>4240</w:t>
            </w:r>
          </w:p>
        </w:tc>
      </w:tr>
      <w:tr w:rsidR="00460369" w:rsidRPr="00056224" w:rsidTr="00FE3D06">
        <w:tc>
          <w:tcPr>
            <w:tcW w:w="591" w:type="dxa"/>
          </w:tcPr>
          <w:p w:rsidR="00460369" w:rsidRPr="00056224" w:rsidRDefault="00460369" w:rsidP="006C03A3">
            <w:pPr>
              <w:widowControl w:val="0"/>
              <w:tabs>
                <w:tab w:val="left" w:pos="6804"/>
              </w:tabs>
              <w:ind w:left="426" w:hanging="426"/>
              <w:jc w:val="center"/>
              <w:rPr>
                <w:sz w:val="24"/>
                <w:szCs w:val="24"/>
              </w:rPr>
            </w:pPr>
            <w:r w:rsidRPr="00056224">
              <w:rPr>
                <w:sz w:val="24"/>
                <w:szCs w:val="24"/>
              </w:rPr>
              <w:t>4</w:t>
            </w:r>
          </w:p>
        </w:tc>
        <w:tc>
          <w:tcPr>
            <w:tcW w:w="7813" w:type="dxa"/>
          </w:tcPr>
          <w:p w:rsidR="00460369" w:rsidRPr="00056224" w:rsidRDefault="00460369" w:rsidP="006C03A3">
            <w:pPr>
              <w:widowControl w:val="0"/>
              <w:tabs>
                <w:tab w:val="left" w:pos="6804"/>
              </w:tabs>
              <w:jc w:val="both"/>
              <w:rPr>
                <w:sz w:val="24"/>
                <w:szCs w:val="24"/>
              </w:rPr>
            </w:pPr>
            <w:r w:rsidRPr="00056224">
              <w:rPr>
                <w:sz w:val="24"/>
                <w:szCs w:val="24"/>
              </w:rPr>
              <w:t>Площадь, находящаяся в собственности юридических лиц</w:t>
            </w:r>
          </w:p>
        </w:tc>
        <w:tc>
          <w:tcPr>
            <w:tcW w:w="1734" w:type="dxa"/>
          </w:tcPr>
          <w:p w:rsidR="00460369" w:rsidRPr="00056224" w:rsidRDefault="00460369" w:rsidP="000A496B">
            <w:pPr>
              <w:widowControl w:val="0"/>
              <w:tabs>
                <w:tab w:val="left" w:pos="6804"/>
              </w:tabs>
              <w:jc w:val="right"/>
              <w:rPr>
                <w:sz w:val="24"/>
                <w:szCs w:val="24"/>
              </w:rPr>
            </w:pPr>
            <w:r w:rsidRPr="00056224">
              <w:rPr>
                <w:sz w:val="24"/>
                <w:szCs w:val="24"/>
              </w:rPr>
              <w:t>4300</w:t>
            </w:r>
          </w:p>
        </w:tc>
      </w:tr>
      <w:tr w:rsidR="00460369" w:rsidRPr="00056224" w:rsidTr="00FE3D06">
        <w:tc>
          <w:tcPr>
            <w:tcW w:w="591" w:type="dxa"/>
            <w:tcBorders>
              <w:right w:val="nil"/>
            </w:tcBorders>
          </w:tcPr>
          <w:p w:rsidR="00460369" w:rsidRPr="00056224" w:rsidRDefault="00460369" w:rsidP="006C03A3">
            <w:pPr>
              <w:widowControl w:val="0"/>
              <w:tabs>
                <w:tab w:val="left" w:pos="6804"/>
              </w:tabs>
              <w:ind w:left="426" w:hanging="426"/>
              <w:jc w:val="center"/>
              <w:rPr>
                <w:sz w:val="24"/>
                <w:szCs w:val="24"/>
              </w:rPr>
            </w:pPr>
          </w:p>
        </w:tc>
        <w:tc>
          <w:tcPr>
            <w:tcW w:w="7813" w:type="dxa"/>
            <w:tcBorders>
              <w:left w:val="nil"/>
            </w:tcBorders>
            <w:vAlign w:val="bottom"/>
          </w:tcPr>
          <w:p w:rsidR="00460369" w:rsidRPr="00056224" w:rsidRDefault="00460369" w:rsidP="000A496B">
            <w:pPr>
              <w:jc w:val="both"/>
              <w:rPr>
                <w:sz w:val="24"/>
                <w:szCs w:val="24"/>
              </w:rPr>
            </w:pPr>
            <w:r w:rsidRPr="00056224">
              <w:rPr>
                <w:sz w:val="24"/>
                <w:szCs w:val="24"/>
              </w:rPr>
              <w:t>Итого:</w:t>
            </w:r>
          </w:p>
        </w:tc>
        <w:tc>
          <w:tcPr>
            <w:tcW w:w="1734" w:type="dxa"/>
          </w:tcPr>
          <w:p w:rsidR="00460369" w:rsidRPr="00056224" w:rsidRDefault="00460369" w:rsidP="000A496B">
            <w:pPr>
              <w:widowControl w:val="0"/>
              <w:tabs>
                <w:tab w:val="left" w:pos="6804"/>
              </w:tabs>
              <w:jc w:val="right"/>
              <w:rPr>
                <w:sz w:val="24"/>
                <w:szCs w:val="24"/>
              </w:rPr>
            </w:pPr>
            <w:r w:rsidRPr="00056224">
              <w:rPr>
                <w:sz w:val="24"/>
                <w:szCs w:val="24"/>
              </w:rPr>
              <w:t>19800</w:t>
            </w:r>
          </w:p>
        </w:tc>
      </w:tr>
    </w:tbl>
    <w:p w:rsidR="00460369" w:rsidRPr="00056224" w:rsidRDefault="00460369" w:rsidP="00770335">
      <w:pPr>
        <w:widowControl w:val="0"/>
        <w:autoSpaceDE w:val="0"/>
        <w:autoSpaceDN w:val="0"/>
        <w:ind w:firstLine="709"/>
        <w:jc w:val="both"/>
        <w:rPr>
          <w:sz w:val="16"/>
          <w:szCs w:val="16"/>
        </w:rPr>
      </w:pPr>
    </w:p>
    <w:p w:rsidR="00460369" w:rsidRPr="00056224" w:rsidRDefault="00460369" w:rsidP="00220EE1">
      <w:pPr>
        <w:widowControl w:val="0"/>
        <w:autoSpaceDE w:val="0"/>
        <w:autoSpaceDN w:val="0"/>
        <w:ind w:firstLine="709"/>
        <w:jc w:val="both"/>
        <w:rPr>
          <w:sz w:val="28"/>
          <w:szCs w:val="28"/>
        </w:rPr>
      </w:pPr>
      <w:r w:rsidRPr="00056224">
        <w:rPr>
          <w:sz w:val="28"/>
          <w:szCs w:val="28"/>
        </w:rPr>
        <w:t>Экономическая эффективность использования земельных ресурсов города Новосибирска представлена в таблице 6.</w:t>
      </w:r>
    </w:p>
    <w:p w:rsidR="001E731F" w:rsidRDefault="001E731F" w:rsidP="00220EE1">
      <w:pPr>
        <w:widowControl w:val="0"/>
        <w:autoSpaceDE w:val="0"/>
        <w:autoSpaceDN w:val="0"/>
        <w:ind w:firstLine="709"/>
        <w:jc w:val="both"/>
        <w:rPr>
          <w:sz w:val="28"/>
          <w:szCs w:val="28"/>
        </w:rPr>
      </w:pPr>
    </w:p>
    <w:p w:rsidR="00623E29" w:rsidRPr="00623E29" w:rsidRDefault="00623E29" w:rsidP="00220EE1">
      <w:pPr>
        <w:widowControl w:val="0"/>
        <w:autoSpaceDE w:val="0"/>
        <w:autoSpaceDN w:val="0"/>
        <w:ind w:firstLine="709"/>
        <w:jc w:val="both"/>
        <w:rPr>
          <w:sz w:val="28"/>
          <w:szCs w:val="28"/>
        </w:rPr>
      </w:pPr>
    </w:p>
    <w:p w:rsidR="00460369" w:rsidRPr="00056224" w:rsidRDefault="00460369" w:rsidP="00F4041F">
      <w:pPr>
        <w:widowControl w:val="0"/>
        <w:autoSpaceDE w:val="0"/>
        <w:autoSpaceDN w:val="0"/>
        <w:ind w:firstLine="709"/>
        <w:jc w:val="right"/>
        <w:rPr>
          <w:sz w:val="28"/>
          <w:szCs w:val="28"/>
        </w:rPr>
      </w:pPr>
      <w:r w:rsidRPr="00056224">
        <w:rPr>
          <w:sz w:val="28"/>
          <w:szCs w:val="28"/>
        </w:rPr>
        <w:t>Таблица 6</w:t>
      </w:r>
    </w:p>
    <w:p w:rsidR="00460369" w:rsidRPr="00056224" w:rsidRDefault="00460369" w:rsidP="00770335">
      <w:pPr>
        <w:widowControl w:val="0"/>
        <w:autoSpaceDE w:val="0"/>
        <w:autoSpaceDN w:val="0"/>
        <w:ind w:firstLine="709"/>
        <w:jc w:val="both"/>
        <w:rPr>
          <w:sz w:val="16"/>
          <w:szCs w:val="16"/>
        </w:rPr>
      </w:pPr>
    </w:p>
    <w:p w:rsidR="00460369" w:rsidRPr="00056224" w:rsidRDefault="00460369" w:rsidP="00A202F3">
      <w:pPr>
        <w:widowControl w:val="0"/>
        <w:tabs>
          <w:tab w:val="left" w:pos="0"/>
        </w:tabs>
        <w:autoSpaceDE w:val="0"/>
        <w:autoSpaceDN w:val="0"/>
        <w:ind w:left="851" w:right="851"/>
        <w:jc w:val="center"/>
        <w:rPr>
          <w:sz w:val="28"/>
          <w:szCs w:val="28"/>
        </w:rPr>
      </w:pPr>
      <w:r w:rsidRPr="00056224">
        <w:rPr>
          <w:sz w:val="28"/>
          <w:szCs w:val="28"/>
        </w:rPr>
        <w:t>Экономическая эффективность использования земельных ресурсов города Новосибирска</w:t>
      </w:r>
    </w:p>
    <w:p w:rsidR="001E731F" w:rsidRPr="00056224" w:rsidRDefault="001E731F" w:rsidP="00A202F3">
      <w:pPr>
        <w:widowControl w:val="0"/>
        <w:tabs>
          <w:tab w:val="left" w:pos="0"/>
        </w:tabs>
        <w:autoSpaceDE w:val="0"/>
        <w:autoSpaceDN w:val="0"/>
        <w:ind w:left="851" w:right="851"/>
        <w:jc w:val="center"/>
      </w:pPr>
    </w:p>
    <w:p w:rsidR="00460369" w:rsidRPr="00056224" w:rsidRDefault="00460369" w:rsidP="00770335">
      <w:pPr>
        <w:widowControl w:val="0"/>
        <w:tabs>
          <w:tab w:val="left" w:pos="6804"/>
        </w:tabs>
        <w:autoSpaceDE w:val="0"/>
        <w:autoSpaceDN w:val="0"/>
        <w:jc w:val="right"/>
        <w:rPr>
          <w:sz w:val="28"/>
          <w:szCs w:val="28"/>
        </w:rPr>
      </w:pPr>
      <w:r w:rsidRPr="00056224">
        <w:rPr>
          <w:sz w:val="28"/>
          <w:szCs w:val="28"/>
        </w:rPr>
        <w:t>(млн. рублей)</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000" w:firstRow="0" w:lastRow="0" w:firstColumn="0" w:lastColumn="0" w:noHBand="0" w:noVBand="0"/>
      </w:tblPr>
      <w:tblGrid>
        <w:gridCol w:w="566"/>
        <w:gridCol w:w="3230"/>
        <w:gridCol w:w="1248"/>
        <w:gridCol w:w="1248"/>
        <w:gridCol w:w="1248"/>
        <w:gridCol w:w="1248"/>
        <w:gridCol w:w="1248"/>
      </w:tblGrid>
      <w:tr w:rsidR="00460369" w:rsidRPr="00056224" w:rsidTr="001327FE">
        <w:trPr>
          <w:tblHeader/>
        </w:trPr>
        <w:tc>
          <w:tcPr>
            <w:tcW w:w="566" w:type="dxa"/>
            <w:tcBorders>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w:t>
            </w:r>
          </w:p>
          <w:p w:rsidR="00460369" w:rsidRPr="00056224" w:rsidRDefault="00460369" w:rsidP="006C03A3">
            <w:pPr>
              <w:widowControl w:val="0"/>
              <w:autoSpaceDE w:val="0"/>
              <w:autoSpaceDN w:val="0"/>
              <w:jc w:val="center"/>
              <w:rPr>
                <w:sz w:val="24"/>
                <w:szCs w:val="24"/>
              </w:rPr>
            </w:pPr>
            <w:r w:rsidRPr="00056224">
              <w:rPr>
                <w:sz w:val="24"/>
                <w:szCs w:val="24"/>
              </w:rPr>
              <w:t>п.</w:t>
            </w:r>
          </w:p>
        </w:tc>
        <w:tc>
          <w:tcPr>
            <w:tcW w:w="3230" w:type="dxa"/>
            <w:tcBorders>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Показатель</w:t>
            </w:r>
          </w:p>
        </w:tc>
        <w:tc>
          <w:tcPr>
            <w:tcW w:w="1248" w:type="dxa"/>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2011 год (отчет)</w:t>
            </w:r>
          </w:p>
        </w:tc>
        <w:tc>
          <w:tcPr>
            <w:tcW w:w="1248" w:type="dxa"/>
            <w:tcBorders>
              <w:right w:val="single" w:sz="4" w:space="0" w:color="auto"/>
            </w:tcBorders>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2012 год</w:t>
            </w:r>
          </w:p>
          <w:p w:rsidR="00460369" w:rsidRPr="00056224" w:rsidRDefault="00460369" w:rsidP="000A496B">
            <w:pPr>
              <w:widowControl w:val="0"/>
              <w:tabs>
                <w:tab w:val="left" w:pos="6804"/>
              </w:tabs>
              <w:jc w:val="center"/>
              <w:rPr>
                <w:color w:val="000000"/>
                <w:sz w:val="24"/>
                <w:szCs w:val="24"/>
              </w:rPr>
            </w:pPr>
            <w:r w:rsidRPr="00056224">
              <w:rPr>
                <w:color w:val="000000"/>
                <w:sz w:val="24"/>
                <w:szCs w:val="24"/>
                <w:lang w:val="en-US"/>
              </w:rPr>
              <w:t>(</w:t>
            </w:r>
            <w:r w:rsidRPr="00056224">
              <w:rPr>
                <w:color w:val="000000"/>
                <w:sz w:val="24"/>
                <w:szCs w:val="24"/>
              </w:rPr>
              <w:t>оценка</w:t>
            </w:r>
            <w:r w:rsidRPr="00056224">
              <w:rPr>
                <w:color w:val="000000"/>
                <w:sz w:val="24"/>
                <w:szCs w:val="24"/>
                <w:lang w:val="en-US"/>
              </w:rPr>
              <w:t>)</w:t>
            </w:r>
          </w:p>
        </w:tc>
        <w:tc>
          <w:tcPr>
            <w:tcW w:w="1248" w:type="dxa"/>
            <w:tcBorders>
              <w:left w:val="single" w:sz="4" w:space="0" w:color="auto"/>
              <w:right w:val="single" w:sz="4" w:space="0" w:color="auto"/>
            </w:tcBorders>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2013 год</w:t>
            </w:r>
          </w:p>
          <w:p w:rsidR="00460369" w:rsidRPr="00056224" w:rsidRDefault="00460369" w:rsidP="000A496B">
            <w:pPr>
              <w:widowControl w:val="0"/>
              <w:tabs>
                <w:tab w:val="left" w:pos="6804"/>
              </w:tabs>
              <w:jc w:val="center"/>
              <w:rPr>
                <w:color w:val="000000"/>
                <w:sz w:val="24"/>
                <w:szCs w:val="24"/>
              </w:rPr>
            </w:pPr>
            <w:r w:rsidRPr="00056224">
              <w:rPr>
                <w:color w:val="000000"/>
                <w:sz w:val="24"/>
                <w:szCs w:val="24"/>
                <w:lang w:val="en-US"/>
              </w:rPr>
              <w:t>(</w:t>
            </w:r>
            <w:r w:rsidRPr="00056224">
              <w:rPr>
                <w:color w:val="000000"/>
                <w:sz w:val="24"/>
                <w:szCs w:val="24"/>
              </w:rPr>
              <w:t>прогноз</w:t>
            </w:r>
            <w:r w:rsidRPr="00056224">
              <w:rPr>
                <w:color w:val="000000"/>
                <w:sz w:val="24"/>
                <w:szCs w:val="24"/>
                <w:lang w:val="en-US"/>
              </w:rPr>
              <w:t>)</w:t>
            </w:r>
          </w:p>
        </w:tc>
        <w:tc>
          <w:tcPr>
            <w:tcW w:w="1248" w:type="dxa"/>
            <w:tcBorders>
              <w:left w:val="single" w:sz="4" w:space="0" w:color="auto"/>
              <w:right w:val="single" w:sz="4" w:space="0" w:color="auto"/>
            </w:tcBorders>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2014 год</w:t>
            </w:r>
          </w:p>
          <w:p w:rsidR="00460369" w:rsidRPr="00056224" w:rsidRDefault="00460369" w:rsidP="000A496B">
            <w:pPr>
              <w:widowControl w:val="0"/>
              <w:tabs>
                <w:tab w:val="left" w:pos="6804"/>
              </w:tabs>
              <w:jc w:val="center"/>
              <w:rPr>
                <w:color w:val="000000"/>
                <w:sz w:val="24"/>
                <w:szCs w:val="24"/>
              </w:rPr>
            </w:pPr>
            <w:r w:rsidRPr="00056224">
              <w:rPr>
                <w:color w:val="000000"/>
                <w:sz w:val="24"/>
                <w:szCs w:val="24"/>
                <w:lang w:val="en-US"/>
              </w:rPr>
              <w:t>(</w:t>
            </w:r>
            <w:r w:rsidRPr="00056224">
              <w:rPr>
                <w:color w:val="000000"/>
                <w:sz w:val="24"/>
                <w:szCs w:val="24"/>
              </w:rPr>
              <w:t>прогноз)</w:t>
            </w:r>
          </w:p>
        </w:tc>
        <w:tc>
          <w:tcPr>
            <w:tcW w:w="1248" w:type="dxa"/>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2015 год</w:t>
            </w:r>
          </w:p>
          <w:p w:rsidR="00460369" w:rsidRPr="00056224" w:rsidRDefault="00460369" w:rsidP="000A496B">
            <w:pPr>
              <w:widowControl w:val="0"/>
              <w:tabs>
                <w:tab w:val="left" w:pos="6804"/>
              </w:tabs>
              <w:ind w:right="-108"/>
              <w:jc w:val="center"/>
              <w:rPr>
                <w:color w:val="000000"/>
                <w:sz w:val="24"/>
                <w:szCs w:val="24"/>
              </w:rPr>
            </w:pPr>
            <w:r w:rsidRPr="00056224">
              <w:rPr>
                <w:color w:val="000000"/>
                <w:sz w:val="24"/>
                <w:szCs w:val="24"/>
                <w:lang w:val="en-US"/>
              </w:rPr>
              <w:t>(</w:t>
            </w:r>
            <w:r w:rsidRPr="00056224">
              <w:rPr>
                <w:color w:val="000000"/>
                <w:sz w:val="24"/>
                <w:szCs w:val="24"/>
              </w:rPr>
              <w:t>прогноз)</w:t>
            </w:r>
          </w:p>
        </w:tc>
      </w:tr>
    </w:tbl>
    <w:p w:rsidR="00460369" w:rsidRPr="00056224" w:rsidRDefault="00460369">
      <w:pPr>
        <w:rPr>
          <w:sz w:val="2"/>
          <w:szCs w:val="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000" w:firstRow="0" w:lastRow="0" w:firstColumn="0" w:lastColumn="0" w:noHBand="0" w:noVBand="0"/>
      </w:tblPr>
      <w:tblGrid>
        <w:gridCol w:w="566"/>
        <w:gridCol w:w="3230"/>
        <w:gridCol w:w="1248"/>
        <w:gridCol w:w="1248"/>
        <w:gridCol w:w="1248"/>
        <w:gridCol w:w="1248"/>
        <w:gridCol w:w="1248"/>
      </w:tblGrid>
      <w:tr w:rsidR="00460369" w:rsidRPr="00056224" w:rsidTr="001327FE">
        <w:trPr>
          <w:tblHeader/>
        </w:trPr>
        <w:tc>
          <w:tcPr>
            <w:tcW w:w="566" w:type="dxa"/>
            <w:tcBorders>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1</w:t>
            </w:r>
          </w:p>
        </w:tc>
        <w:tc>
          <w:tcPr>
            <w:tcW w:w="3230" w:type="dxa"/>
            <w:tcBorders>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2</w:t>
            </w:r>
          </w:p>
        </w:tc>
        <w:tc>
          <w:tcPr>
            <w:tcW w:w="1248" w:type="dxa"/>
          </w:tcPr>
          <w:p w:rsidR="00460369" w:rsidRPr="00056224" w:rsidRDefault="00460369" w:rsidP="006C03A3">
            <w:pPr>
              <w:widowControl w:val="0"/>
              <w:autoSpaceDE w:val="0"/>
              <w:autoSpaceDN w:val="0"/>
              <w:jc w:val="center"/>
              <w:rPr>
                <w:sz w:val="24"/>
                <w:szCs w:val="24"/>
              </w:rPr>
            </w:pPr>
            <w:r w:rsidRPr="00056224">
              <w:rPr>
                <w:sz w:val="24"/>
                <w:szCs w:val="24"/>
              </w:rPr>
              <w:t>3</w:t>
            </w:r>
          </w:p>
        </w:tc>
        <w:tc>
          <w:tcPr>
            <w:tcW w:w="1248" w:type="dxa"/>
            <w:tcBorders>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4</w:t>
            </w:r>
          </w:p>
        </w:tc>
        <w:tc>
          <w:tcPr>
            <w:tcW w:w="1248" w:type="dxa"/>
            <w:tcBorders>
              <w:left w:val="single" w:sz="4" w:space="0" w:color="auto"/>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5</w:t>
            </w:r>
          </w:p>
        </w:tc>
        <w:tc>
          <w:tcPr>
            <w:tcW w:w="1248" w:type="dxa"/>
            <w:tcBorders>
              <w:left w:val="single" w:sz="4" w:space="0" w:color="auto"/>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6</w:t>
            </w:r>
          </w:p>
        </w:tc>
        <w:tc>
          <w:tcPr>
            <w:tcW w:w="1248" w:type="dxa"/>
          </w:tcPr>
          <w:p w:rsidR="00460369" w:rsidRPr="00056224" w:rsidRDefault="00460369" w:rsidP="006C03A3">
            <w:pPr>
              <w:widowControl w:val="0"/>
              <w:autoSpaceDE w:val="0"/>
              <w:autoSpaceDN w:val="0"/>
              <w:jc w:val="center"/>
              <w:rPr>
                <w:sz w:val="24"/>
                <w:szCs w:val="24"/>
              </w:rPr>
            </w:pPr>
            <w:r w:rsidRPr="00056224">
              <w:rPr>
                <w:sz w:val="24"/>
                <w:szCs w:val="24"/>
              </w:rPr>
              <w:t>7</w:t>
            </w:r>
          </w:p>
        </w:tc>
      </w:tr>
      <w:tr w:rsidR="00460369" w:rsidRPr="00056224" w:rsidTr="001327FE">
        <w:trPr>
          <w:tblHeader/>
        </w:trPr>
        <w:tc>
          <w:tcPr>
            <w:tcW w:w="566" w:type="dxa"/>
            <w:tcBorders>
              <w:right w:val="single" w:sz="4" w:space="0" w:color="auto"/>
            </w:tcBorders>
          </w:tcPr>
          <w:p w:rsidR="00460369" w:rsidRPr="00056224" w:rsidRDefault="00460369" w:rsidP="006C03A3">
            <w:pPr>
              <w:widowControl w:val="0"/>
              <w:tabs>
                <w:tab w:val="left" w:pos="6804"/>
              </w:tabs>
              <w:autoSpaceDE w:val="0"/>
              <w:autoSpaceDN w:val="0"/>
              <w:jc w:val="center"/>
              <w:rPr>
                <w:sz w:val="24"/>
                <w:szCs w:val="24"/>
              </w:rPr>
            </w:pPr>
            <w:r w:rsidRPr="00056224">
              <w:rPr>
                <w:sz w:val="24"/>
                <w:szCs w:val="24"/>
              </w:rPr>
              <w:t>1</w:t>
            </w:r>
          </w:p>
        </w:tc>
        <w:tc>
          <w:tcPr>
            <w:tcW w:w="3230" w:type="dxa"/>
            <w:tcBorders>
              <w:right w:val="single" w:sz="4" w:space="0" w:color="auto"/>
            </w:tcBorders>
          </w:tcPr>
          <w:p w:rsidR="00460369" w:rsidRPr="00056224" w:rsidRDefault="00460369" w:rsidP="006C03A3">
            <w:pPr>
              <w:widowControl w:val="0"/>
              <w:tabs>
                <w:tab w:val="left" w:pos="6804"/>
              </w:tabs>
              <w:autoSpaceDE w:val="0"/>
              <w:autoSpaceDN w:val="0"/>
              <w:jc w:val="both"/>
              <w:rPr>
                <w:sz w:val="24"/>
                <w:szCs w:val="24"/>
              </w:rPr>
            </w:pPr>
            <w:r w:rsidRPr="00056224">
              <w:rPr>
                <w:sz w:val="24"/>
                <w:szCs w:val="24"/>
              </w:rPr>
              <w:t xml:space="preserve">Арендная плата за земельные участки </w:t>
            </w:r>
          </w:p>
        </w:tc>
        <w:tc>
          <w:tcPr>
            <w:tcW w:w="1248" w:type="dxa"/>
          </w:tcPr>
          <w:p w:rsidR="00460369" w:rsidRPr="00056224" w:rsidRDefault="00460369" w:rsidP="000A496B">
            <w:pPr>
              <w:jc w:val="right"/>
              <w:rPr>
                <w:color w:val="000000"/>
                <w:sz w:val="24"/>
                <w:szCs w:val="24"/>
              </w:rPr>
            </w:pPr>
            <w:r w:rsidRPr="00056224">
              <w:rPr>
                <w:color w:val="000000"/>
                <w:sz w:val="24"/>
                <w:szCs w:val="24"/>
              </w:rPr>
              <w:t>1903,0</w:t>
            </w:r>
          </w:p>
        </w:tc>
        <w:tc>
          <w:tcPr>
            <w:tcW w:w="1248" w:type="dxa"/>
            <w:tcBorders>
              <w:right w:val="single" w:sz="4" w:space="0" w:color="auto"/>
            </w:tcBorders>
          </w:tcPr>
          <w:p w:rsidR="00460369" w:rsidRPr="00056224" w:rsidRDefault="00460369" w:rsidP="000A496B">
            <w:pPr>
              <w:widowControl w:val="0"/>
              <w:jc w:val="right"/>
              <w:rPr>
                <w:color w:val="000000"/>
                <w:sz w:val="24"/>
                <w:szCs w:val="24"/>
              </w:rPr>
            </w:pPr>
            <w:r w:rsidRPr="00056224">
              <w:rPr>
                <w:color w:val="000000"/>
                <w:sz w:val="24"/>
                <w:szCs w:val="24"/>
              </w:rPr>
              <w:t>2285,0</w:t>
            </w:r>
          </w:p>
        </w:tc>
        <w:tc>
          <w:tcPr>
            <w:tcW w:w="1248" w:type="dxa"/>
            <w:tcBorders>
              <w:left w:val="single" w:sz="4" w:space="0" w:color="auto"/>
              <w:right w:val="single" w:sz="4" w:space="0" w:color="auto"/>
            </w:tcBorders>
          </w:tcPr>
          <w:p w:rsidR="00460369" w:rsidRPr="00056224" w:rsidRDefault="00460369" w:rsidP="000A496B">
            <w:pPr>
              <w:widowControl w:val="0"/>
              <w:jc w:val="right"/>
              <w:rPr>
                <w:color w:val="000000"/>
                <w:sz w:val="24"/>
                <w:szCs w:val="24"/>
              </w:rPr>
            </w:pPr>
            <w:r w:rsidRPr="00056224">
              <w:rPr>
                <w:color w:val="000000"/>
                <w:sz w:val="24"/>
                <w:szCs w:val="24"/>
              </w:rPr>
              <w:t>2150,0</w:t>
            </w:r>
          </w:p>
        </w:tc>
        <w:tc>
          <w:tcPr>
            <w:tcW w:w="1248" w:type="dxa"/>
            <w:tcBorders>
              <w:left w:val="single" w:sz="4" w:space="0" w:color="auto"/>
              <w:right w:val="single" w:sz="4" w:space="0" w:color="auto"/>
            </w:tcBorders>
          </w:tcPr>
          <w:p w:rsidR="00460369" w:rsidRPr="00056224" w:rsidRDefault="00460369" w:rsidP="000A496B">
            <w:pPr>
              <w:widowControl w:val="0"/>
              <w:jc w:val="right"/>
              <w:rPr>
                <w:color w:val="000000"/>
                <w:sz w:val="24"/>
                <w:szCs w:val="24"/>
              </w:rPr>
            </w:pPr>
            <w:r w:rsidRPr="00056224">
              <w:rPr>
                <w:color w:val="000000"/>
                <w:sz w:val="24"/>
                <w:szCs w:val="24"/>
              </w:rPr>
              <w:t>2080,0</w:t>
            </w:r>
          </w:p>
        </w:tc>
        <w:tc>
          <w:tcPr>
            <w:tcW w:w="1248" w:type="dxa"/>
          </w:tcPr>
          <w:p w:rsidR="00460369" w:rsidRPr="00056224" w:rsidRDefault="00460369" w:rsidP="000A496B">
            <w:pPr>
              <w:widowControl w:val="0"/>
              <w:jc w:val="right"/>
              <w:rPr>
                <w:color w:val="000000"/>
                <w:sz w:val="24"/>
                <w:szCs w:val="24"/>
              </w:rPr>
            </w:pPr>
            <w:r w:rsidRPr="00056224">
              <w:rPr>
                <w:color w:val="000000"/>
                <w:sz w:val="24"/>
                <w:szCs w:val="24"/>
              </w:rPr>
              <w:t>2100,0</w:t>
            </w:r>
          </w:p>
        </w:tc>
      </w:tr>
      <w:tr w:rsidR="00460369" w:rsidRPr="00056224" w:rsidTr="001327FE">
        <w:trPr>
          <w:tblHeader/>
        </w:trPr>
        <w:tc>
          <w:tcPr>
            <w:tcW w:w="566" w:type="dxa"/>
            <w:tcBorders>
              <w:right w:val="single" w:sz="4" w:space="0" w:color="auto"/>
            </w:tcBorders>
          </w:tcPr>
          <w:p w:rsidR="00460369" w:rsidRPr="00056224" w:rsidRDefault="00460369" w:rsidP="006C03A3">
            <w:pPr>
              <w:widowControl w:val="0"/>
              <w:tabs>
                <w:tab w:val="left" w:pos="6804"/>
              </w:tabs>
              <w:autoSpaceDE w:val="0"/>
              <w:autoSpaceDN w:val="0"/>
              <w:jc w:val="center"/>
              <w:rPr>
                <w:sz w:val="24"/>
                <w:szCs w:val="24"/>
              </w:rPr>
            </w:pPr>
            <w:r w:rsidRPr="00056224">
              <w:rPr>
                <w:sz w:val="24"/>
                <w:szCs w:val="24"/>
              </w:rPr>
              <w:t>2</w:t>
            </w:r>
          </w:p>
        </w:tc>
        <w:tc>
          <w:tcPr>
            <w:tcW w:w="3230" w:type="dxa"/>
            <w:tcBorders>
              <w:right w:val="single" w:sz="4" w:space="0" w:color="auto"/>
            </w:tcBorders>
          </w:tcPr>
          <w:p w:rsidR="00460369" w:rsidRPr="00056224" w:rsidRDefault="00460369" w:rsidP="006C03A3">
            <w:pPr>
              <w:widowControl w:val="0"/>
              <w:tabs>
                <w:tab w:val="left" w:pos="6804"/>
              </w:tabs>
              <w:autoSpaceDE w:val="0"/>
              <w:autoSpaceDN w:val="0"/>
              <w:jc w:val="both"/>
              <w:rPr>
                <w:sz w:val="24"/>
                <w:szCs w:val="24"/>
              </w:rPr>
            </w:pPr>
            <w:r w:rsidRPr="00056224">
              <w:rPr>
                <w:sz w:val="24"/>
                <w:szCs w:val="24"/>
              </w:rPr>
              <w:t>Земельный налог</w:t>
            </w:r>
          </w:p>
        </w:tc>
        <w:tc>
          <w:tcPr>
            <w:tcW w:w="1248" w:type="dxa"/>
          </w:tcPr>
          <w:p w:rsidR="00460369" w:rsidRPr="00056224" w:rsidRDefault="00460369" w:rsidP="000A496B">
            <w:pPr>
              <w:jc w:val="right"/>
              <w:rPr>
                <w:color w:val="000000"/>
                <w:sz w:val="24"/>
                <w:szCs w:val="24"/>
              </w:rPr>
            </w:pPr>
            <w:r w:rsidRPr="00056224">
              <w:rPr>
                <w:color w:val="000000"/>
                <w:sz w:val="24"/>
                <w:szCs w:val="24"/>
              </w:rPr>
              <w:t>2708,3</w:t>
            </w:r>
          </w:p>
        </w:tc>
        <w:tc>
          <w:tcPr>
            <w:tcW w:w="1248" w:type="dxa"/>
            <w:tcBorders>
              <w:right w:val="single" w:sz="4" w:space="0" w:color="auto"/>
            </w:tcBorders>
          </w:tcPr>
          <w:p w:rsidR="00460369" w:rsidRPr="00056224" w:rsidRDefault="00460369" w:rsidP="000A496B">
            <w:pPr>
              <w:widowControl w:val="0"/>
              <w:jc w:val="right"/>
              <w:rPr>
                <w:color w:val="000000"/>
                <w:sz w:val="24"/>
                <w:szCs w:val="24"/>
              </w:rPr>
            </w:pPr>
            <w:r w:rsidRPr="00056224">
              <w:rPr>
                <w:color w:val="000000"/>
                <w:sz w:val="24"/>
                <w:szCs w:val="24"/>
              </w:rPr>
              <w:t>2916,6</w:t>
            </w:r>
          </w:p>
        </w:tc>
        <w:tc>
          <w:tcPr>
            <w:tcW w:w="1248" w:type="dxa"/>
            <w:tcBorders>
              <w:left w:val="single" w:sz="4" w:space="0" w:color="auto"/>
              <w:right w:val="single" w:sz="4" w:space="0" w:color="auto"/>
            </w:tcBorders>
          </w:tcPr>
          <w:p w:rsidR="00460369" w:rsidRPr="00056224" w:rsidRDefault="00460369" w:rsidP="000A496B">
            <w:pPr>
              <w:widowControl w:val="0"/>
              <w:jc w:val="right"/>
              <w:rPr>
                <w:color w:val="000000"/>
                <w:sz w:val="24"/>
                <w:szCs w:val="24"/>
              </w:rPr>
            </w:pPr>
            <w:r w:rsidRPr="00056224">
              <w:rPr>
                <w:color w:val="000000"/>
                <w:sz w:val="24"/>
                <w:szCs w:val="24"/>
              </w:rPr>
              <w:t>2884,4</w:t>
            </w:r>
          </w:p>
        </w:tc>
        <w:tc>
          <w:tcPr>
            <w:tcW w:w="1248" w:type="dxa"/>
            <w:tcBorders>
              <w:left w:val="single" w:sz="4" w:space="0" w:color="auto"/>
              <w:right w:val="single" w:sz="4" w:space="0" w:color="auto"/>
            </w:tcBorders>
          </w:tcPr>
          <w:p w:rsidR="00460369" w:rsidRPr="00056224" w:rsidRDefault="00460369" w:rsidP="000A496B">
            <w:pPr>
              <w:widowControl w:val="0"/>
              <w:jc w:val="right"/>
              <w:rPr>
                <w:color w:val="000000"/>
                <w:sz w:val="24"/>
                <w:szCs w:val="24"/>
              </w:rPr>
            </w:pPr>
            <w:r w:rsidRPr="00056224">
              <w:rPr>
                <w:color w:val="000000"/>
                <w:sz w:val="24"/>
                <w:szCs w:val="24"/>
              </w:rPr>
              <w:t>2985,3</w:t>
            </w:r>
          </w:p>
        </w:tc>
        <w:tc>
          <w:tcPr>
            <w:tcW w:w="1248" w:type="dxa"/>
          </w:tcPr>
          <w:p w:rsidR="00460369" w:rsidRPr="00056224" w:rsidRDefault="00460369" w:rsidP="000A496B">
            <w:pPr>
              <w:widowControl w:val="0"/>
              <w:jc w:val="right"/>
              <w:rPr>
                <w:color w:val="000000"/>
                <w:sz w:val="24"/>
                <w:szCs w:val="24"/>
              </w:rPr>
            </w:pPr>
            <w:r w:rsidRPr="00056224">
              <w:rPr>
                <w:color w:val="000000"/>
                <w:sz w:val="24"/>
                <w:szCs w:val="24"/>
              </w:rPr>
              <w:t>3089,8</w:t>
            </w:r>
          </w:p>
        </w:tc>
      </w:tr>
      <w:tr w:rsidR="00460369" w:rsidRPr="00056224" w:rsidTr="001327FE">
        <w:trPr>
          <w:tblHeader/>
        </w:trPr>
        <w:tc>
          <w:tcPr>
            <w:tcW w:w="566" w:type="dxa"/>
            <w:tcBorders>
              <w:right w:val="single" w:sz="4" w:space="0" w:color="auto"/>
            </w:tcBorders>
          </w:tcPr>
          <w:p w:rsidR="00460369" w:rsidRPr="00056224" w:rsidRDefault="00460369" w:rsidP="006C03A3">
            <w:pPr>
              <w:widowControl w:val="0"/>
              <w:tabs>
                <w:tab w:val="left" w:pos="6804"/>
              </w:tabs>
              <w:autoSpaceDE w:val="0"/>
              <w:autoSpaceDN w:val="0"/>
              <w:jc w:val="center"/>
              <w:rPr>
                <w:sz w:val="24"/>
                <w:szCs w:val="24"/>
              </w:rPr>
            </w:pPr>
            <w:r w:rsidRPr="00056224">
              <w:rPr>
                <w:sz w:val="24"/>
                <w:szCs w:val="24"/>
              </w:rPr>
              <w:t>3</w:t>
            </w:r>
          </w:p>
        </w:tc>
        <w:tc>
          <w:tcPr>
            <w:tcW w:w="3230" w:type="dxa"/>
            <w:tcBorders>
              <w:right w:val="single" w:sz="4" w:space="0" w:color="auto"/>
            </w:tcBorders>
          </w:tcPr>
          <w:p w:rsidR="00460369" w:rsidRPr="00056224" w:rsidRDefault="00460369" w:rsidP="006C03A3">
            <w:pPr>
              <w:widowControl w:val="0"/>
              <w:tabs>
                <w:tab w:val="left" w:pos="6804"/>
              </w:tabs>
              <w:autoSpaceDE w:val="0"/>
              <w:autoSpaceDN w:val="0"/>
              <w:jc w:val="both"/>
              <w:rPr>
                <w:sz w:val="24"/>
                <w:szCs w:val="24"/>
              </w:rPr>
            </w:pPr>
            <w:r w:rsidRPr="00056224">
              <w:rPr>
                <w:sz w:val="24"/>
                <w:szCs w:val="24"/>
              </w:rPr>
              <w:t xml:space="preserve">Поступления от продажи земельных участков </w:t>
            </w:r>
          </w:p>
        </w:tc>
        <w:tc>
          <w:tcPr>
            <w:tcW w:w="1248" w:type="dxa"/>
          </w:tcPr>
          <w:p w:rsidR="00460369" w:rsidRPr="00056224" w:rsidRDefault="00460369" w:rsidP="000A496B">
            <w:pPr>
              <w:tabs>
                <w:tab w:val="left" w:pos="6804"/>
              </w:tabs>
              <w:jc w:val="right"/>
              <w:rPr>
                <w:color w:val="000000"/>
                <w:sz w:val="24"/>
                <w:szCs w:val="24"/>
              </w:rPr>
            </w:pPr>
            <w:r w:rsidRPr="00056224">
              <w:rPr>
                <w:color w:val="000000"/>
                <w:sz w:val="24"/>
                <w:szCs w:val="24"/>
              </w:rPr>
              <w:t>341,4</w:t>
            </w:r>
          </w:p>
        </w:tc>
        <w:tc>
          <w:tcPr>
            <w:tcW w:w="1248" w:type="dxa"/>
            <w:tcBorders>
              <w:right w:val="single" w:sz="4" w:space="0" w:color="auto"/>
            </w:tcBorders>
          </w:tcPr>
          <w:p w:rsidR="00460369" w:rsidRPr="00103244" w:rsidRDefault="00E407B3" w:rsidP="000A496B">
            <w:pPr>
              <w:widowControl w:val="0"/>
              <w:jc w:val="right"/>
              <w:rPr>
                <w:color w:val="000000"/>
                <w:sz w:val="24"/>
                <w:szCs w:val="24"/>
              </w:rPr>
            </w:pPr>
            <w:r w:rsidRPr="00103244">
              <w:rPr>
                <w:color w:val="000000"/>
                <w:sz w:val="24"/>
                <w:szCs w:val="24"/>
              </w:rPr>
              <w:t>634,8</w:t>
            </w:r>
          </w:p>
        </w:tc>
        <w:tc>
          <w:tcPr>
            <w:tcW w:w="1248" w:type="dxa"/>
            <w:tcBorders>
              <w:left w:val="single" w:sz="4" w:space="0" w:color="auto"/>
              <w:right w:val="single" w:sz="4" w:space="0" w:color="auto"/>
            </w:tcBorders>
          </w:tcPr>
          <w:p w:rsidR="00460369" w:rsidRPr="00056224" w:rsidRDefault="00460369" w:rsidP="000A496B">
            <w:pPr>
              <w:widowControl w:val="0"/>
              <w:jc w:val="right"/>
              <w:rPr>
                <w:color w:val="000000"/>
                <w:sz w:val="24"/>
                <w:szCs w:val="24"/>
              </w:rPr>
            </w:pPr>
            <w:r w:rsidRPr="00056224">
              <w:rPr>
                <w:color w:val="000000"/>
                <w:sz w:val="24"/>
                <w:szCs w:val="24"/>
              </w:rPr>
              <w:t>280,0</w:t>
            </w:r>
          </w:p>
        </w:tc>
        <w:tc>
          <w:tcPr>
            <w:tcW w:w="1248" w:type="dxa"/>
            <w:tcBorders>
              <w:left w:val="single" w:sz="4" w:space="0" w:color="auto"/>
              <w:right w:val="single" w:sz="4" w:space="0" w:color="auto"/>
            </w:tcBorders>
          </w:tcPr>
          <w:p w:rsidR="00460369" w:rsidRPr="00056224" w:rsidRDefault="00460369" w:rsidP="000A496B">
            <w:pPr>
              <w:widowControl w:val="0"/>
              <w:jc w:val="right"/>
              <w:rPr>
                <w:color w:val="000000"/>
                <w:sz w:val="24"/>
                <w:szCs w:val="24"/>
              </w:rPr>
            </w:pPr>
            <w:r w:rsidRPr="00056224">
              <w:rPr>
                <w:color w:val="000000"/>
                <w:sz w:val="24"/>
                <w:szCs w:val="24"/>
              </w:rPr>
              <w:t>185,0</w:t>
            </w:r>
          </w:p>
        </w:tc>
        <w:tc>
          <w:tcPr>
            <w:tcW w:w="1248" w:type="dxa"/>
          </w:tcPr>
          <w:p w:rsidR="00460369" w:rsidRPr="00056224" w:rsidRDefault="00460369" w:rsidP="000A496B">
            <w:pPr>
              <w:widowControl w:val="0"/>
              <w:jc w:val="right"/>
              <w:rPr>
                <w:color w:val="000000"/>
                <w:sz w:val="24"/>
                <w:szCs w:val="24"/>
              </w:rPr>
            </w:pPr>
            <w:r w:rsidRPr="00056224">
              <w:rPr>
                <w:color w:val="000000"/>
                <w:sz w:val="24"/>
                <w:szCs w:val="24"/>
              </w:rPr>
              <w:t>150,0</w:t>
            </w:r>
          </w:p>
        </w:tc>
      </w:tr>
    </w:tbl>
    <w:p w:rsidR="00460369" w:rsidRPr="00056224" w:rsidRDefault="00460369" w:rsidP="00770335">
      <w:pPr>
        <w:widowControl w:val="0"/>
        <w:autoSpaceDE w:val="0"/>
        <w:autoSpaceDN w:val="0"/>
        <w:jc w:val="center"/>
        <w:rPr>
          <w:b/>
          <w:bCs/>
          <w:iCs/>
          <w:sz w:val="24"/>
          <w:szCs w:val="24"/>
        </w:rPr>
      </w:pPr>
      <w:bookmarkStart w:id="30" w:name="_Toc179616129"/>
      <w:bookmarkStart w:id="31" w:name="_Toc179685471"/>
      <w:bookmarkStart w:id="32" w:name="_Toc179343722"/>
      <w:bookmarkStart w:id="33" w:name="_Toc179343791"/>
      <w:bookmarkStart w:id="34" w:name="_Toc179597292"/>
      <w:bookmarkStart w:id="35" w:name="_Toc179597421"/>
      <w:bookmarkStart w:id="36" w:name="_Toc179879920"/>
    </w:p>
    <w:p w:rsidR="00460369" w:rsidRPr="00056224" w:rsidRDefault="00460369" w:rsidP="00770335">
      <w:pPr>
        <w:widowControl w:val="0"/>
        <w:autoSpaceDE w:val="0"/>
        <w:autoSpaceDN w:val="0"/>
        <w:jc w:val="center"/>
        <w:rPr>
          <w:b/>
          <w:bCs/>
          <w:iCs/>
          <w:sz w:val="28"/>
          <w:szCs w:val="28"/>
        </w:rPr>
      </w:pPr>
      <w:r w:rsidRPr="00056224">
        <w:rPr>
          <w:b/>
          <w:bCs/>
          <w:iCs/>
          <w:sz w:val="28"/>
          <w:szCs w:val="28"/>
        </w:rPr>
        <w:t>2.3. Финансовые ресурсы</w:t>
      </w:r>
      <w:bookmarkEnd w:id="7"/>
      <w:bookmarkEnd w:id="8"/>
      <w:bookmarkEnd w:id="9"/>
      <w:bookmarkEnd w:id="10"/>
      <w:bookmarkEnd w:id="11"/>
      <w:bookmarkEnd w:id="30"/>
      <w:bookmarkEnd w:id="31"/>
      <w:r w:rsidRPr="00056224">
        <w:rPr>
          <w:b/>
          <w:bCs/>
          <w:iCs/>
          <w:sz w:val="28"/>
          <w:szCs w:val="28"/>
        </w:rPr>
        <w:t xml:space="preserve"> </w:t>
      </w:r>
      <w:bookmarkEnd w:id="32"/>
      <w:bookmarkEnd w:id="33"/>
      <w:bookmarkEnd w:id="34"/>
      <w:bookmarkEnd w:id="35"/>
      <w:r w:rsidRPr="00056224">
        <w:rPr>
          <w:b/>
          <w:bCs/>
          <w:iCs/>
          <w:sz w:val="28"/>
          <w:szCs w:val="28"/>
        </w:rPr>
        <w:t>города Новосибирска</w:t>
      </w:r>
      <w:bookmarkEnd w:id="36"/>
    </w:p>
    <w:p w:rsidR="00460369" w:rsidRPr="00056224" w:rsidRDefault="00460369" w:rsidP="00770335">
      <w:pPr>
        <w:widowControl w:val="0"/>
        <w:autoSpaceDE w:val="0"/>
        <w:autoSpaceDN w:val="0"/>
        <w:rPr>
          <w:sz w:val="24"/>
          <w:szCs w:val="24"/>
        </w:rPr>
      </w:pPr>
    </w:p>
    <w:p w:rsidR="00460369" w:rsidRPr="00056224" w:rsidRDefault="00460369" w:rsidP="00770335">
      <w:pPr>
        <w:widowControl w:val="0"/>
        <w:autoSpaceDE w:val="0"/>
        <w:autoSpaceDN w:val="0"/>
        <w:ind w:firstLine="709"/>
        <w:jc w:val="both"/>
        <w:rPr>
          <w:sz w:val="28"/>
          <w:szCs w:val="28"/>
        </w:rPr>
      </w:pPr>
      <w:r w:rsidRPr="00056224">
        <w:rPr>
          <w:sz w:val="28"/>
          <w:szCs w:val="28"/>
        </w:rPr>
        <w:t>Финансовые ресурсы города Новосибирска представлены в таблице 7.</w:t>
      </w:r>
    </w:p>
    <w:p w:rsidR="00460369" w:rsidRPr="00056224" w:rsidRDefault="00460369" w:rsidP="00770335">
      <w:pPr>
        <w:widowControl w:val="0"/>
        <w:autoSpaceDE w:val="0"/>
        <w:autoSpaceDN w:val="0"/>
        <w:jc w:val="both"/>
        <w:rPr>
          <w:sz w:val="16"/>
          <w:szCs w:val="16"/>
        </w:rPr>
      </w:pPr>
    </w:p>
    <w:p w:rsidR="00460369" w:rsidRPr="00056224" w:rsidRDefault="00460369" w:rsidP="00770335">
      <w:pPr>
        <w:widowControl w:val="0"/>
        <w:autoSpaceDE w:val="0"/>
        <w:autoSpaceDN w:val="0"/>
        <w:ind w:firstLine="709"/>
        <w:jc w:val="right"/>
        <w:rPr>
          <w:sz w:val="28"/>
          <w:szCs w:val="28"/>
        </w:rPr>
      </w:pPr>
      <w:r w:rsidRPr="00056224">
        <w:rPr>
          <w:sz w:val="28"/>
          <w:szCs w:val="28"/>
        </w:rPr>
        <w:t>Таблица 7</w:t>
      </w:r>
    </w:p>
    <w:p w:rsidR="00460369" w:rsidRPr="00056224" w:rsidRDefault="00460369" w:rsidP="00770335">
      <w:pPr>
        <w:widowControl w:val="0"/>
        <w:autoSpaceDE w:val="0"/>
        <w:autoSpaceDN w:val="0"/>
        <w:jc w:val="center"/>
        <w:rPr>
          <w:sz w:val="28"/>
          <w:szCs w:val="28"/>
        </w:rPr>
      </w:pPr>
      <w:r w:rsidRPr="00056224">
        <w:rPr>
          <w:sz w:val="28"/>
          <w:szCs w:val="28"/>
        </w:rPr>
        <w:t>Финансовые ресурсы города Новосибирска</w:t>
      </w:r>
    </w:p>
    <w:p w:rsidR="001E731F" w:rsidRPr="00056224" w:rsidRDefault="001E731F" w:rsidP="00770335">
      <w:pPr>
        <w:widowControl w:val="0"/>
        <w:autoSpaceDE w:val="0"/>
        <w:autoSpaceDN w:val="0"/>
        <w:jc w:val="center"/>
      </w:pPr>
    </w:p>
    <w:p w:rsidR="00460369" w:rsidRPr="00056224" w:rsidRDefault="00460369" w:rsidP="00770335">
      <w:pPr>
        <w:widowControl w:val="0"/>
        <w:autoSpaceDE w:val="0"/>
        <w:autoSpaceDN w:val="0"/>
        <w:ind w:firstLine="709"/>
        <w:jc w:val="right"/>
        <w:rPr>
          <w:sz w:val="27"/>
          <w:szCs w:val="27"/>
        </w:rPr>
      </w:pPr>
      <w:r w:rsidRPr="00056224">
        <w:rPr>
          <w:sz w:val="27"/>
          <w:szCs w:val="27"/>
        </w:rPr>
        <w:t>(млн. рублей)</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000" w:firstRow="0" w:lastRow="0" w:firstColumn="0" w:lastColumn="0" w:noHBand="0" w:noVBand="0"/>
      </w:tblPr>
      <w:tblGrid>
        <w:gridCol w:w="569"/>
        <w:gridCol w:w="3197"/>
        <w:gridCol w:w="1254"/>
        <w:gridCol w:w="1254"/>
        <w:gridCol w:w="1254"/>
        <w:gridCol w:w="1254"/>
        <w:gridCol w:w="1254"/>
      </w:tblGrid>
      <w:tr w:rsidR="00460369" w:rsidRPr="00056224" w:rsidTr="001327FE">
        <w:trPr>
          <w:tblHeader/>
        </w:trPr>
        <w:tc>
          <w:tcPr>
            <w:tcW w:w="569" w:type="dxa"/>
            <w:tcBorders>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w:t>
            </w:r>
          </w:p>
          <w:p w:rsidR="00460369" w:rsidRPr="00056224" w:rsidRDefault="00460369" w:rsidP="006C03A3">
            <w:pPr>
              <w:widowControl w:val="0"/>
              <w:autoSpaceDE w:val="0"/>
              <w:autoSpaceDN w:val="0"/>
              <w:jc w:val="center"/>
              <w:rPr>
                <w:sz w:val="24"/>
                <w:szCs w:val="24"/>
              </w:rPr>
            </w:pPr>
            <w:r w:rsidRPr="00056224">
              <w:rPr>
                <w:sz w:val="24"/>
                <w:szCs w:val="24"/>
              </w:rPr>
              <w:t>п.</w:t>
            </w:r>
          </w:p>
        </w:tc>
        <w:tc>
          <w:tcPr>
            <w:tcW w:w="3197" w:type="dxa"/>
            <w:tcBorders>
              <w:right w:val="single" w:sz="4" w:space="0" w:color="auto"/>
            </w:tcBorders>
          </w:tcPr>
          <w:p w:rsidR="00460369" w:rsidRPr="00056224" w:rsidRDefault="00460369" w:rsidP="006C03A3">
            <w:pPr>
              <w:widowControl w:val="0"/>
              <w:autoSpaceDE w:val="0"/>
              <w:autoSpaceDN w:val="0"/>
              <w:jc w:val="center"/>
              <w:rPr>
                <w:sz w:val="24"/>
                <w:szCs w:val="24"/>
              </w:rPr>
            </w:pPr>
            <w:r w:rsidRPr="00056224">
              <w:rPr>
                <w:sz w:val="24"/>
                <w:szCs w:val="24"/>
              </w:rPr>
              <w:t>Показатель</w:t>
            </w:r>
          </w:p>
        </w:tc>
        <w:tc>
          <w:tcPr>
            <w:tcW w:w="1254" w:type="dxa"/>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2011 год (отчет)</w:t>
            </w:r>
          </w:p>
        </w:tc>
        <w:tc>
          <w:tcPr>
            <w:tcW w:w="1254" w:type="dxa"/>
            <w:tcBorders>
              <w:right w:val="single" w:sz="4" w:space="0" w:color="auto"/>
            </w:tcBorders>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2012 год</w:t>
            </w:r>
          </w:p>
          <w:p w:rsidR="00460369" w:rsidRPr="00056224" w:rsidRDefault="00460369" w:rsidP="000A496B">
            <w:pPr>
              <w:widowControl w:val="0"/>
              <w:tabs>
                <w:tab w:val="left" w:pos="6804"/>
              </w:tabs>
              <w:jc w:val="center"/>
              <w:rPr>
                <w:color w:val="000000"/>
                <w:sz w:val="24"/>
                <w:szCs w:val="24"/>
              </w:rPr>
            </w:pPr>
            <w:r w:rsidRPr="00056224">
              <w:rPr>
                <w:color w:val="000000"/>
                <w:sz w:val="24"/>
                <w:szCs w:val="24"/>
                <w:lang w:val="en-US"/>
              </w:rPr>
              <w:t>(</w:t>
            </w:r>
            <w:r w:rsidRPr="00056224">
              <w:rPr>
                <w:color w:val="000000"/>
                <w:sz w:val="24"/>
                <w:szCs w:val="24"/>
              </w:rPr>
              <w:t>оценка</w:t>
            </w:r>
            <w:r w:rsidRPr="00056224">
              <w:rPr>
                <w:color w:val="000000"/>
                <w:sz w:val="24"/>
                <w:szCs w:val="24"/>
                <w:lang w:val="en-US"/>
              </w:rPr>
              <w:t>)</w:t>
            </w:r>
          </w:p>
        </w:tc>
        <w:tc>
          <w:tcPr>
            <w:tcW w:w="1254" w:type="dxa"/>
            <w:tcBorders>
              <w:left w:val="single" w:sz="4" w:space="0" w:color="auto"/>
              <w:right w:val="single" w:sz="4" w:space="0" w:color="auto"/>
            </w:tcBorders>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2013 год</w:t>
            </w:r>
          </w:p>
          <w:p w:rsidR="00460369" w:rsidRPr="00056224" w:rsidRDefault="00460369" w:rsidP="000A496B">
            <w:pPr>
              <w:widowControl w:val="0"/>
              <w:tabs>
                <w:tab w:val="left" w:pos="6804"/>
              </w:tabs>
              <w:jc w:val="center"/>
              <w:rPr>
                <w:color w:val="000000"/>
                <w:sz w:val="24"/>
                <w:szCs w:val="24"/>
              </w:rPr>
            </w:pPr>
            <w:r w:rsidRPr="00056224">
              <w:rPr>
                <w:color w:val="000000"/>
                <w:sz w:val="24"/>
                <w:szCs w:val="24"/>
                <w:lang w:val="en-US"/>
              </w:rPr>
              <w:t>(</w:t>
            </w:r>
            <w:r w:rsidRPr="00056224">
              <w:rPr>
                <w:color w:val="000000"/>
                <w:sz w:val="24"/>
                <w:szCs w:val="24"/>
              </w:rPr>
              <w:t>прогноз</w:t>
            </w:r>
            <w:r w:rsidRPr="00056224">
              <w:rPr>
                <w:color w:val="000000"/>
                <w:sz w:val="24"/>
                <w:szCs w:val="24"/>
                <w:lang w:val="en-US"/>
              </w:rPr>
              <w:t>)</w:t>
            </w:r>
          </w:p>
        </w:tc>
        <w:tc>
          <w:tcPr>
            <w:tcW w:w="1254" w:type="dxa"/>
            <w:tcBorders>
              <w:left w:val="single" w:sz="4" w:space="0" w:color="auto"/>
              <w:right w:val="single" w:sz="4" w:space="0" w:color="auto"/>
            </w:tcBorders>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2014 год</w:t>
            </w:r>
          </w:p>
          <w:p w:rsidR="00460369" w:rsidRPr="00056224" w:rsidRDefault="00460369" w:rsidP="000A496B">
            <w:pPr>
              <w:widowControl w:val="0"/>
              <w:tabs>
                <w:tab w:val="left" w:pos="6804"/>
              </w:tabs>
              <w:jc w:val="center"/>
              <w:rPr>
                <w:color w:val="000000"/>
                <w:sz w:val="24"/>
                <w:szCs w:val="24"/>
              </w:rPr>
            </w:pPr>
            <w:r w:rsidRPr="00056224">
              <w:rPr>
                <w:color w:val="000000"/>
                <w:sz w:val="24"/>
                <w:szCs w:val="24"/>
                <w:lang w:val="en-US"/>
              </w:rPr>
              <w:t>(</w:t>
            </w:r>
            <w:r w:rsidRPr="00056224">
              <w:rPr>
                <w:color w:val="000000"/>
                <w:sz w:val="24"/>
                <w:szCs w:val="24"/>
              </w:rPr>
              <w:t>прогноз)</w:t>
            </w:r>
          </w:p>
        </w:tc>
        <w:tc>
          <w:tcPr>
            <w:tcW w:w="1254" w:type="dxa"/>
          </w:tcPr>
          <w:p w:rsidR="00460369" w:rsidRPr="00056224" w:rsidRDefault="00460369" w:rsidP="000A496B">
            <w:pPr>
              <w:widowControl w:val="0"/>
              <w:tabs>
                <w:tab w:val="left" w:pos="6804"/>
              </w:tabs>
              <w:jc w:val="center"/>
              <w:rPr>
                <w:color w:val="000000"/>
                <w:sz w:val="24"/>
                <w:szCs w:val="24"/>
              </w:rPr>
            </w:pPr>
            <w:r w:rsidRPr="00056224">
              <w:rPr>
                <w:color w:val="000000"/>
                <w:sz w:val="24"/>
                <w:szCs w:val="24"/>
              </w:rPr>
              <w:t>2015 год</w:t>
            </w:r>
          </w:p>
          <w:p w:rsidR="00460369" w:rsidRPr="00056224" w:rsidRDefault="00460369" w:rsidP="000A496B">
            <w:pPr>
              <w:widowControl w:val="0"/>
              <w:tabs>
                <w:tab w:val="left" w:pos="6804"/>
              </w:tabs>
              <w:ind w:right="-108"/>
              <w:jc w:val="center"/>
              <w:rPr>
                <w:color w:val="000000"/>
                <w:sz w:val="24"/>
                <w:szCs w:val="24"/>
              </w:rPr>
            </w:pPr>
            <w:r w:rsidRPr="00056224">
              <w:rPr>
                <w:color w:val="000000"/>
                <w:sz w:val="24"/>
                <w:szCs w:val="24"/>
                <w:lang w:val="en-US"/>
              </w:rPr>
              <w:t>(</w:t>
            </w:r>
            <w:r w:rsidRPr="00056224">
              <w:rPr>
                <w:color w:val="000000"/>
                <w:sz w:val="24"/>
                <w:szCs w:val="24"/>
              </w:rPr>
              <w:t>прогноз)</w:t>
            </w:r>
          </w:p>
        </w:tc>
      </w:tr>
    </w:tbl>
    <w:p w:rsidR="00B76A90" w:rsidRPr="00056224" w:rsidRDefault="00B76A90">
      <w:pPr>
        <w:rPr>
          <w:sz w:val="2"/>
          <w:szCs w:val="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000" w:firstRow="0" w:lastRow="0" w:firstColumn="0" w:lastColumn="0" w:noHBand="0" w:noVBand="0"/>
      </w:tblPr>
      <w:tblGrid>
        <w:gridCol w:w="569"/>
        <w:gridCol w:w="3197"/>
        <w:gridCol w:w="1254"/>
        <w:gridCol w:w="1254"/>
        <w:gridCol w:w="1254"/>
        <w:gridCol w:w="1254"/>
        <w:gridCol w:w="1254"/>
      </w:tblGrid>
      <w:tr w:rsidR="00460369" w:rsidRPr="000E656D" w:rsidTr="001327FE">
        <w:trPr>
          <w:tblHeader/>
        </w:trPr>
        <w:tc>
          <w:tcPr>
            <w:tcW w:w="569" w:type="dxa"/>
            <w:tcBorders>
              <w:right w:val="single" w:sz="4" w:space="0" w:color="auto"/>
            </w:tcBorders>
          </w:tcPr>
          <w:p w:rsidR="00460369" w:rsidRPr="000E656D" w:rsidRDefault="00460369" w:rsidP="006C03A3">
            <w:pPr>
              <w:widowControl w:val="0"/>
              <w:autoSpaceDE w:val="0"/>
              <w:autoSpaceDN w:val="0"/>
              <w:jc w:val="center"/>
              <w:rPr>
                <w:sz w:val="24"/>
                <w:szCs w:val="24"/>
              </w:rPr>
            </w:pPr>
            <w:r w:rsidRPr="000E656D">
              <w:rPr>
                <w:sz w:val="24"/>
                <w:szCs w:val="24"/>
              </w:rPr>
              <w:t>1</w:t>
            </w:r>
          </w:p>
        </w:tc>
        <w:tc>
          <w:tcPr>
            <w:tcW w:w="3197" w:type="dxa"/>
            <w:tcBorders>
              <w:right w:val="single" w:sz="4" w:space="0" w:color="auto"/>
            </w:tcBorders>
          </w:tcPr>
          <w:p w:rsidR="00460369" w:rsidRPr="000E656D" w:rsidRDefault="00460369" w:rsidP="006C03A3">
            <w:pPr>
              <w:widowControl w:val="0"/>
              <w:autoSpaceDE w:val="0"/>
              <w:autoSpaceDN w:val="0"/>
              <w:jc w:val="center"/>
              <w:rPr>
                <w:sz w:val="24"/>
                <w:szCs w:val="24"/>
              </w:rPr>
            </w:pPr>
            <w:r w:rsidRPr="000E656D">
              <w:rPr>
                <w:sz w:val="24"/>
                <w:szCs w:val="24"/>
              </w:rPr>
              <w:t>2</w:t>
            </w:r>
          </w:p>
        </w:tc>
        <w:tc>
          <w:tcPr>
            <w:tcW w:w="1254" w:type="dxa"/>
          </w:tcPr>
          <w:p w:rsidR="00460369" w:rsidRPr="000E656D" w:rsidRDefault="00460369" w:rsidP="006C03A3">
            <w:pPr>
              <w:widowControl w:val="0"/>
              <w:autoSpaceDE w:val="0"/>
              <w:autoSpaceDN w:val="0"/>
              <w:jc w:val="center"/>
              <w:rPr>
                <w:sz w:val="24"/>
                <w:szCs w:val="24"/>
              </w:rPr>
            </w:pPr>
            <w:r w:rsidRPr="000E656D">
              <w:rPr>
                <w:sz w:val="24"/>
                <w:szCs w:val="24"/>
              </w:rPr>
              <w:t>3</w:t>
            </w:r>
          </w:p>
        </w:tc>
        <w:tc>
          <w:tcPr>
            <w:tcW w:w="1254" w:type="dxa"/>
            <w:tcBorders>
              <w:right w:val="single" w:sz="4" w:space="0" w:color="auto"/>
            </w:tcBorders>
          </w:tcPr>
          <w:p w:rsidR="00460369" w:rsidRPr="000E656D" w:rsidRDefault="00460369" w:rsidP="006C03A3">
            <w:pPr>
              <w:widowControl w:val="0"/>
              <w:autoSpaceDE w:val="0"/>
              <w:autoSpaceDN w:val="0"/>
              <w:jc w:val="center"/>
              <w:rPr>
                <w:sz w:val="24"/>
                <w:szCs w:val="24"/>
              </w:rPr>
            </w:pPr>
            <w:r w:rsidRPr="000E656D">
              <w:rPr>
                <w:sz w:val="24"/>
                <w:szCs w:val="24"/>
              </w:rPr>
              <w:t>4</w:t>
            </w:r>
          </w:p>
        </w:tc>
        <w:tc>
          <w:tcPr>
            <w:tcW w:w="1254" w:type="dxa"/>
            <w:tcBorders>
              <w:left w:val="single" w:sz="4" w:space="0" w:color="auto"/>
              <w:right w:val="single" w:sz="4" w:space="0" w:color="auto"/>
            </w:tcBorders>
          </w:tcPr>
          <w:p w:rsidR="00460369" w:rsidRPr="000E656D" w:rsidRDefault="00460369" w:rsidP="006C03A3">
            <w:pPr>
              <w:widowControl w:val="0"/>
              <w:autoSpaceDE w:val="0"/>
              <w:autoSpaceDN w:val="0"/>
              <w:jc w:val="center"/>
              <w:rPr>
                <w:sz w:val="24"/>
                <w:szCs w:val="24"/>
              </w:rPr>
            </w:pPr>
            <w:r w:rsidRPr="000E656D">
              <w:rPr>
                <w:sz w:val="24"/>
                <w:szCs w:val="24"/>
              </w:rPr>
              <w:t>5</w:t>
            </w:r>
          </w:p>
        </w:tc>
        <w:tc>
          <w:tcPr>
            <w:tcW w:w="1254" w:type="dxa"/>
            <w:tcBorders>
              <w:left w:val="single" w:sz="4" w:space="0" w:color="auto"/>
              <w:right w:val="single" w:sz="4" w:space="0" w:color="auto"/>
            </w:tcBorders>
          </w:tcPr>
          <w:p w:rsidR="00460369" w:rsidRPr="000E656D" w:rsidRDefault="00460369" w:rsidP="006C03A3">
            <w:pPr>
              <w:widowControl w:val="0"/>
              <w:autoSpaceDE w:val="0"/>
              <w:autoSpaceDN w:val="0"/>
              <w:jc w:val="center"/>
              <w:rPr>
                <w:sz w:val="24"/>
                <w:szCs w:val="24"/>
              </w:rPr>
            </w:pPr>
            <w:r w:rsidRPr="000E656D">
              <w:rPr>
                <w:sz w:val="24"/>
                <w:szCs w:val="24"/>
              </w:rPr>
              <w:t>6</w:t>
            </w:r>
          </w:p>
        </w:tc>
        <w:tc>
          <w:tcPr>
            <w:tcW w:w="1254" w:type="dxa"/>
          </w:tcPr>
          <w:p w:rsidR="00460369" w:rsidRPr="000E656D" w:rsidRDefault="00460369" w:rsidP="006C03A3">
            <w:pPr>
              <w:widowControl w:val="0"/>
              <w:autoSpaceDE w:val="0"/>
              <w:autoSpaceDN w:val="0"/>
              <w:jc w:val="center"/>
              <w:rPr>
                <w:sz w:val="24"/>
                <w:szCs w:val="24"/>
              </w:rPr>
            </w:pPr>
            <w:r w:rsidRPr="000E656D">
              <w:rPr>
                <w:sz w:val="24"/>
                <w:szCs w:val="24"/>
              </w:rPr>
              <w:t>7</w:t>
            </w:r>
          </w:p>
        </w:tc>
      </w:tr>
      <w:tr w:rsidR="008D5126" w:rsidRPr="000E656D" w:rsidTr="001327FE">
        <w:trPr>
          <w:tblHeader/>
        </w:trPr>
        <w:tc>
          <w:tcPr>
            <w:tcW w:w="569" w:type="dxa"/>
            <w:tcBorders>
              <w:bottom w:val="nil"/>
              <w:right w:val="single" w:sz="4" w:space="0" w:color="auto"/>
            </w:tcBorders>
          </w:tcPr>
          <w:p w:rsidR="008D5126" w:rsidRPr="000E656D" w:rsidRDefault="008D5126" w:rsidP="006C03A3">
            <w:pPr>
              <w:widowControl w:val="0"/>
              <w:autoSpaceDE w:val="0"/>
              <w:autoSpaceDN w:val="0"/>
              <w:jc w:val="center"/>
              <w:rPr>
                <w:sz w:val="24"/>
                <w:szCs w:val="24"/>
              </w:rPr>
            </w:pPr>
            <w:r w:rsidRPr="000E656D">
              <w:rPr>
                <w:sz w:val="24"/>
                <w:szCs w:val="24"/>
              </w:rPr>
              <w:t>1</w:t>
            </w:r>
          </w:p>
        </w:tc>
        <w:tc>
          <w:tcPr>
            <w:tcW w:w="3197" w:type="dxa"/>
            <w:tcBorders>
              <w:right w:val="single" w:sz="4" w:space="0" w:color="auto"/>
            </w:tcBorders>
          </w:tcPr>
          <w:p w:rsidR="008D5126" w:rsidRPr="000E656D" w:rsidRDefault="008D5126" w:rsidP="008D5126">
            <w:pPr>
              <w:widowControl w:val="0"/>
              <w:jc w:val="both"/>
              <w:rPr>
                <w:sz w:val="24"/>
                <w:szCs w:val="24"/>
              </w:rPr>
            </w:pPr>
            <w:r w:rsidRPr="000E656D">
              <w:rPr>
                <w:sz w:val="24"/>
                <w:szCs w:val="24"/>
              </w:rPr>
              <w:t>Доходы бюджета города</w:t>
            </w:r>
          </w:p>
        </w:tc>
        <w:tc>
          <w:tcPr>
            <w:tcW w:w="1254" w:type="dxa"/>
          </w:tcPr>
          <w:p w:rsidR="008D5126" w:rsidRPr="000E656D" w:rsidRDefault="008D5126" w:rsidP="008D5126">
            <w:pPr>
              <w:widowControl w:val="0"/>
              <w:jc w:val="right"/>
              <w:rPr>
                <w:sz w:val="24"/>
                <w:szCs w:val="24"/>
              </w:rPr>
            </w:pPr>
            <w:r w:rsidRPr="000E656D">
              <w:rPr>
                <w:sz w:val="24"/>
                <w:szCs w:val="24"/>
              </w:rPr>
              <w:t>33925,5</w:t>
            </w:r>
          </w:p>
        </w:tc>
        <w:tc>
          <w:tcPr>
            <w:tcW w:w="1254" w:type="dxa"/>
            <w:tcBorders>
              <w:right w:val="single" w:sz="4" w:space="0" w:color="auto"/>
            </w:tcBorders>
          </w:tcPr>
          <w:p w:rsidR="008D5126" w:rsidRPr="000E656D" w:rsidRDefault="008D5126" w:rsidP="008D5126">
            <w:pPr>
              <w:widowControl w:val="0"/>
              <w:jc w:val="right"/>
              <w:rPr>
                <w:color w:val="000000"/>
                <w:sz w:val="24"/>
                <w:szCs w:val="24"/>
              </w:rPr>
            </w:pPr>
            <w:r w:rsidRPr="000E656D">
              <w:rPr>
                <w:color w:val="000000"/>
                <w:sz w:val="24"/>
                <w:szCs w:val="24"/>
              </w:rPr>
              <w:t>36467,8</w:t>
            </w:r>
          </w:p>
        </w:tc>
        <w:tc>
          <w:tcPr>
            <w:tcW w:w="1254" w:type="dxa"/>
            <w:tcBorders>
              <w:left w:val="single" w:sz="4" w:space="0" w:color="auto"/>
              <w:right w:val="single" w:sz="4" w:space="0" w:color="auto"/>
            </w:tcBorders>
          </w:tcPr>
          <w:p w:rsidR="008D5126" w:rsidRPr="000E656D" w:rsidRDefault="008D5126" w:rsidP="008D5126">
            <w:pPr>
              <w:pStyle w:val="23"/>
              <w:widowControl w:val="0"/>
              <w:tabs>
                <w:tab w:val="left" w:pos="0"/>
                <w:tab w:val="left" w:pos="1077"/>
                <w:tab w:val="left" w:pos="1138"/>
              </w:tabs>
              <w:ind w:right="0" w:firstLine="0"/>
              <w:jc w:val="right"/>
              <w:rPr>
                <w:color w:val="000000"/>
                <w:sz w:val="24"/>
                <w:szCs w:val="24"/>
              </w:rPr>
            </w:pPr>
            <w:r w:rsidRPr="000E656D">
              <w:rPr>
                <w:color w:val="000000"/>
                <w:sz w:val="24"/>
                <w:szCs w:val="24"/>
              </w:rPr>
              <w:t>33742,6</w:t>
            </w:r>
          </w:p>
        </w:tc>
        <w:tc>
          <w:tcPr>
            <w:tcW w:w="1254" w:type="dxa"/>
            <w:tcBorders>
              <w:left w:val="single" w:sz="4" w:space="0" w:color="auto"/>
              <w:right w:val="single" w:sz="4" w:space="0" w:color="auto"/>
            </w:tcBorders>
          </w:tcPr>
          <w:p w:rsidR="008D5126" w:rsidRPr="000E656D" w:rsidRDefault="008D5126" w:rsidP="008D5126">
            <w:pPr>
              <w:widowControl w:val="0"/>
              <w:tabs>
                <w:tab w:val="left" w:pos="0"/>
                <w:tab w:val="left" w:pos="1077"/>
                <w:tab w:val="left" w:pos="1138"/>
              </w:tabs>
              <w:jc w:val="right"/>
              <w:rPr>
                <w:color w:val="000000"/>
                <w:sz w:val="24"/>
                <w:szCs w:val="24"/>
              </w:rPr>
            </w:pPr>
            <w:r w:rsidRPr="000E656D">
              <w:rPr>
                <w:color w:val="000000"/>
                <w:sz w:val="24"/>
                <w:szCs w:val="24"/>
              </w:rPr>
              <w:t>34208,7</w:t>
            </w:r>
          </w:p>
        </w:tc>
        <w:tc>
          <w:tcPr>
            <w:tcW w:w="1254" w:type="dxa"/>
          </w:tcPr>
          <w:p w:rsidR="008D5126" w:rsidRPr="000E656D" w:rsidRDefault="008D5126" w:rsidP="008D5126">
            <w:pPr>
              <w:widowControl w:val="0"/>
              <w:tabs>
                <w:tab w:val="left" w:pos="0"/>
                <w:tab w:val="left" w:pos="1077"/>
                <w:tab w:val="left" w:pos="1138"/>
              </w:tabs>
              <w:jc w:val="right"/>
              <w:rPr>
                <w:color w:val="000000"/>
                <w:sz w:val="24"/>
                <w:szCs w:val="24"/>
              </w:rPr>
            </w:pPr>
            <w:r w:rsidRPr="000E656D">
              <w:rPr>
                <w:color w:val="000000"/>
                <w:sz w:val="24"/>
                <w:szCs w:val="24"/>
              </w:rPr>
              <w:t>36341,5</w:t>
            </w:r>
          </w:p>
        </w:tc>
      </w:tr>
      <w:tr w:rsidR="008D5126" w:rsidRPr="000E656D" w:rsidTr="001327FE">
        <w:trPr>
          <w:tblHeader/>
        </w:trPr>
        <w:tc>
          <w:tcPr>
            <w:tcW w:w="569" w:type="dxa"/>
            <w:tcBorders>
              <w:top w:val="nil"/>
              <w:bottom w:val="nil"/>
              <w:right w:val="single" w:sz="4" w:space="0" w:color="auto"/>
            </w:tcBorders>
          </w:tcPr>
          <w:p w:rsidR="008D5126" w:rsidRPr="000E656D" w:rsidRDefault="008D5126" w:rsidP="006C03A3">
            <w:pPr>
              <w:widowControl w:val="0"/>
              <w:autoSpaceDE w:val="0"/>
              <w:autoSpaceDN w:val="0"/>
              <w:jc w:val="center"/>
              <w:rPr>
                <w:sz w:val="24"/>
                <w:szCs w:val="24"/>
              </w:rPr>
            </w:pPr>
          </w:p>
        </w:tc>
        <w:tc>
          <w:tcPr>
            <w:tcW w:w="3197" w:type="dxa"/>
            <w:tcBorders>
              <w:right w:val="single" w:sz="4" w:space="0" w:color="auto"/>
            </w:tcBorders>
          </w:tcPr>
          <w:p w:rsidR="008D5126" w:rsidRPr="000E656D" w:rsidRDefault="008D5126" w:rsidP="008D5126">
            <w:pPr>
              <w:widowControl w:val="0"/>
              <w:jc w:val="both"/>
              <w:rPr>
                <w:sz w:val="24"/>
                <w:szCs w:val="24"/>
              </w:rPr>
            </w:pPr>
            <w:r w:rsidRPr="000E656D">
              <w:rPr>
                <w:sz w:val="24"/>
                <w:szCs w:val="24"/>
              </w:rPr>
              <w:t>в том числе:</w:t>
            </w:r>
          </w:p>
        </w:tc>
        <w:tc>
          <w:tcPr>
            <w:tcW w:w="1254" w:type="dxa"/>
          </w:tcPr>
          <w:p w:rsidR="008D5126" w:rsidRPr="000E656D" w:rsidRDefault="008D5126" w:rsidP="008D5126">
            <w:pPr>
              <w:widowControl w:val="0"/>
              <w:jc w:val="right"/>
              <w:rPr>
                <w:sz w:val="24"/>
                <w:szCs w:val="24"/>
              </w:rPr>
            </w:pPr>
          </w:p>
        </w:tc>
        <w:tc>
          <w:tcPr>
            <w:tcW w:w="1254" w:type="dxa"/>
            <w:tcBorders>
              <w:right w:val="single" w:sz="4" w:space="0" w:color="auto"/>
            </w:tcBorders>
          </w:tcPr>
          <w:p w:rsidR="008D5126" w:rsidRPr="000E656D" w:rsidRDefault="008D5126" w:rsidP="008D5126">
            <w:pPr>
              <w:widowControl w:val="0"/>
              <w:jc w:val="right"/>
              <w:rPr>
                <w:color w:val="000000"/>
                <w:sz w:val="24"/>
                <w:szCs w:val="24"/>
              </w:rPr>
            </w:pPr>
          </w:p>
        </w:tc>
        <w:tc>
          <w:tcPr>
            <w:tcW w:w="1254" w:type="dxa"/>
            <w:tcBorders>
              <w:left w:val="single" w:sz="4" w:space="0" w:color="auto"/>
              <w:right w:val="single" w:sz="4" w:space="0" w:color="auto"/>
            </w:tcBorders>
          </w:tcPr>
          <w:p w:rsidR="008D5126" w:rsidRPr="000E656D" w:rsidRDefault="008D5126" w:rsidP="008D5126">
            <w:pPr>
              <w:pStyle w:val="23"/>
              <w:widowControl w:val="0"/>
              <w:tabs>
                <w:tab w:val="left" w:pos="0"/>
                <w:tab w:val="left" w:pos="1077"/>
                <w:tab w:val="left" w:pos="1138"/>
              </w:tabs>
              <w:ind w:right="0" w:firstLine="0"/>
              <w:jc w:val="right"/>
              <w:rPr>
                <w:color w:val="000000"/>
                <w:sz w:val="24"/>
                <w:szCs w:val="24"/>
              </w:rPr>
            </w:pPr>
          </w:p>
        </w:tc>
        <w:tc>
          <w:tcPr>
            <w:tcW w:w="1254" w:type="dxa"/>
            <w:tcBorders>
              <w:left w:val="single" w:sz="4" w:space="0" w:color="auto"/>
              <w:right w:val="single" w:sz="4" w:space="0" w:color="auto"/>
            </w:tcBorders>
          </w:tcPr>
          <w:p w:rsidR="008D5126" w:rsidRPr="000E656D" w:rsidRDefault="008D5126" w:rsidP="008D5126">
            <w:pPr>
              <w:pStyle w:val="23"/>
              <w:widowControl w:val="0"/>
              <w:tabs>
                <w:tab w:val="left" w:pos="0"/>
                <w:tab w:val="left" w:pos="1077"/>
                <w:tab w:val="left" w:pos="1138"/>
              </w:tabs>
              <w:ind w:right="0" w:firstLine="0"/>
              <w:jc w:val="right"/>
              <w:rPr>
                <w:color w:val="000000"/>
                <w:sz w:val="24"/>
                <w:szCs w:val="24"/>
              </w:rPr>
            </w:pPr>
          </w:p>
        </w:tc>
        <w:tc>
          <w:tcPr>
            <w:tcW w:w="1254" w:type="dxa"/>
          </w:tcPr>
          <w:p w:rsidR="008D5126" w:rsidRPr="000E656D" w:rsidRDefault="008D5126" w:rsidP="008D5126">
            <w:pPr>
              <w:pStyle w:val="23"/>
              <w:widowControl w:val="0"/>
              <w:tabs>
                <w:tab w:val="left" w:pos="0"/>
                <w:tab w:val="left" w:pos="1077"/>
                <w:tab w:val="left" w:pos="1138"/>
              </w:tabs>
              <w:ind w:right="0" w:firstLine="0"/>
              <w:jc w:val="right"/>
              <w:rPr>
                <w:color w:val="000000"/>
                <w:sz w:val="24"/>
                <w:szCs w:val="24"/>
              </w:rPr>
            </w:pPr>
          </w:p>
        </w:tc>
      </w:tr>
      <w:tr w:rsidR="008D5126" w:rsidRPr="000E656D" w:rsidTr="001327FE">
        <w:trPr>
          <w:tblHeader/>
        </w:trPr>
        <w:tc>
          <w:tcPr>
            <w:tcW w:w="569" w:type="dxa"/>
            <w:tcBorders>
              <w:top w:val="nil"/>
              <w:bottom w:val="nil"/>
              <w:right w:val="single" w:sz="4" w:space="0" w:color="auto"/>
            </w:tcBorders>
          </w:tcPr>
          <w:p w:rsidR="008D5126" w:rsidRPr="000E656D" w:rsidRDefault="008D5126" w:rsidP="006C03A3">
            <w:pPr>
              <w:widowControl w:val="0"/>
              <w:autoSpaceDE w:val="0"/>
              <w:autoSpaceDN w:val="0"/>
              <w:jc w:val="center"/>
              <w:rPr>
                <w:sz w:val="24"/>
                <w:szCs w:val="24"/>
              </w:rPr>
            </w:pPr>
          </w:p>
        </w:tc>
        <w:tc>
          <w:tcPr>
            <w:tcW w:w="3197" w:type="dxa"/>
            <w:tcBorders>
              <w:right w:val="single" w:sz="4" w:space="0" w:color="auto"/>
            </w:tcBorders>
          </w:tcPr>
          <w:p w:rsidR="008D5126" w:rsidRPr="000E656D" w:rsidRDefault="008D5126" w:rsidP="008D5126">
            <w:pPr>
              <w:jc w:val="both"/>
              <w:rPr>
                <w:sz w:val="24"/>
                <w:szCs w:val="24"/>
              </w:rPr>
            </w:pPr>
            <w:r w:rsidRPr="000E656D">
              <w:rPr>
                <w:sz w:val="24"/>
                <w:szCs w:val="24"/>
              </w:rPr>
              <w:t xml:space="preserve">   налоговые доходы</w:t>
            </w:r>
          </w:p>
        </w:tc>
        <w:tc>
          <w:tcPr>
            <w:tcW w:w="1254" w:type="dxa"/>
          </w:tcPr>
          <w:p w:rsidR="008D5126" w:rsidRPr="000E656D" w:rsidRDefault="008D5126" w:rsidP="008D5126">
            <w:pPr>
              <w:widowControl w:val="0"/>
              <w:jc w:val="right"/>
              <w:rPr>
                <w:sz w:val="24"/>
                <w:szCs w:val="24"/>
              </w:rPr>
            </w:pPr>
            <w:r w:rsidRPr="000E656D">
              <w:rPr>
                <w:sz w:val="24"/>
                <w:szCs w:val="24"/>
              </w:rPr>
              <w:t>12540,8</w:t>
            </w:r>
          </w:p>
        </w:tc>
        <w:tc>
          <w:tcPr>
            <w:tcW w:w="1254" w:type="dxa"/>
            <w:tcBorders>
              <w:right w:val="single" w:sz="4" w:space="0" w:color="auto"/>
            </w:tcBorders>
          </w:tcPr>
          <w:p w:rsidR="008D5126" w:rsidRPr="000E656D" w:rsidRDefault="008D5126" w:rsidP="008D5126">
            <w:pPr>
              <w:widowControl w:val="0"/>
              <w:jc w:val="right"/>
              <w:rPr>
                <w:color w:val="000000"/>
                <w:sz w:val="24"/>
                <w:szCs w:val="24"/>
              </w:rPr>
            </w:pPr>
            <w:r w:rsidRPr="000E656D">
              <w:rPr>
                <w:color w:val="000000"/>
                <w:sz w:val="24"/>
                <w:szCs w:val="24"/>
              </w:rPr>
              <w:t>15742,2</w:t>
            </w:r>
          </w:p>
        </w:tc>
        <w:tc>
          <w:tcPr>
            <w:tcW w:w="1254" w:type="dxa"/>
            <w:tcBorders>
              <w:left w:val="single" w:sz="4" w:space="0" w:color="auto"/>
              <w:right w:val="single" w:sz="4" w:space="0" w:color="auto"/>
            </w:tcBorders>
          </w:tcPr>
          <w:p w:rsidR="008D5126" w:rsidRPr="000E656D" w:rsidRDefault="008D5126" w:rsidP="008D5126">
            <w:pPr>
              <w:pStyle w:val="23"/>
              <w:widowControl w:val="0"/>
              <w:tabs>
                <w:tab w:val="left" w:pos="0"/>
                <w:tab w:val="left" w:pos="1077"/>
                <w:tab w:val="left" w:pos="1138"/>
              </w:tabs>
              <w:ind w:right="0" w:firstLine="0"/>
              <w:jc w:val="right"/>
              <w:rPr>
                <w:color w:val="000000"/>
                <w:sz w:val="24"/>
                <w:szCs w:val="24"/>
              </w:rPr>
            </w:pPr>
            <w:r w:rsidRPr="000E656D">
              <w:rPr>
                <w:color w:val="000000"/>
                <w:sz w:val="24"/>
                <w:szCs w:val="24"/>
              </w:rPr>
              <w:t>17487,7</w:t>
            </w:r>
          </w:p>
        </w:tc>
        <w:tc>
          <w:tcPr>
            <w:tcW w:w="1254" w:type="dxa"/>
            <w:tcBorders>
              <w:left w:val="single" w:sz="4" w:space="0" w:color="auto"/>
              <w:right w:val="single" w:sz="4" w:space="0" w:color="auto"/>
            </w:tcBorders>
          </w:tcPr>
          <w:p w:rsidR="008D5126" w:rsidRPr="000E656D" w:rsidRDefault="008D5126" w:rsidP="008D5126">
            <w:pPr>
              <w:pStyle w:val="23"/>
              <w:widowControl w:val="0"/>
              <w:tabs>
                <w:tab w:val="left" w:pos="0"/>
                <w:tab w:val="left" w:pos="1077"/>
                <w:tab w:val="left" w:pos="1138"/>
              </w:tabs>
              <w:ind w:right="0" w:firstLine="0"/>
              <w:jc w:val="right"/>
              <w:rPr>
                <w:color w:val="000000"/>
                <w:sz w:val="24"/>
                <w:szCs w:val="24"/>
              </w:rPr>
            </w:pPr>
            <w:r w:rsidRPr="000E656D">
              <w:rPr>
                <w:color w:val="000000"/>
                <w:sz w:val="24"/>
                <w:szCs w:val="24"/>
              </w:rPr>
              <w:t>19304,9</w:t>
            </w:r>
          </w:p>
        </w:tc>
        <w:tc>
          <w:tcPr>
            <w:tcW w:w="1254" w:type="dxa"/>
          </w:tcPr>
          <w:p w:rsidR="008D5126" w:rsidRPr="000E656D" w:rsidRDefault="008D5126" w:rsidP="008D5126">
            <w:pPr>
              <w:pStyle w:val="23"/>
              <w:widowControl w:val="0"/>
              <w:tabs>
                <w:tab w:val="left" w:pos="0"/>
                <w:tab w:val="left" w:pos="1077"/>
                <w:tab w:val="left" w:pos="1138"/>
              </w:tabs>
              <w:ind w:right="0" w:firstLine="0"/>
              <w:jc w:val="right"/>
              <w:rPr>
                <w:color w:val="000000"/>
                <w:sz w:val="24"/>
                <w:szCs w:val="24"/>
              </w:rPr>
            </w:pPr>
            <w:r w:rsidRPr="000E656D">
              <w:rPr>
                <w:color w:val="000000"/>
                <w:sz w:val="24"/>
                <w:szCs w:val="24"/>
              </w:rPr>
              <w:t>21447,5</w:t>
            </w:r>
          </w:p>
        </w:tc>
      </w:tr>
      <w:tr w:rsidR="008D5126" w:rsidRPr="000E656D" w:rsidTr="001327FE">
        <w:trPr>
          <w:tblHeader/>
        </w:trPr>
        <w:tc>
          <w:tcPr>
            <w:tcW w:w="569" w:type="dxa"/>
            <w:tcBorders>
              <w:top w:val="nil"/>
              <w:bottom w:val="nil"/>
              <w:right w:val="single" w:sz="4" w:space="0" w:color="auto"/>
            </w:tcBorders>
          </w:tcPr>
          <w:p w:rsidR="008D5126" w:rsidRPr="000E656D" w:rsidRDefault="008D5126" w:rsidP="006C03A3">
            <w:pPr>
              <w:widowControl w:val="0"/>
              <w:autoSpaceDE w:val="0"/>
              <w:autoSpaceDN w:val="0"/>
              <w:jc w:val="center"/>
              <w:rPr>
                <w:sz w:val="24"/>
                <w:szCs w:val="24"/>
              </w:rPr>
            </w:pPr>
          </w:p>
        </w:tc>
        <w:tc>
          <w:tcPr>
            <w:tcW w:w="3197" w:type="dxa"/>
            <w:tcBorders>
              <w:right w:val="single" w:sz="4" w:space="0" w:color="auto"/>
            </w:tcBorders>
          </w:tcPr>
          <w:p w:rsidR="008D5126" w:rsidRPr="000E656D" w:rsidRDefault="008D5126" w:rsidP="008D5126">
            <w:pPr>
              <w:jc w:val="both"/>
              <w:rPr>
                <w:sz w:val="24"/>
                <w:szCs w:val="24"/>
              </w:rPr>
            </w:pPr>
            <w:r w:rsidRPr="000E656D">
              <w:rPr>
                <w:sz w:val="24"/>
                <w:szCs w:val="24"/>
              </w:rPr>
              <w:t xml:space="preserve">   неналоговые доходы</w:t>
            </w:r>
          </w:p>
        </w:tc>
        <w:tc>
          <w:tcPr>
            <w:tcW w:w="1254" w:type="dxa"/>
          </w:tcPr>
          <w:p w:rsidR="008D5126" w:rsidRPr="000E656D" w:rsidRDefault="008D5126" w:rsidP="008D5126">
            <w:pPr>
              <w:widowControl w:val="0"/>
              <w:jc w:val="right"/>
              <w:rPr>
                <w:sz w:val="24"/>
                <w:szCs w:val="24"/>
              </w:rPr>
            </w:pPr>
            <w:r w:rsidRPr="000E656D">
              <w:rPr>
                <w:sz w:val="24"/>
                <w:szCs w:val="24"/>
              </w:rPr>
              <w:t>8188,9</w:t>
            </w:r>
          </w:p>
        </w:tc>
        <w:tc>
          <w:tcPr>
            <w:tcW w:w="1254" w:type="dxa"/>
            <w:tcBorders>
              <w:right w:val="single" w:sz="4" w:space="0" w:color="auto"/>
            </w:tcBorders>
          </w:tcPr>
          <w:p w:rsidR="008D5126" w:rsidRPr="000E656D" w:rsidRDefault="008D5126" w:rsidP="008D5126">
            <w:pPr>
              <w:widowControl w:val="0"/>
              <w:jc w:val="right"/>
              <w:rPr>
                <w:color w:val="000000"/>
                <w:sz w:val="24"/>
                <w:szCs w:val="24"/>
              </w:rPr>
            </w:pPr>
            <w:r w:rsidRPr="000E656D">
              <w:rPr>
                <w:color w:val="000000"/>
                <w:sz w:val="24"/>
                <w:szCs w:val="24"/>
              </w:rPr>
              <w:t>6506,0</w:t>
            </w:r>
          </w:p>
        </w:tc>
        <w:tc>
          <w:tcPr>
            <w:tcW w:w="1254" w:type="dxa"/>
            <w:tcBorders>
              <w:left w:val="single" w:sz="4" w:space="0" w:color="auto"/>
              <w:right w:val="single" w:sz="4" w:space="0" w:color="auto"/>
            </w:tcBorders>
          </w:tcPr>
          <w:p w:rsidR="008D5126" w:rsidRPr="000E656D" w:rsidRDefault="008D5126" w:rsidP="008D5126">
            <w:pPr>
              <w:pStyle w:val="23"/>
              <w:widowControl w:val="0"/>
              <w:tabs>
                <w:tab w:val="left" w:pos="0"/>
                <w:tab w:val="left" w:pos="1077"/>
                <w:tab w:val="left" w:pos="1138"/>
              </w:tabs>
              <w:ind w:right="0" w:firstLine="0"/>
              <w:jc w:val="right"/>
              <w:rPr>
                <w:color w:val="000000"/>
                <w:sz w:val="24"/>
                <w:szCs w:val="24"/>
              </w:rPr>
            </w:pPr>
            <w:r w:rsidRPr="000E656D">
              <w:rPr>
                <w:color w:val="000000"/>
                <w:sz w:val="24"/>
                <w:szCs w:val="24"/>
              </w:rPr>
              <w:t>5780,9</w:t>
            </w:r>
          </w:p>
        </w:tc>
        <w:tc>
          <w:tcPr>
            <w:tcW w:w="1254" w:type="dxa"/>
            <w:tcBorders>
              <w:left w:val="single" w:sz="4" w:space="0" w:color="auto"/>
              <w:right w:val="single" w:sz="4" w:space="0" w:color="auto"/>
            </w:tcBorders>
          </w:tcPr>
          <w:p w:rsidR="008D5126" w:rsidRPr="000E656D" w:rsidRDefault="008D5126" w:rsidP="008D5126">
            <w:pPr>
              <w:pStyle w:val="23"/>
              <w:widowControl w:val="0"/>
              <w:tabs>
                <w:tab w:val="left" w:pos="0"/>
                <w:tab w:val="left" w:pos="1077"/>
                <w:tab w:val="left" w:pos="1138"/>
              </w:tabs>
              <w:ind w:right="0" w:firstLine="0"/>
              <w:jc w:val="right"/>
              <w:rPr>
                <w:color w:val="000000"/>
                <w:sz w:val="24"/>
                <w:szCs w:val="24"/>
              </w:rPr>
            </w:pPr>
            <w:r w:rsidRPr="000E656D">
              <w:rPr>
                <w:color w:val="000000"/>
                <w:sz w:val="24"/>
                <w:szCs w:val="24"/>
              </w:rPr>
              <w:t>4567,3</w:t>
            </w:r>
          </w:p>
        </w:tc>
        <w:tc>
          <w:tcPr>
            <w:tcW w:w="1254" w:type="dxa"/>
          </w:tcPr>
          <w:p w:rsidR="008D5126" w:rsidRPr="000E656D" w:rsidRDefault="008D5126" w:rsidP="008D5126">
            <w:pPr>
              <w:pStyle w:val="23"/>
              <w:widowControl w:val="0"/>
              <w:tabs>
                <w:tab w:val="left" w:pos="0"/>
                <w:tab w:val="left" w:pos="1077"/>
                <w:tab w:val="left" w:pos="1138"/>
              </w:tabs>
              <w:ind w:right="0" w:firstLine="0"/>
              <w:jc w:val="right"/>
              <w:rPr>
                <w:color w:val="000000"/>
                <w:sz w:val="24"/>
                <w:szCs w:val="24"/>
              </w:rPr>
            </w:pPr>
            <w:r w:rsidRPr="000E656D">
              <w:rPr>
                <w:color w:val="000000"/>
                <w:sz w:val="24"/>
                <w:szCs w:val="24"/>
              </w:rPr>
              <w:t>4320,9</w:t>
            </w:r>
          </w:p>
        </w:tc>
      </w:tr>
      <w:tr w:rsidR="008D5126" w:rsidRPr="000E656D" w:rsidTr="001327FE">
        <w:trPr>
          <w:tblHeader/>
        </w:trPr>
        <w:tc>
          <w:tcPr>
            <w:tcW w:w="569" w:type="dxa"/>
            <w:tcBorders>
              <w:top w:val="nil"/>
              <w:right w:val="single" w:sz="4" w:space="0" w:color="auto"/>
            </w:tcBorders>
          </w:tcPr>
          <w:p w:rsidR="008D5126" w:rsidRPr="000E656D" w:rsidRDefault="008D5126" w:rsidP="006C03A3">
            <w:pPr>
              <w:widowControl w:val="0"/>
              <w:autoSpaceDE w:val="0"/>
              <w:autoSpaceDN w:val="0"/>
              <w:jc w:val="center"/>
              <w:rPr>
                <w:sz w:val="24"/>
                <w:szCs w:val="24"/>
              </w:rPr>
            </w:pPr>
          </w:p>
        </w:tc>
        <w:tc>
          <w:tcPr>
            <w:tcW w:w="3197" w:type="dxa"/>
            <w:tcBorders>
              <w:right w:val="single" w:sz="4" w:space="0" w:color="auto"/>
            </w:tcBorders>
          </w:tcPr>
          <w:p w:rsidR="008D5126" w:rsidRPr="000E656D" w:rsidRDefault="008D5126" w:rsidP="008D5126">
            <w:pPr>
              <w:jc w:val="both"/>
              <w:rPr>
                <w:sz w:val="24"/>
                <w:szCs w:val="24"/>
              </w:rPr>
            </w:pPr>
            <w:r w:rsidRPr="000E656D">
              <w:rPr>
                <w:sz w:val="24"/>
                <w:szCs w:val="24"/>
              </w:rPr>
              <w:t xml:space="preserve">   безвозмездные поступления</w:t>
            </w:r>
          </w:p>
        </w:tc>
        <w:tc>
          <w:tcPr>
            <w:tcW w:w="1254" w:type="dxa"/>
          </w:tcPr>
          <w:p w:rsidR="008D5126" w:rsidRPr="000E656D" w:rsidRDefault="008D5126" w:rsidP="008D5126">
            <w:pPr>
              <w:widowControl w:val="0"/>
              <w:jc w:val="right"/>
              <w:rPr>
                <w:sz w:val="24"/>
                <w:szCs w:val="24"/>
              </w:rPr>
            </w:pPr>
            <w:r w:rsidRPr="000E656D">
              <w:rPr>
                <w:sz w:val="24"/>
                <w:szCs w:val="24"/>
              </w:rPr>
              <w:t>13195,8</w:t>
            </w:r>
          </w:p>
        </w:tc>
        <w:tc>
          <w:tcPr>
            <w:tcW w:w="1254" w:type="dxa"/>
            <w:tcBorders>
              <w:right w:val="single" w:sz="4" w:space="0" w:color="auto"/>
            </w:tcBorders>
          </w:tcPr>
          <w:p w:rsidR="008D5126" w:rsidRPr="000E656D" w:rsidRDefault="008D5126" w:rsidP="008D5126">
            <w:pPr>
              <w:widowControl w:val="0"/>
              <w:jc w:val="right"/>
              <w:rPr>
                <w:color w:val="000000"/>
                <w:sz w:val="24"/>
                <w:szCs w:val="24"/>
              </w:rPr>
            </w:pPr>
            <w:r w:rsidRPr="000E656D">
              <w:rPr>
                <w:color w:val="000000"/>
                <w:sz w:val="24"/>
                <w:szCs w:val="24"/>
              </w:rPr>
              <w:t>14219,6</w:t>
            </w:r>
          </w:p>
        </w:tc>
        <w:tc>
          <w:tcPr>
            <w:tcW w:w="1254" w:type="dxa"/>
            <w:tcBorders>
              <w:left w:val="single" w:sz="4" w:space="0" w:color="auto"/>
              <w:right w:val="single" w:sz="4" w:space="0" w:color="auto"/>
            </w:tcBorders>
          </w:tcPr>
          <w:p w:rsidR="008D5126" w:rsidRPr="000E656D" w:rsidRDefault="008D5126" w:rsidP="008D5126">
            <w:pPr>
              <w:pStyle w:val="23"/>
              <w:widowControl w:val="0"/>
              <w:tabs>
                <w:tab w:val="left" w:pos="0"/>
                <w:tab w:val="left" w:pos="1077"/>
                <w:tab w:val="left" w:pos="1138"/>
              </w:tabs>
              <w:ind w:right="0" w:firstLine="0"/>
              <w:jc w:val="right"/>
              <w:rPr>
                <w:color w:val="000000"/>
                <w:sz w:val="24"/>
                <w:szCs w:val="24"/>
              </w:rPr>
            </w:pPr>
            <w:r w:rsidRPr="000E656D">
              <w:rPr>
                <w:color w:val="000000"/>
                <w:sz w:val="24"/>
                <w:szCs w:val="24"/>
              </w:rPr>
              <w:t>10474,0</w:t>
            </w:r>
          </w:p>
        </w:tc>
        <w:tc>
          <w:tcPr>
            <w:tcW w:w="1254" w:type="dxa"/>
            <w:tcBorders>
              <w:left w:val="single" w:sz="4" w:space="0" w:color="auto"/>
              <w:right w:val="single" w:sz="4" w:space="0" w:color="auto"/>
            </w:tcBorders>
          </w:tcPr>
          <w:p w:rsidR="008D5126" w:rsidRPr="000E656D" w:rsidRDefault="008D5126" w:rsidP="008D5126">
            <w:pPr>
              <w:pStyle w:val="23"/>
              <w:widowControl w:val="0"/>
              <w:tabs>
                <w:tab w:val="left" w:pos="0"/>
                <w:tab w:val="left" w:pos="1077"/>
                <w:tab w:val="left" w:pos="1138"/>
              </w:tabs>
              <w:ind w:right="0" w:firstLine="0"/>
              <w:jc w:val="right"/>
              <w:rPr>
                <w:color w:val="000000"/>
                <w:sz w:val="24"/>
                <w:szCs w:val="24"/>
              </w:rPr>
            </w:pPr>
            <w:r w:rsidRPr="000E656D">
              <w:rPr>
                <w:color w:val="000000"/>
                <w:sz w:val="24"/>
                <w:szCs w:val="24"/>
              </w:rPr>
              <w:t>10336,5</w:t>
            </w:r>
          </w:p>
        </w:tc>
        <w:tc>
          <w:tcPr>
            <w:tcW w:w="1254" w:type="dxa"/>
          </w:tcPr>
          <w:p w:rsidR="008D5126" w:rsidRPr="000E656D" w:rsidRDefault="008D5126" w:rsidP="008D5126">
            <w:pPr>
              <w:pStyle w:val="23"/>
              <w:widowControl w:val="0"/>
              <w:tabs>
                <w:tab w:val="left" w:pos="0"/>
                <w:tab w:val="left" w:pos="1077"/>
                <w:tab w:val="left" w:pos="1138"/>
              </w:tabs>
              <w:ind w:right="0" w:firstLine="0"/>
              <w:jc w:val="right"/>
              <w:rPr>
                <w:color w:val="000000"/>
                <w:sz w:val="24"/>
                <w:szCs w:val="24"/>
              </w:rPr>
            </w:pPr>
            <w:r w:rsidRPr="000E656D">
              <w:rPr>
                <w:color w:val="000000"/>
                <w:sz w:val="24"/>
                <w:szCs w:val="24"/>
              </w:rPr>
              <w:t>10573,1</w:t>
            </w:r>
          </w:p>
        </w:tc>
      </w:tr>
      <w:tr w:rsidR="00460369" w:rsidRPr="000E656D" w:rsidTr="001327FE">
        <w:trPr>
          <w:tblHeader/>
        </w:trPr>
        <w:tc>
          <w:tcPr>
            <w:tcW w:w="569" w:type="dxa"/>
            <w:tcBorders>
              <w:right w:val="single" w:sz="4" w:space="0" w:color="auto"/>
            </w:tcBorders>
          </w:tcPr>
          <w:p w:rsidR="00460369" w:rsidRPr="000E656D" w:rsidRDefault="00460369" w:rsidP="006C03A3">
            <w:pPr>
              <w:widowControl w:val="0"/>
              <w:autoSpaceDE w:val="0"/>
              <w:autoSpaceDN w:val="0"/>
              <w:jc w:val="center"/>
              <w:rPr>
                <w:sz w:val="24"/>
                <w:szCs w:val="24"/>
              </w:rPr>
            </w:pPr>
            <w:r w:rsidRPr="000E656D">
              <w:rPr>
                <w:sz w:val="24"/>
                <w:szCs w:val="24"/>
              </w:rPr>
              <w:t>2</w:t>
            </w:r>
          </w:p>
        </w:tc>
        <w:tc>
          <w:tcPr>
            <w:tcW w:w="3197" w:type="dxa"/>
            <w:tcBorders>
              <w:right w:val="single" w:sz="4" w:space="0" w:color="auto"/>
            </w:tcBorders>
          </w:tcPr>
          <w:p w:rsidR="00460369" w:rsidRPr="000E656D" w:rsidRDefault="00460369" w:rsidP="006C03A3">
            <w:pPr>
              <w:widowControl w:val="0"/>
              <w:autoSpaceDE w:val="0"/>
              <w:autoSpaceDN w:val="0"/>
              <w:jc w:val="both"/>
              <w:rPr>
                <w:sz w:val="24"/>
                <w:szCs w:val="24"/>
              </w:rPr>
            </w:pPr>
            <w:r w:rsidRPr="000E656D">
              <w:rPr>
                <w:sz w:val="24"/>
                <w:szCs w:val="24"/>
              </w:rPr>
              <w:t>Прибыль прибыльных пре</w:t>
            </w:r>
            <w:r w:rsidRPr="000E656D">
              <w:rPr>
                <w:sz w:val="24"/>
                <w:szCs w:val="24"/>
              </w:rPr>
              <w:t>д</w:t>
            </w:r>
            <w:r w:rsidRPr="000E656D">
              <w:rPr>
                <w:sz w:val="24"/>
                <w:szCs w:val="24"/>
              </w:rPr>
              <w:t>приятий</w:t>
            </w:r>
          </w:p>
        </w:tc>
        <w:tc>
          <w:tcPr>
            <w:tcW w:w="1254" w:type="dxa"/>
          </w:tcPr>
          <w:p w:rsidR="00460369" w:rsidRPr="000E656D" w:rsidRDefault="00460369" w:rsidP="000A496B">
            <w:pPr>
              <w:jc w:val="right"/>
              <w:rPr>
                <w:sz w:val="24"/>
                <w:szCs w:val="24"/>
                <w:vertAlign w:val="superscript"/>
              </w:rPr>
            </w:pPr>
            <w:r w:rsidRPr="000E656D">
              <w:rPr>
                <w:sz w:val="24"/>
                <w:szCs w:val="24"/>
              </w:rPr>
              <w:t>68700,0</w:t>
            </w:r>
          </w:p>
        </w:tc>
        <w:tc>
          <w:tcPr>
            <w:tcW w:w="1254" w:type="dxa"/>
            <w:tcBorders>
              <w:right w:val="single" w:sz="4" w:space="0" w:color="auto"/>
            </w:tcBorders>
          </w:tcPr>
          <w:p w:rsidR="00460369" w:rsidRPr="000E656D" w:rsidRDefault="00460369" w:rsidP="00712ED3">
            <w:pPr>
              <w:widowControl w:val="0"/>
              <w:jc w:val="right"/>
              <w:rPr>
                <w:color w:val="000000"/>
                <w:sz w:val="24"/>
                <w:szCs w:val="24"/>
              </w:rPr>
            </w:pPr>
            <w:r w:rsidRPr="000E656D">
              <w:rPr>
                <w:color w:val="000000"/>
                <w:sz w:val="24"/>
                <w:szCs w:val="24"/>
              </w:rPr>
              <w:t>79800</w:t>
            </w:r>
            <w:r w:rsidR="002943AF" w:rsidRPr="000E656D">
              <w:rPr>
                <w:color w:val="000000"/>
                <w:sz w:val="24"/>
                <w:szCs w:val="24"/>
              </w:rPr>
              <w:t>,0</w:t>
            </w:r>
          </w:p>
        </w:tc>
        <w:tc>
          <w:tcPr>
            <w:tcW w:w="1254" w:type="dxa"/>
            <w:tcBorders>
              <w:left w:val="single" w:sz="4" w:space="0" w:color="auto"/>
              <w:right w:val="single" w:sz="4" w:space="0" w:color="auto"/>
            </w:tcBorders>
          </w:tcPr>
          <w:p w:rsidR="00460369" w:rsidRPr="000E656D" w:rsidRDefault="00460369" w:rsidP="00712ED3">
            <w:pPr>
              <w:widowControl w:val="0"/>
              <w:jc w:val="right"/>
              <w:rPr>
                <w:color w:val="000000"/>
                <w:sz w:val="24"/>
                <w:szCs w:val="24"/>
              </w:rPr>
            </w:pPr>
            <w:r w:rsidRPr="000E656D">
              <w:rPr>
                <w:color w:val="000000"/>
                <w:sz w:val="24"/>
                <w:szCs w:val="24"/>
              </w:rPr>
              <w:t>91650</w:t>
            </w:r>
            <w:r w:rsidR="002943AF" w:rsidRPr="000E656D">
              <w:rPr>
                <w:color w:val="000000"/>
                <w:sz w:val="24"/>
                <w:szCs w:val="24"/>
              </w:rPr>
              <w:t>,0</w:t>
            </w:r>
          </w:p>
        </w:tc>
        <w:tc>
          <w:tcPr>
            <w:tcW w:w="1254" w:type="dxa"/>
            <w:tcBorders>
              <w:left w:val="single" w:sz="4" w:space="0" w:color="auto"/>
              <w:right w:val="single" w:sz="4" w:space="0" w:color="auto"/>
            </w:tcBorders>
          </w:tcPr>
          <w:p w:rsidR="00460369" w:rsidRPr="000E656D" w:rsidRDefault="00460369" w:rsidP="00712ED3">
            <w:pPr>
              <w:widowControl w:val="0"/>
              <w:jc w:val="right"/>
              <w:rPr>
                <w:color w:val="000000"/>
                <w:sz w:val="24"/>
                <w:szCs w:val="24"/>
              </w:rPr>
            </w:pPr>
            <w:r w:rsidRPr="000E656D">
              <w:rPr>
                <w:color w:val="000000"/>
                <w:sz w:val="24"/>
                <w:szCs w:val="24"/>
              </w:rPr>
              <w:t>104400</w:t>
            </w:r>
            <w:r w:rsidR="002943AF" w:rsidRPr="000E656D">
              <w:rPr>
                <w:color w:val="000000"/>
                <w:sz w:val="24"/>
                <w:szCs w:val="24"/>
              </w:rPr>
              <w:t>,0</w:t>
            </w:r>
          </w:p>
        </w:tc>
        <w:tc>
          <w:tcPr>
            <w:tcW w:w="1254" w:type="dxa"/>
          </w:tcPr>
          <w:p w:rsidR="00460369" w:rsidRPr="000E656D" w:rsidRDefault="00460369" w:rsidP="00712ED3">
            <w:pPr>
              <w:widowControl w:val="0"/>
              <w:jc w:val="right"/>
              <w:rPr>
                <w:color w:val="000000"/>
                <w:sz w:val="24"/>
                <w:szCs w:val="24"/>
              </w:rPr>
            </w:pPr>
            <w:r w:rsidRPr="000E656D">
              <w:rPr>
                <w:color w:val="000000"/>
                <w:sz w:val="24"/>
                <w:szCs w:val="24"/>
              </w:rPr>
              <w:t>118000</w:t>
            </w:r>
            <w:r w:rsidR="002943AF" w:rsidRPr="000E656D">
              <w:rPr>
                <w:color w:val="000000"/>
                <w:sz w:val="24"/>
                <w:szCs w:val="24"/>
              </w:rPr>
              <w:t>,0</w:t>
            </w:r>
          </w:p>
        </w:tc>
      </w:tr>
      <w:tr w:rsidR="000D6C0C" w:rsidRPr="000E656D" w:rsidTr="001327FE">
        <w:trPr>
          <w:tblHeader/>
        </w:trPr>
        <w:tc>
          <w:tcPr>
            <w:tcW w:w="569" w:type="dxa"/>
            <w:tcBorders>
              <w:right w:val="single" w:sz="4" w:space="0" w:color="auto"/>
            </w:tcBorders>
          </w:tcPr>
          <w:p w:rsidR="000D6C0C" w:rsidRPr="000E656D" w:rsidRDefault="000D6C0C" w:rsidP="006C03A3">
            <w:pPr>
              <w:widowControl w:val="0"/>
              <w:autoSpaceDE w:val="0"/>
              <w:autoSpaceDN w:val="0"/>
              <w:jc w:val="center"/>
              <w:rPr>
                <w:sz w:val="24"/>
                <w:szCs w:val="24"/>
              </w:rPr>
            </w:pPr>
            <w:r w:rsidRPr="000E656D">
              <w:rPr>
                <w:sz w:val="24"/>
                <w:szCs w:val="24"/>
              </w:rPr>
              <w:t>3</w:t>
            </w:r>
          </w:p>
        </w:tc>
        <w:tc>
          <w:tcPr>
            <w:tcW w:w="3197" w:type="dxa"/>
            <w:tcBorders>
              <w:right w:val="single" w:sz="4" w:space="0" w:color="auto"/>
            </w:tcBorders>
          </w:tcPr>
          <w:p w:rsidR="000D6C0C" w:rsidRPr="000E656D" w:rsidRDefault="000D6C0C" w:rsidP="006C03A3">
            <w:pPr>
              <w:widowControl w:val="0"/>
              <w:autoSpaceDE w:val="0"/>
              <w:autoSpaceDN w:val="0"/>
              <w:jc w:val="both"/>
              <w:rPr>
                <w:sz w:val="24"/>
                <w:szCs w:val="24"/>
              </w:rPr>
            </w:pPr>
            <w:r w:rsidRPr="000E656D">
              <w:rPr>
                <w:sz w:val="24"/>
                <w:szCs w:val="24"/>
              </w:rPr>
              <w:t>Инвестиции в основной к</w:t>
            </w:r>
            <w:r w:rsidRPr="000E656D">
              <w:rPr>
                <w:sz w:val="24"/>
                <w:szCs w:val="24"/>
              </w:rPr>
              <w:t>а</w:t>
            </w:r>
            <w:r w:rsidRPr="000E656D">
              <w:rPr>
                <w:sz w:val="24"/>
                <w:szCs w:val="24"/>
              </w:rPr>
              <w:t>питал</w:t>
            </w:r>
          </w:p>
        </w:tc>
        <w:tc>
          <w:tcPr>
            <w:tcW w:w="1254" w:type="dxa"/>
          </w:tcPr>
          <w:p w:rsidR="000D6C0C" w:rsidRPr="000E656D" w:rsidRDefault="000D6C0C" w:rsidP="00946FFC">
            <w:pPr>
              <w:widowControl w:val="0"/>
              <w:jc w:val="right"/>
              <w:rPr>
                <w:sz w:val="24"/>
                <w:szCs w:val="24"/>
              </w:rPr>
            </w:pPr>
            <w:r w:rsidRPr="000E656D">
              <w:rPr>
                <w:sz w:val="24"/>
                <w:szCs w:val="24"/>
              </w:rPr>
              <w:t>79881,1</w:t>
            </w:r>
          </w:p>
        </w:tc>
        <w:tc>
          <w:tcPr>
            <w:tcW w:w="1254" w:type="dxa"/>
            <w:tcBorders>
              <w:right w:val="single" w:sz="4" w:space="0" w:color="auto"/>
            </w:tcBorders>
          </w:tcPr>
          <w:p w:rsidR="000D6C0C" w:rsidRPr="000E656D" w:rsidRDefault="000D6C0C" w:rsidP="00712ED3">
            <w:pPr>
              <w:widowControl w:val="0"/>
              <w:jc w:val="right"/>
              <w:rPr>
                <w:color w:val="000000"/>
                <w:sz w:val="24"/>
                <w:szCs w:val="24"/>
              </w:rPr>
            </w:pPr>
            <w:r w:rsidRPr="000E656D">
              <w:rPr>
                <w:color w:val="000000"/>
                <w:sz w:val="24"/>
                <w:szCs w:val="24"/>
              </w:rPr>
              <w:t>94276,5</w:t>
            </w:r>
          </w:p>
        </w:tc>
        <w:tc>
          <w:tcPr>
            <w:tcW w:w="1254" w:type="dxa"/>
            <w:tcBorders>
              <w:left w:val="single" w:sz="4" w:space="0" w:color="auto"/>
              <w:right w:val="single" w:sz="4" w:space="0" w:color="auto"/>
            </w:tcBorders>
          </w:tcPr>
          <w:p w:rsidR="000D6C0C" w:rsidRPr="000E656D" w:rsidRDefault="000D6C0C" w:rsidP="00712ED3">
            <w:pPr>
              <w:widowControl w:val="0"/>
              <w:jc w:val="right"/>
              <w:rPr>
                <w:color w:val="000000"/>
                <w:sz w:val="24"/>
                <w:szCs w:val="24"/>
              </w:rPr>
            </w:pPr>
            <w:r w:rsidRPr="000E656D">
              <w:rPr>
                <w:color w:val="000000"/>
                <w:sz w:val="24"/>
                <w:szCs w:val="24"/>
              </w:rPr>
              <w:t>111770,4</w:t>
            </w:r>
          </w:p>
        </w:tc>
        <w:tc>
          <w:tcPr>
            <w:tcW w:w="1254" w:type="dxa"/>
            <w:tcBorders>
              <w:left w:val="single" w:sz="4" w:space="0" w:color="auto"/>
              <w:right w:val="single" w:sz="4" w:space="0" w:color="auto"/>
            </w:tcBorders>
          </w:tcPr>
          <w:p w:rsidR="000D6C0C" w:rsidRPr="000E656D" w:rsidRDefault="000D6C0C" w:rsidP="00712ED3">
            <w:pPr>
              <w:widowControl w:val="0"/>
              <w:jc w:val="right"/>
              <w:rPr>
                <w:color w:val="000000"/>
                <w:sz w:val="24"/>
                <w:szCs w:val="24"/>
              </w:rPr>
            </w:pPr>
            <w:r w:rsidRPr="000E656D">
              <w:rPr>
                <w:color w:val="000000"/>
                <w:sz w:val="24"/>
                <w:szCs w:val="24"/>
              </w:rPr>
              <w:t>132101,5</w:t>
            </w:r>
          </w:p>
        </w:tc>
        <w:tc>
          <w:tcPr>
            <w:tcW w:w="1254" w:type="dxa"/>
          </w:tcPr>
          <w:p w:rsidR="000D6C0C" w:rsidRPr="000E656D" w:rsidRDefault="000D6C0C" w:rsidP="00712ED3">
            <w:pPr>
              <w:widowControl w:val="0"/>
              <w:jc w:val="right"/>
              <w:rPr>
                <w:color w:val="000000"/>
                <w:sz w:val="24"/>
                <w:szCs w:val="24"/>
              </w:rPr>
            </w:pPr>
            <w:r w:rsidRPr="000E656D">
              <w:rPr>
                <w:color w:val="000000"/>
                <w:sz w:val="24"/>
                <w:szCs w:val="24"/>
              </w:rPr>
              <w:t>156550,8</w:t>
            </w:r>
          </w:p>
        </w:tc>
      </w:tr>
      <w:tr w:rsidR="000D6C0C" w:rsidRPr="000E656D" w:rsidTr="001327FE">
        <w:trPr>
          <w:tblHeader/>
        </w:trPr>
        <w:tc>
          <w:tcPr>
            <w:tcW w:w="569" w:type="dxa"/>
            <w:tcBorders>
              <w:right w:val="single" w:sz="4" w:space="0" w:color="auto"/>
            </w:tcBorders>
            <w:vAlign w:val="center"/>
          </w:tcPr>
          <w:p w:rsidR="000D6C0C" w:rsidRPr="000E656D" w:rsidRDefault="000D6C0C" w:rsidP="006C03A3">
            <w:pPr>
              <w:widowControl w:val="0"/>
              <w:autoSpaceDE w:val="0"/>
              <w:autoSpaceDN w:val="0"/>
              <w:jc w:val="center"/>
              <w:rPr>
                <w:sz w:val="24"/>
                <w:szCs w:val="24"/>
              </w:rPr>
            </w:pPr>
            <w:r w:rsidRPr="000E656D">
              <w:rPr>
                <w:sz w:val="24"/>
                <w:szCs w:val="24"/>
              </w:rPr>
              <w:t>4</w:t>
            </w:r>
          </w:p>
        </w:tc>
        <w:tc>
          <w:tcPr>
            <w:tcW w:w="3197" w:type="dxa"/>
            <w:tcBorders>
              <w:right w:val="single" w:sz="4" w:space="0" w:color="auto"/>
            </w:tcBorders>
          </w:tcPr>
          <w:p w:rsidR="000D6C0C" w:rsidRPr="000E656D" w:rsidRDefault="000D6C0C" w:rsidP="006C03A3">
            <w:pPr>
              <w:widowControl w:val="0"/>
              <w:autoSpaceDE w:val="0"/>
              <w:autoSpaceDN w:val="0"/>
              <w:jc w:val="both"/>
              <w:rPr>
                <w:sz w:val="24"/>
                <w:szCs w:val="24"/>
              </w:rPr>
            </w:pPr>
            <w:r w:rsidRPr="000E656D">
              <w:rPr>
                <w:sz w:val="24"/>
                <w:szCs w:val="24"/>
              </w:rPr>
              <w:t xml:space="preserve">Фонд заработной платы </w:t>
            </w:r>
          </w:p>
        </w:tc>
        <w:tc>
          <w:tcPr>
            <w:tcW w:w="1254" w:type="dxa"/>
          </w:tcPr>
          <w:p w:rsidR="000D6C0C" w:rsidRPr="000E656D" w:rsidRDefault="000D6C0C" w:rsidP="00946FFC">
            <w:pPr>
              <w:widowControl w:val="0"/>
              <w:jc w:val="right"/>
              <w:rPr>
                <w:sz w:val="24"/>
                <w:szCs w:val="24"/>
              </w:rPr>
            </w:pPr>
            <w:r w:rsidRPr="000E656D">
              <w:rPr>
                <w:sz w:val="24"/>
                <w:szCs w:val="24"/>
              </w:rPr>
              <w:t>165263,2</w:t>
            </w:r>
          </w:p>
        </w:tc>
        <w:tc>
          <w:tcPr>
            <w:tcW w:w="1254" w:type="dxa"/>
            <w:tcBorders>
              <w:right w:val="single" w:sz="4" w:space="0" w:color="auto"/>
            </w:tcBorders>
          </w:tcPr>
          <w:p w:rsidR="000D6C0C" w:rsidRPr="000E656D" w:rsidRDefault="000D6C0C" w:rsidP="00712ED3">
            <w:pPr>
              <w:widowControl w:val="0"/>
              <w:jc w:val="right"/>
              <w:rPr>
                <w:color w:val="000000"/>
                <w:sz w:val="24"/>
                <w:szCs w:val="24"/>
              </w:rPr>
            </w:pPr>
            <w:r w:rsidRPr="000E656D">
              <w:rPr>
                <w:color w:val="000000"/>
                <w:sz w:val="24"/>
                <w:szCs w:val="24"/>
              </w:rPr>
              <w:t>190057,6</w:t>
            </w:r>
          </w:p>
        </w:tc>
        <w:tc>
          <w:tcPr>
            <w:tcW w:w="1254" w:type="dxa"/>
            <w:tcBorders>
              <w:left w:val="single" w:sz="4" w:space="0" w:color="auto"/>
              <w:right w:val="single" w:sz="4" w:space="0" w:color="auto"/>
            </w:tcBorders>
          </w:tcPr>
          <w:p w:rsidR="000D6C0C" w:rsidRPr="000E656D" w:rsidRDefault="000D6C0C" w:rsidP="00712ED3">
            <w:pPr>
              <w:widowControl w:val="0"/>
              <w:jc w:val="right"/>
              <w:rPr>
                <w:color w:val="000000"/>
                <w:sz w:val="24"/>
                <w:szCs w:val="24"/>
              </w:rPr>
            </w:pPr>
            <w:r w:rsidRPr="000E656D">
              <w:rPr>
                <w:color w:val="000000"/>
                <w:sz w:val="24"/>
                <w:szCs w:val="24"/>
              </w:rPr>
              <w:t>215674,0</w:t>
            </w:r>
          </w:p>
        </w:tc>
        <w:tc>
          <w:tcPr>
            <w:tcW w:w="1254" w:type="dxa"/>
            <w:tcBorders>
              <w:left w:val="single" w:sz="4" w:space="0" w:color="auto"/>
              <w:right w:val="single" w:sz="4" w:space="0" w:color="auto"/>
            </w:tcBorders>
          </w:tcPr>
          <w:p w:rsidR="000D6C0C" w:rsidRPr="000E656D" w:rsidRDefault="000D6C0C" w:rsidP="00712ED3">
            <w:pPr>
              <w:widowControl w:val="0"/>
              <w:jc w:val="right"/>
              <w:rPr>
                <w:color w:val="000000"/>
                <w:sz w:val="24"/>
                <w:szCs w:val="24"/>
              </w:rPr>
            </w:pPr>
            <w:r w:rsidRPr="000E656D">
              <w:rPr>
                <w:color w:val="000000"/>
                <w:sz w:val="24"/>
                <w:szCs w:val="24"/>
              </w:rPr>
              <w:t>242332,8</w:t>
            </w:r>
          </w:p>
        </w:tc>
        <w:tc>
          <w:tcPr>
            <w:tcW w:w="1254" w:type="dxa"/>
          </w:tcPr>
          <w:p w:rsidR="000D6C0C" w:rsidRPr="000E656D" w:rsidRDefault="000D6C0C" w:rsidP="00712ED3">
            <w:pPr>
              <w:widowControl w:val="0"/>
              <w:jc w:val="right"/>
              <w:rPr>
                <w:color w:val="000000"/>
                <w:sz w:val="24"/>
                <w:szCs w:val="24"/>
              </w:rPr>
            </w:pPr>
            <w:r w:rsidRPr="000E656D">
              <w:rPr>
                <w:color w:val="000000"/>
                <w:sz w:val="24"/>
                <w:szCs w:val="24"/>
              </w:rPr>
              <w:t>271311,6</w:t>
            </w:r>
          </w:p>
        </w:tc>
      </w:tr>
      <w:tr w:rsidR="00460369" w:rsidRPr="000E656D" w:rsidTr="001327FE">
        <w:trPr>
          <w:tblHeader/>
        </w:trPr>
        <w:tc>
          <w:tcPr>
            <w:tcW w:w="569" w:type="dxa"/>
            <w:tcBorders>
              <w:right w:val="single" w:sz="4" w:space="0" w:color="auto"/>
            </w:tcBorders>
            <w:vAlign w:val="center"/>
          </w:tcPr>
          <w:p w:rsidR="00460369" w:rsidRPr="000E656D" w:rsidRDefault="00460369" w:rsidP="006C03A3">
            <w:pPr>
              <w:widowControl w:val="0"/>
              <w:autoSpaceDE w:val="0"/>
              <w:autoSpaceDN w:val="0"/>
              <w:jc w:val="center"/>
              <w:rPr>
                <w:sz w:val="24"/>
                <w:szCs w:val="24"/>
              </w:rPr>
            </w:pPr>
            <w:r w:rsidRPr="000E656D">
              <w:rPr>
                <w:sz w:val="24"/>
                <w:szCs w:val="24"/>
              </w:rPr>
              <w:t>5</w:t>
            </w:r>
          </w:p>
        </w:tc>
        <w:tc>
          <w:tcPr>
            <w:tcW w:w="3197" w:type="dxa"/>
            <w:tcBorders>
              <w:right w:val="single" w:sz="4" w:space="0" w:color="auto"/>
            </w:tcBorders>
          </w:tcPr>
          <w:p w:rsidR="00460369" w:rsidRPr="000E656D" w:rsidRDefault="00460369" w:rsidP="006C03A3">
            <w:pPr>
              <w:widowControl w:val="0"/>
              <w:autoSpaceDE w:val="0"/>
              <w:autoSpaceDN w:val="0"/>
              <w:jc w:val="both"/>
              <w:rPr>
                <w:sz w:val="24"/>
                <w:szCs w:val="24"/>
              </w:rPr>
            </w:pPr>
            <w:r w:rsidRPr="000E656D">
              <w:rPr>
                <w:sz w:val="24"/>
                <w:szCs w:val="24"/>
              </w:rPr>
              <w:t>Сумма пенсионных выплат</w:t>
            </w:r>
          </w:p>
        </w:tc>
        <w:tc>
          <w:tcPr>
            <w:tcW w:w="1254" w:type="dxa"/>
          </w:tcPr>
          <w:p w:rsidR="00460369" w:rsidRPr="000E656D" w:rsidRDefault="00460369" w:rsidP="000A496B">
            <w:pPr>
              <w:jc w:val="right"/>
              <w:rPr>
                <w:sz w:val="24"/>
                <w:szCs w:val="24"/>
              </w:rPr>
            </w:pPr>
            <w:r w:rsidRPr="000E656D">
              <w:rPr>
                <w:sz w:val="24"/>
                <w:szCs w:val="24"/>
              </w:rPr>
              <w:t>40806,8</w:t>
            </w:r>
          </w:p>
        </w:tc>
        <w:tc>
          <w:tcPr>
            <w:tcW w:w="1254" w:type="dxa"/>
            <w:tcBorders>
              <w:right w:val="single" w:sz="4" w:space="0" w:color="auto"/>
            </w:tcBorders>
          </w:tcPr>
          <w:p w:rsidR="00460369" w:rsidRPr="000E656D" w:rsidRDefault="00460369" w:rsidP="00712ED3">
            <w:pPr>
              <w:widowControl w:val="0"/>
              <w:jc w:val="right"/>
              <w:rPr>
                <w:color w:val="000000"/>
                <w:sz w:val="24"/>
                <w:szCs w:val="24"/>
              </w:rPr>
            </w:pPr>
            <w:r w:rsidRPr="000E656D">
              <w:rPr>
                <w:color w:val="000000"/>
                <w:sz w:val="24"/>
                <w:szCs w:val="24"/>
              </w:rPr>
              <w:t>46052,4</w:t>
            </w:r>
          </w:p>
        </w:tc>
        <w:tc>
          <w:tcPr>
            <w:tcW w:w="1254" w:type="dxa"/>
            <w:tcBorders>
              <w:left w:val="single" w:sz="4" w:space="0" w:color="auto"/>
              <w:right w:val="single" w:sz="4" w:space="0" w:color="auto"/>
            </w:tcBorders>
          </w:tcPr>
          <w:p w:rsidR="00460369" w:rsidRPr="000E656D" w:rsidRDefault="00460369" w:rsidP="00712ED3">
            <w:pPr>
              <w:widowControl w:val="0"/>
              <w:jc w:val="right"/>
              <w:rPr>
                <w:color w:val="000000"/>
                <w:sz w:val="24"/>
                <w:szCs w:val="24"/>
              </w:rPr>
            </w:pPr>
            <w:r w:rsidRPr="000E656D">
              <w:rPr>
                <w:color w:val="000000"/>
                <w:sz w:val="24"/>
                <w:szCs w:val="24"/>
              </w:rPr>
              <w:t>51250,3</w:t>
            </w:r>
          </w:p>
        </w:tc>
        <w:tc>
          <w:tcPr>
            <w:tcW w:w="1254" w:type="dxa"/>
            <w:tcBorders>
              <w:left w:val="single" w:sz="4" w:space="0" w:color="auto"/>
              <w:right w:val="single" w:sz="4" w:space="0" w:color="auto"/>
            </w:tcBorders>
          </w:tcPr>
          <w:p w:rsidR="00460369" w:rsidRPr="000E656D" w:rsidRDefault="00460369" w:rsidP="00712ED3">
            <w:pPr>
              <w:widowControl w:val="0"/>
              <w:jc w:val="right"/>
              <w:rPr>
                <w:color w:val="000000"/>
                <w:sz w:val="24"/>
                <w:szCs w:val="24"/>
              </w:rPr>
            </w:pPr>
            <w:r w:rsidRPr="000E656D">
              <w:rPr>
                <w:color w:val="000000"/>
                <w:sz w:val="24"/>
                <w:szCs w:val="24"/>
              </w:rPr>
              <w:t>57103,2</w:t>
            </w:r>
          </w:p>
        </w:tc>
        <w:tc>
          <w:tcPr>
            <w:tcW w:w="1254" w:type="dxa"/>
          </w:tcPr>
          <w:p w:rsidR="00460369" w:rsidRPr="000E656D" w:rsidRDefault="00460369" w:rsidP="00712ED3">
            <w:pPr>
              <w:widowControl w:val="0"/>
              <w:jc w:val="right"/>
              <w:rPr>
                <w:color w:val="000000"/>
                <w:sz w:val="24"/>
                <w:szCs w:val="24"/>
              </w:rPr>
            </w:pPr>
            <w:r w:rsidRPr="000E656D">
              <w:rPr>
                <w:color w:val="000000"/>
                <w:sz w:val="24"/>
                <w:szCs w:val="24"/>
              </w:rPr>
              <w:t>63633,0</w:t>
            </w:r>
          </w:p>
        </w:tc>
      </w:tr>
    </w:tbl>
    <w:p w:rsidR="00460369" w:rsidRPr="00056224" w:rsidRDefault="00460369" w:rsidP="00770335">
      <w:pPr>
        <w:widowControl w:val="0"/>
        <w:autoSpaceDE w:val="0"/>
        <w:autoSpaceDN w:val="0"/>
        <w:ind w:firstLine="709"/>
        <w:jc w:val="right"/>
        <w:rPr>
          <w:sz w:val="8"/>
          <w:szCs w:val="8"/>
        </w:rPr>
      </w:pPr>
    </w:p>
    <w:p w:rsidR="00460369" w:rsidRPr="00056224" w:rsidRDefault="00460369" w:rsidP="00770335">
      <w:pPr>
        <w:pStyle w:val="10"/>
        <w:keepNext w:val="0"/>
        <w:widowControl w:val="0"/>
        <w:spacing w:before="0" w:after="0"/>
        <w:jc w:val="center"/>
        <w:rPr>
          <w:rFonts w:ascii="Times New Roman" w:hAnsi="Times New Roman"/>
          <w:sz w:val="28"/>
          <w:szCs w:val="28"/>
        </w:rPr>
      </w:pPr>
      <w:bookmarkStart w:id="37" w:name="_Toc143597971"/>
      <w:bookmarkStart w:id="38" w:name="_Toc117046501"/>
      <w:bookmarkEnd w:id="6"/>
      <w:r w:rsidRPr="00056224">
        <w:rPr>
          <w:rFonts w:ascii="Times New Roman" w:hAnsi="Times New Roman"/>
        </w:rPr>
        <w:br w:type="page"/>
      </w:r>
      <w:bookmarkStart w:id="39" w:name="_Toc175716406"/>
      <w:bookmarkStart w:id="40" w:name="_Toc272854621"/>
      <w:bookmarkStart w:id="41" w:name="_Toc304451695"/>
      <w:bookmarkEnd w:id="37"/>
      <w:r w:rsidRPr="00056224">
        <w:rPr>
          <w:rFonts w:ascii="Times New Roman" w:hAnsi="Times New Roman"/>
          <w:sz w:val="28"/>
          <w:szCs w:val="28"/>
        </w:rPr>
        <w:lastRenderedPageBreak/>
        <w:t>3. План развития муниципального сектора экономики</w:t>
      </w:r>
      <w:bookmarkEnd w:id="39"/>
      <w:bookmarkEnd w:id="40"/>
      <w:bookmarkEnd w:id="41"/>
    </w:p>
    <w:p w:rsidR="00460369" w:rsidRPr="00056224" w:rsidRDefault="00460369" w:rsidP="00770335">
      <w:pPr>
        <w:widowControl w:val="0"/>
        <w:autoSpaceDE w:val="0"/>
        <w:autoSpaceDN w:val="0"/>
        <w:jc w:val="right"/>
        <w:rPr>
          <w:sz w:val="28"/>
          <w:szCs w:val="28"/>
        </w:rPr>
      </w:pPr>
    </w:p>
    <w:p w:rsidR="00460369" w:rsidRPr="00056224" w:rsidRDefault="00460369" w:rsidP="00770335">
      <w:pPr>
        <w:widowControl w:val="0"/>
        <w:autoSpaceDE w:val="0"/>
        <w:autoSpaceDN w:val="0"/>
        <w:ind w:firstLine="709"/>
        <w:jc w:val="both"/>
        <w:rPr>
          <w:sz w:val="28"/>
          <w:szCs w:val="28"/>
        </w:rPr>
      </w:pPr>
      <w:r w:rsidRPr="00056224">
        <w:rPr>
          <w:sz w:val="28"/>
          <w:szCs w:val="28"/>
        </w:rPr>
        <w:t>Развитие муниципального сектора экономики представлено в таблице 8.</w:t>
      </w:r>
    </w:p>
    <w:p w:rsidR="00460369" w:rsidRPr="00056224" w:rsidRDefault="00460369" w:rsidP="00770335">
      <w:pPr>
        <w:widowControl w:val="0"/>
        <w:autoSpaceDE w:val="0"/>
        <w:autoSpaceDN w:val="0"/>
        <w:jc w:val="right"/>
        <w:rPr>
          <w:sz w:val="28"/>
          <w:szCs w:val="28"/>
        </w:rPr>
      </w:pPr>
    </w:p>
    <w:p w:rsidR="00460369" w:rsidRPr="00056224" w:rsidRDefault="00460369" w:rsidP="000A496B">
      <w:pPr>
        <w:widowControl w:val="0"/>
        <w:autoSpaceDE w:val="0"/>
        <w:autoSpaceDN w:val="0"/>
        <w:ind w:firstLine="709"/>
        <w:jc w:val="right"/>
        <w:rPr>
          <w:sz w:val="28"/>
          <w:szCs w:val="28"/>
        </w:rPr>
      </w:pPr>
      <w:r w:rsidRPr="00056224">
        <w:rPr>
          <w:sz w:val="28"/>
          <w:szCs w:val="28"/>
        </w:rPr>
        <w:t>Таблица 8</w:t>
      </w:r>
    </w:p>
    <w:p w:rsidR="00460369" w:rsidRPr="00056224" w:rsidRDefault="00460369" w:rsidP="000A496B">
      <w:pPr>
        <w:widowControl w:val="0"/>
        <w:autoSpaceDE w:val="0"/>
        <w:autoSpaceDN w:val="0"/>
        <w:jc w:val="right"/>
        <w:rPr>
          <w:sz w:val="24"/>
          <w:szCs w:val="24"/>
        </w:rPr>
      </w:pPr>
    </w:p>
    <w:p w:rsidR="00460369" w:rsidRPr="00056224" w:rsidRDefault="00460369" w:rsidP="000A496B">
      <w:pPr>
        <w:widowControl w:val="0"/>
        <w:autoSpaceDE w:val="0"/>
        <w:autoSpaceDN w:val="0"/>
        <w:jc w:val="center"/>
        <w:rPr>
          <w:sz w:val="28"/>
          <w:szCs w:val="28"/>
        </w:rPr>
      </w:pPr>
      <w:r w:rsidRPr="00056224">
        <w:rPr>
          <w:sz w:val="28"/>
          <w:szCs w:val="28"/>
        </w:rPr>
        <w:t>Развитие муниципального сектора экономики</w:t>
      </w:r>
    </w:p>
    <w:p w:rsidR="00460369" w:rsidRPr="00056224" w:rsidRDefault="00460369" w:rsidP="000A496B">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 w:type="dxa"/>
          <w:left w:w="57" w:type="dxa"/>
          <w:right w:w="57" w:type="dxa"/>
        </w:tblCellMar>
        <w:tblLook w:val="01E0" w:firstRow="1" w:lastRow="1" w:firstColumn="1" w:lastColumn="1" w:noHBand="0" w:noVBand="0"/>
      </w:tblPr>
      <w:tblGrid>
        <w:gridCol w:w="456"/>
        <w:gridCol w:w="2795"/>
        <w:gridCol w:w="1346"/>
        <w:gridCol w:w="1080"/>
        <w:gridCol w:w="1080"/>
        <w:gridCol w:w="1093"/>
        <w:gridCol w:w="1093"/>
        <w:gridCol w:w="1093"/>
      </w:tblGrid>
      <w:tr w:rsidR="00460369" w:rsidRPr="00056224" w:rsidTr="00EF15E7">
        <w:trPr>
          <w:tblHeader/>
        </w:trPr>
        <w:tc>
          <w:tcPr>
            <w:tcW w:w="456" w:type="dxa"/>
          </w:tcPr>
          <w:p w:rsidR="00460369" w:rsidRPr="00056224" w:rsidRDefault="00460369" w:rsidP="00EF15E7">
            <w:pPr>
              <w:widowControl w:val="0"/>
              <w:spacing w:line="252" w:lineRule="auto"/>
              <w:jc w:val="center"/>
              <w:rPr>
                <w:sz w:val="23"/>
                <w:szCs w:val="23"/>
              </w:rPr>
            </w:pPr>
            <w:r w:rsidRPr="00056224">
              <w:rPr>
                <w:sz w:val="23"/>
                <w:szCs w:val="23"/>
              </w:rPr>
              <w:t>№</w:t>
            </w:r>
          </w:p>
          <w:p w:rsidR="00460369" w:rsidRPr="00056224" w:rsidRDefault="00460369" w:rsidP="00EF15E7">
            <w:pPr>
              <w:widowControl w:val="0"/>
              <w:spacing w:line="252" w:lineRule="auto"/>
              <w:jc w:val="center"/>
              <w:rPr>
                <w:sz w:val="23"/>
                <w:szCs w:val="23"/>
              </w:rPr>
            </w:pPr>
            <w:r w:rsidRPr="00056224">
              <w:rPr>
                <w:sz w:val="23"/>
                <w:szCs w:val="23"/>
              </w:rPr>
              <w:t>п.</w:t>
            </w:r>
          </w:p>
        </w:tc>
        <w:tc>
          <w:tcPr>
            <w:tcW w:w="2795" w:type="dxa"/>
          </w:tcPr>
          <w:p w:rsidR="00460369" w:rsidRPr="00056224" w:rsidRDefault="00460369" w:rsidP="00EF15E7">
            <w:pPr>
              <w:widowControl w:val="0"/>
              <w:spacing w:line="252" w:lineRule="auto"/>
              <w:jc w:val="center"/>
              <w:rPr>
                <w:sz w:val="23"/>
                <w:szCs w:val="23"/>
              </w:rPr>
            </w:pPr>
            <w:r w:rsidRPr="00056224">
              <w:rPr>
                <w:sz w:val="23"/>
                <w:szCs w:val="23"/>
              </w:rPr>
              <w:t>Показатель</w:t>
            </w:r>
          </w:p>
        </w:tc>
        <w:tc>
          <w:tcPr>
            <w:tcW w:w="1346" w:type="dxa"/>
          </w:tcPr>
          <w:p w:rsidR="00460369" w:rsidRPr="00056224" w:rsidRDefault="00460369" w:rsidP="00EF15E7">
            <w:pPr>
              <w:widowControl w:val="0"/>
              <w:spacing w:line="252" w:lineRule="auto"/>
              <w:jc w:val="center"/>
              <w:rPr>
                <w:sz w:val="23"/>
                <w:szCs w:val="23"/>
              </w:rPr>
            </w:pPr>
            <w:r w:rsidRPr="00056224">
              <w:rPr>
                <w:sz w:val="23"/>
                <w:szCs w:val="23"/>
              </w:rPr>
              <w:t>Единица</w:t>
            </w:r>
          </w:p>
          <w:p w:rsidR="00460369" w:rsidRPr="00056224" w:rsidRDefault="00460369" w:rsidP="00EF15E7">
            <w:pPr>
              <w:widowControl w:val="0"/>
              <w:spacing w:line="252" w:lineRule="auto"/>
              <w:jc w:val="center"/>
              <w:rPr>
                <w:sz w:val="23"/>
                <w:szCs w:val="23"/>
              </w:rPr>
            </w:pPr>
            <w:r w:rsidRPr="00056224">
              <w:rPr>
                <w:sz w:val="23"/>
                <w:szCs w:val="23"/>
              </w:rPr>
              <w:t>измерения</w:t>
            </w:r>
          </w:p>
        </w:tc>
        <w:tc>
          <w:tcPr>
            <w:tcW w:w="1080" w:type="dxa"/>
          </w:tcPr>
          <w:p w:rsidR="00460369" w:rsidRPr="00056224" w:rsidRDefault="00460369" w:rsidP="00EF15E7">
            <w:pPr>
              <w:widowControl w:val="0"/>
              <w:spacing w:line="252" w:lineRule="auto"/>
              <w:jc w:val="center"/>
              <w:rPr>
                <w:sz w:val="23"/>
                <w:szCs w:val="23"/>
              </w:rPr>
            </w:pPr>
            <w:r w:rsidRPr="00056224">
              <w:rPr>
                <w:sz w:val="23"/>
                <w:szCs w:val="23"/>
              </w:rPr>
              <w:t>2011 год</w:t>
            </w:r>
          </w:p>
          <w:p w:rsidR="00460369" w:rsidRPr="00056224" w:rsidRDefault="00460369" w:rsidP="00EF15E7">
            <w:pPr>
              <w:widowControl w:val="0"/>
              <w:spacing w:line="252" w:lineRule="auto"/>
              <w:jc w:val="center"/>
              <w:rPr>
                <w:sz w:val="23"/>
                <w:szCs w:val="23"/>
              </w:rPr>
            </w:pPr>
            <w:r w:rsidRPr="00056224">
              <w:rPr>
                <w:sz w:val="23"/>
                <w:szCs w:val="23"/>
              </w:rPr>
              <w:t>(отчет)</w:t>
            </w:r>
          </w:p>
        </w:tc>
        <w:tc>
          <w:tcPr>
            <w:tcW w:w="1080" w:type="dxa"/>
          </w:tcPr>
          <w:p w:rsidR="00460369" w:rsidRPr="00056224" w:rsidRDefault="00460369" w:rsidP="00EF15E7">
            <w:pPr>
              <w:widowControl w:val="0"/>
              <w:spacing w:line="252" w:lineRule="auto"/>
              <w:jc w:val="center"/>
              <w:rPr>
                <w:sz w:val="23"/>
                <w:szCs w:val="23"/>
              </w:rPr>
            </w:pPr>
            <w:r w:rsidRPr="00056224">
              <w:rPr>
                <w:sz w:val="23"/>
                <w:szCs w:val="23"/>
              </w:rPr>
              <w:t>2012 год</w:t>
            </w:r>
          </w:p>
          <w:p w:rsidR="00460369" w:rsidRPr="00056224" w:rsidRDefault="00460369" w:rsidP="00EF15E7">
            <w:pPr>
              <w:widowControl w:val="0"/>
              <w:spacing w:line="252" w:lineRule="auto"/>
              <w:jc w:val="center"/>
              <w:rPr>
                <w:sz w:val="23"/>
                <w:szCs w:val="23"/>
              </w:rPr>
            </w:pPr>
            <w:r w:rsidRPr="00056224">
              <w:rPr>
                <w:sz w:val="23"/>
                <w:szCs w:val="23"/>
              </w:rPr>
              <w:t>(оценка)</w:t>
            </w:r>
          </w:p>
        </w:tc>
        <w:tc>
          <w:tcPr>
            <w:tcW w:w="1093" w:type="dxa"/>
          </w:tcPr>
          <w:p w:rsidR="00460369" w:rsidRPr="00056224" w:rsidRDefault="00460369" w:rsidP="00EF15E7">
            <w:pPr>
              <w:widowControl w:val="0"/>
              <w:spacing w:line="252" w:lineRule="auto"/>
              <w:jc w:val="center"/>
              <w:rPr>
                <w:sz w:val="23"/>
                <w:szCs w:val="23"/>
              </w:rPr>
            </w:pPr>
            <w:r w:rsidRPr="00056224">
              <w:rPr>
                <w:sz w:val="23"/>
                <w:szCs w:val="23"/>
              </w:rPr>
              <w:t>2013 год</w:t>
            </w:r>
          </w:p>
          <w:p w:rsidR="00460369" w:rsidRPr="00056224" w:rsidRDefault="00460369" w:rsidP="00EF15E7">
            <w:pPr>
              <w:widowControl w:val="0"/>
              <w:spacing w:line="252" w:lineRule="auto"/>
              <w:jc w:val="center"/>
              <w:rPr>
                <w:sz w:val="23"/>
                <w:szCs w:val="23"/>
              </w:rPr>
            </w:pPr>
            <w:r w:rsidRPr="00056224">
              <w:rPr>
                <w:sz w:val="23"/>
                <w:szCs w:val="23"/>
              </w:rPr>
              <w:t>(прогноз)</w:t>
            </w:r>
          </w:p>
        </w:tc>
        <w:tc>
          <w:tcPr>
            <w:tcW w:w="1093" w:type="dxa"/>
          </w:tcPr>
          <w:p w:rsidR="00460369" w:rsidRPr="00056224" w:rsidRDefault="00460369" w:rsidP="00EF15E7">
            <w:pPr>
              <w:widowControl w:val="0"/>
              <w:spacing w:line="252" w:lineRule="auto"/>
              <w:jc w:val="center"/>
              <w:rPr>
                <w:sz w:val="23"/>
                <w:szCs w:val="23"/>
              </w:rPr>
            </w:pPr>
            <w:r w:rsidRPr="00056224">
              <w:rPr>
                <w:sz w:val="23"/>
                <w:szCs w:val="23"/>
              </w:rPr>
              <w:t>2014 год</w:t>
            </w:r>
          </w:p>
          <w:p w:rsidR="00460369" w:rsidRPr="00056224" w:rsidRDefault="00460369" w:rsidP="00EF15E7">
            <w:pPr>
              <w:widowControl w:val="0"/>
              <w:spacing w:line="252" w:lineRule="auto"/>
              <w:jc w:val="center"/>
              <w:rPr>
                <w:sz w:val="23"/>
                <w:szCs w:val="23"/>
              </w:rPr>
            </w:pPr>
            <w:r w:rsidRPr="00056224">
              <w:rPr>
                <w:sz w:val="23"/>
                <w:szCs w:val="23"/>
              </w:rPr>
              <w:t>(прогноз)</w:t>
            </w:r>
          </w:p>
        </w:tc>
        <w:tc>
          <w:tcPr>
            <w:tcW w:w="1093" w:type="dxa"/>
          </w:tcPr>
          <w:p w:rsidR="00460369" w:rsidRPr="00056224" w:rsidRDefault="00460369" w:rsidP="00EF15E7">
            <w:pPr>
              <w:widowControl w:val="0"/>
              <w:spacing w:line="252" w:lineRule="auto"/>
              <w:jc w:val="center"/>
              <w:rPr>
                <w:sz w:val="23"/>
                <w:szCs w:val="23"/>
              </w:rPr>
            </w:pPr>
            <w:r w:rsidRPr="00056224">
              <w:rPr>
                <w:sz w:val="23"/>
                <w:szCs w:val="23"/>
              </w:rPr>
              <w:t>2015 год</w:t>
            </w:r>
          </w:p>
          <w:p w:rsidR="00460369" w:rsidRPr="00056224" w:rsidRDefault="00460369" w:rsidP="00EF15E7">
            <w:pPr>
              <w:widowControl w:val="0"/>
              <w:spacing w:line="252" w:lineRule="auto"/>
              <w:jc w:val="center"/>
              <w:rPr>
                <w:sz w:val="23"/>
                <w:szCs w:val="23"/>
              </w:rPr>
            </w:pPr>
            <w:r w:rsidRPr="00056224">
              <w:rPr>
                <w:sz w:val="23"/>
                <w:szCs w:val="23"/>
              </w:rPr>
              <w:t>(прогноз)</w:t>
            </w:r>
          </w:p>
        </w:tc>
      </w:tr>
    </w:tbl>
    <w:p w:rsidR="00460369" w:rsidRPr="00056224" w:rsidRDefault="00460369">
      <w:pPr>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 w:type="dxa"/>
          <w:left w:w="57" w:type="dxa"/>
          <w:right w:w="57" w:type="dxa"/>
        </w:tblCellMar>
        <w:tblLook w:val="01E0" w:firstRow="1" w:lastRow="1" w:firstColumn="1" w:lastColumn="1" w:noHBand="0" w:noVBand="0"/>
      </w:tblPr>
      <w:tblGrid>
        <w:gridCol w:w="456"/>
        <w:gridCol w:w="2795"/>
        <w:gridCol w:w="1346"/>
        <w:gridCol w:w="1080"/>
        <w:gridCol w:w="1080"/>
        <w:gridCol w:w="1093"/>
        <w:gridCol w:w="1093"/>
        <w:gridCol w:w="1093"/>
      </w:tblGrid>
      <w:tr w:rsidR="00A35415" w:rsidRPr="000E656D" w:rsidTr="00662254">
        <w:trPr>
          <w:tblHeader/>
        </w:trPr>
        <w:tc>
          <w:tcPr>
            <w:tcW w:w="456" w:type="dxa"/>
          </w:tcPr>
          <w:p w:rsidR="00A35415" w:rsidRPr="000E656D" w:rsidRDefault="00A35415" w:rsidP="00C74DA0">
            <w:pPr>
              <w:widowControl w:val="0"/>
              <w:autoSpaceDE w:val="0"/>
              <w:autoSpaceDN w:val="0"/>
              <w:ind w:left="113"/>
              <w:jc w:val="center"/>
              <w:rPr>
                <w:sz w:val="23"/>
                <w:szCs w:val="23"/>
              </w:rPr>
            </w:pPr>
            <w:r w:rsidRPr="000E656D">
              <w:rPr>
                <w:sz w:val="23"/>
                <w:szCs w:val="23"/>
              </w:rPr>
              <w:t>1</w:t>
            </w:r>
          </w:p>
        </w:tc>
        <w:tc>
          <w:tcPr>
            <w:tcW w:w="2795" w:type="dxa"/>
          </w:tcPr>
          <w:p w:rsidR="00A35415" w:rsidRPr="000E656D" w:rsidRDefault="00A35415" w:rsidP="00C74DA0">
            <w:pPr>
              <w:widowControl w:val="0"/>
              <w:autoSpaceDE w:val="0"/>
              <w:autoSpaceDN w:val="0"/>
              <w:jc w:val="center"/>
              <w:rPr>
                <w:sz w:val="23"/>
                <w:szCs w:val="23"/>
              </w:rPr>
            </w:pPr>
            <w:r w:rsidRPr="000E656D">
              <w:rPr>
                <w:sz w:val="23"/>
                <w:szCs w:val="23"/>
              </w:rPr>
              <w:t>2</w:t>
            </w:r>
          </w:p>
        </w:tc>
        <w:tc>
          <w:tcPr>
            <w:tcW w:w="1346" w:type="dxa"/>
          </w:tcPr>
          <w:p w:rsidR="00A35415" w:rsidRPr="000E656D" w:rsidRDefault="00A35415" w:rsidP="00C74DA0">
            <w:pPr>
              <w:widowControl w:val="0"/>
              <w:autoSpaceDE w:val="0"/>
              <w:autoSpaceDN w:val="0"/>
              <w:jc w:val="center"/>
              <w:rPr>
                <w:sz w:val="23"/>
                <w:szCs w:val="23"/>
              </w:rPr>
            </w:pPr>
            <w:r w:rsidRPr="000E656D">
              <w:rPr>
                <w:sz w:val="23"/>
                <w:szCs w:val="23"/>
              </w:rPr>
              <w:t>3</w:t>
            </w:r>
          </w:p>
        </w:tc>
        <w:tc>
          <w:tcPr>
            <w:tcW w:w="1080" w:type="dxa"/>
          </w:tcPr>
          <w:p w:rsidR="00A35415" w:rsidRPr="000E656D" w:rsidRDefault="00A35415" w:rsidP="00C74DA0">
            <w:pPr>
              <w:widowControl w:val="0"/>
              <w:autoSpaceDE w:val="0"/>
              <w:autoSpaceDN w:val="0"/>
              <w:jc w:val="center"/>
              <w:rPr>
                <w:sz w:val="23"/>
                <w:szCs w:val="23"/>
              </w:rPr>
            </w:pPr>
            <w:r w:rsidRPr="000E656D">
              <w:rPr>
                <w:sz w:val="23"/>
                <w:szCs w:val="23"/>
              </w:rPr>
              <w:t>4</w:t>
            </w:r>
          </w:p>
        </w:tc>
        <w:tc>
          <w:tcPr>
            <w:tcW w:w="1080" w:type="dxa"/>
          </w:tcPr>
          <w:p w:rsidR="00A35415" w:rsidRPr="000E656D" w:rsidRDefault="00A35415" w:rsidP="00C74DA0">
            <w:pPr>
              <w:widowControl w:val="0"/>
              <w:autoSpaceDE w:val="0"/>
              <w:autoSpaceDN w:val="0"/>
              <w:jc w:val="center"/>
              <w:rPr>
                <w:sz w:val="23"/>
                <w:szCs w:val="23"/>
              </w:rPr>
            </w:pPr>
            <w:r w:rsidRPr="000E656D">
              <w:rPr>
                <w:sz w:val="23"/>
                <w:szCs w:val="23"/>
              </w:rPr>
              <w:t>5</w:t>
            </w:r>
          </w:p>
        </w:tc>
        <w:tc>
          <w:tcPr>
            <w:tcW w:w="1093" w:type="dxa"/>
          </w:tcPr>
          <w:p w:rsidR="00A35415" w:rsidRPr="000E656D" w:rsidRDefault="00A35415" w:rsidP="00C74DA0">
            <w:pPr>
              <w:widowControl w:val="0"/>
              <w:autoSpaceDE w:val="0"/>
              <w:autoSpaceDN w:val="0"/>
              <w:jc w:val="center"/>
              <w:rPr>
                <w:sz w:val="23"/>
                <w:szCs w:val="23"/>
              </w:rPr>
            </w:pPr>
            <w:r w:rsidRPr="000E656D">
              <w:rPr>
                <w:sz w:val="23"/>
                <w:szCs w:val="23"/>
              </w:rPr>
              <w:t>6</w:t>
            </w:r>
          </w:p>
        </w:tc>
        <w:tc>
          <w:tcPr>
            <w:tcW w:w="1093" w:type="dxa"/>
          </w:tcPr>
          <w:p w:rsidR="00A35415" w:rsidRPr="000E656D" w:rsidRDefault="00A35415" w:rsidP="00C74DA0">
            <w:pPr>
              <w:widowControl w:val="0"/>
              <w:autoSpaceDE w:val="0"/>
              <w:autoSpaceDN w:val="0"/>
              <w:jc w:val="center"/>
              <w:rPr>
                <w:sz w:val="23"/>
                <w:szCs w:val="23"/>
              </w:rPr>
            </w:pPr>
            <w:r w:rsidRPr="000E656D">
              <w:rPr>
                <w:sz w:val="23"/>
                <w:szCs w:val="23"/>
              </w:rPr>
              <w:t>7</w:t>
            </w:r>
          </w:p>
        </w:tc>
        <w:tc>
          <w:tcPr>
            <w:tcW w:w="1093" w:type="dxa"/>
          </w:tcPr>
          <w:p w:rsidR="00A35415" w:rsidRPr="000E656D" w:rsidRDefault="00A35415" w:rsidP="00C74DA0">
            <w:pPr>
              <w:widowControl w:val="0"/>
              <w:autoSpaceDE w:val="0"/>
              <w:autoSpaceDN w:val="0"/>
              <w:jc w:val="center"/>
              <w:rPr>
                <w:sz w:val="23"/>
                <w:szCs w:val="23"/>
              </w:rPr>
            </w:pPr>
            <w:r w:rsidRPr="000E656D">
              <w:rPr>
                <w:sz w:val="23"/>
                <w:szCs w:val="23"/>
              </w:rPr>
              <w:t>8</w:t>
            </w:r>
          </w:p>
        </w:tc>
      </w:tr>
      <w:tr w:rsidR="00A35415" w:rsidRPr="005F07A2" w:rsidTr="00662254">
        <w:tc>
          <w:tcPr>
            <w:tcW w:w="10036" w:type="dxa"/>
            <w:gridSpan w:val="8"/>
          </w:tcPr>
          <w:p w:rsidR="00A35415" w:rsidRPr="005F07A2" w:rsidRDefault="00A35415" w:rsidP="005F07A2">
            <w:pPr>
              <w:widowControl w:val="0"/>
              <w:autoSpaceDE w:val="0"/>
              <w:autoSpaceDN w:val="0"/>
              <w:ind w:left="113"/>
              <w:jc w:val="center"/>
              <w:rPr>
                <w:b/>
                <w:sz w:val="23"/>
                <w:szCs w:val="23"/>
              </w:rPr>
            </w:pPr>
            <w:r w:rsidRPr="005F07A2">
              <w:rPr>
                <w:b/>
                <w:sz w:val="23"/>
                <w:szCs w:val="23"/>
              </w:rPr>
              <w:t>Сфера занятости</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Среднесписочная числе</w:t>
            </w:r>
            <w:r w:rsidRPr="000E656D">
              <w:rPr>
                <w:sz w:val="23"/>
                <w:szCs w:val="23"/>
              </w:rPr>
              <w:t>н</w:t>
            </w:r>
            <w:r w:rsidRPr="000E656D">
              <w:rPr>
                <w:sz w:val="23"/>
                <w:szCs w:val="23"/>
              </w:rPr>
              <w:t>ность работающих</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82406</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83283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59859</w:t>
            </w:r>
            <w:r w:rsidRPr="000E656D">
              <w:rPr>
                <w:sz w:val="23"/>
                <w:szCs w:val="23"/>
                <w:vertAlign w:val="superscript"/>
              </w:rPr>
              <w:footnoteReference w:id="4"/>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60066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60660</w:t>
            </w:r>
          </w:p>
        </w:tc>
      </w:tr>
      <w:tr w:rsidR="00A35415" w:rsidRPr="005F07A2" w:rsidTr="00662254">
        <w:tc>
          <w:tcPr>
            <w:tcW w:w="10036" w:type="dxa"/>
            <w:gridSpan w:val="8"/>
          </w:tcPr>
          <w:p w:rsidR="00A35415" w:rsidRPr="005F07A2" w:rsidRDefault="00A35415" w:rsidP="005F07A2">
            <w:pPr>
              <w:widowControl w:val="0"/>
              <w:autoSpaceDE w:val="0"/>
              <w:autoSpaceDN w:val="0"/>
              <w:ind w:left="113"/>
              <w:jc w:val="center"/>
              <w:rPr>
                <w:b/>
                <w:sz w:val="23"/>
                <w:szCs w:val="23"/>
              </w:rPr>
            </w:pPr>
            <w:r w:rsidRPr="005F07A2">
              <w:rPr>
                <w:b/>
                <w:sz w:val="23"/>
                <w:szCs w:val="23"/>
              </w:rPr>
              <w:t>Институциональная структура</w:t>
            </w:r>
          </w:p>
        </w:tc>
      </w:tr>
      <w:tr w:rsidR="00A35415" w:rsidRPr="000E656D" w:rsidTr="00662254">
        <w:trPr>
          <w:trHeight w:val="485"/>
        </w:trPr>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Количество организаций муниципальной формы собственности, всего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798</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805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746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753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754</w:t>
            </w:r>
          </w:p>
        </w:tc>
      </w:tr>
      <w:tr w:rsidR="00A35415" w:rsidRPr="000E656D" w:rsidTr="00662254">
        <w:trPr>
          <w:trHeight w:val="186"/>
        </w:trPr>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в том числе:</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r>
      <w:tr w:rsidR="00A35415" w:rsidRPr="000E656D" w:rsidTr="00662254">
        <w:trPr>
          <w:trHeight w:val="113"/>
        </w:trPr>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учр</w:t>
            </w:r>
            <w:r w:rsidRPr="000E656D">
              <w:rPr>
                <w:sz w:val="23"/>
                <w:szCs w:val="23"/>
              </w:rPr>
              <w:t>е</w:t>
            </w:r>
            <w:r w:rsidRPr="000E656D">
              <w:rPr>
                <w:sz w:val="23"/>
                <w:szCs w:val="23"/>
              </w:rPr>
              <w:t>ждений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6</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r>
      <w:tr w:rsidR="00A35415" w:rsidRPr="000E656D" w:rsidTr="00662254">
        <w:trPr>
          <w:trHeight w:val="113"/>
        </w:trPr>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бю</w:t>
            </w:r>
            <w:r w:rsidRPr="000E656D">
              <w:rPr>
                <w:sz w:val="23"/>
                <w:szCs w:val="23"/>
              </w:rPr>
              <w:t>д</w:t>
            </w:r>
            <w:r w:rsidRPr="000E656D">
              <w:rPr>
                <w:sz w:val="23"/>
                <w:szCs w:val="23"/>
              </w:rPr>
              <w:t>жетных учреждений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665</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372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316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316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316</w:t>
            </w:r>
          </w:p>
        </w:tc>
      </w:tr>
      <w:tr w:rsidR="00A35415" w:rsidRPr="000E656D" w:rsidTr="00662254">
        <w:trPr>
          <w:trHeight w:val="113"/>
        </w:trPr>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авт</w:t>
            </w:r>
            <w:r w:rsidRPr="000E656D">
              <w:rPr>
                <w:sz w:val="23"/>
                <w:szCs w:val="23"/>
              </w:rPr>
              <w:t>о</w:t>
            </w:r>
            <w:r w:rsidRPr="000E656D">
              <w:rPr>
                <w:sz w:val="23"/>
                <w:szCs w:val="23"/>
              </w:rPr>
              <w:t>номных учреждений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32</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40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38</w:t>
            </w:r>
          </w:p>
        </w:tc>
      </w:tr>
      <w:tr w:rsidR="00A35415" w:rsidRPr="000E656D" w:rsidTr="00662254">
        <w:trPr>
          <w:trHeight w:val="113"/>
        </w:trPr>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казе</w:t>
            </w:r>
            <w:r w:rsidRPr="000E656D">
              <w:rPr>
                <w:sz w:val="23"/>
                <w:szCs w:val="23"/>
              </w:rPr>
              <w:t>н</w:t>
            </w:r>
            <w:r w:rsidRPr="000E656D">
              <w:rPr>
                <w:sz w:val="23"/>
                <w:szCs w:val="23"/>
              </w:rPr>
              <w:t>ных учреждений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43</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340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345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355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360</w:t>
            </w:r>
          </w:p>
        </w:tc>
      </w:tr>
      <w:tr w:rsidR="00A35415" w:rsidRPr="000E656D" w:rsidTr="00662254">
        <w:trPr>
          <w:trHeight w:val="113"/>
        </w:trPr>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пре</w:t>
            </w:r>
            <w:r w:rsidRPr="000E656D">
              <w:rPr>
                <w:sz w:val="23"/>
                <w:szCs w:val="23"/>
              </w:rPr>
              <w:t>д</w:t>
            </w:r>
            <w:r w:rsidRPr="000E656D">
              <w:rPr>
                <w:sz w:val="23"/>
                <w:szCs w:val="23"/>
              </w:rPr>
              <w:t>приятий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4</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4</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r>
      <w:tr w:rsidR="00A35415" w:rsidRPr="000E656D" w:rsidTr="00662254">
        <w:trPr>
          <w:trHeight w:val="113"/>
        </w:trPr>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унита</w:t>
            </w:r>
            <w:r w:rsidRPr="000E656D">
              <w:rPr>
                <w:sz w:val="23"/>
                <w:szCs w:val="23"/>
              </w:rPr>
              <w:t>р</w:t>
            </w:r>
            <w:r w:rsidRPr="000E656D">
              <w:rPr>
                <w:sz w:val="23"/>
                <w:szCs w:val="23"/>
              </w:rPr>
              <w:t>ных предприятий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41</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23</w:t>
            </w:r>
          </w:p>
        </w:tc>
      </w:tr>
      <w:tr w:rsidR="00A35415" w:rsidRPr="000E656D" w:rsidTr="00662254">
        <w:trPr>
          <w:trHeight w:val="113"/>
        </w:trPr>
        <w:tc>
          <w:tcPr>
            <w:tcW w:w="456" w:type="dxa"/>
            <w:tcBorders>
              <w:top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казе</w:t>
            </w:r>
            <w:r w:rsidRPr="000E656D">
              <w:rPr>
                <w:sz w:val="23"/>
                <w:szCs w:val="23"/>
              </w:rPr>
              <w:t>н</w:t>
            </w:r>
            <w:r w:rsidRPr="000E656D">
              <w:rPr>
                <w:sz w:val="23"/>
                <w:szCs w:val="23"/>
              </w:rPr>
              <w:t>ных предприятий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7</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17</w:t>
            </w:r>
          </w:p>
        </w:tc>
      </w:tr>
      <w:tr w:rsidR="00A35415" w:rsidRPr="005F07A2" w:rsidTr="00662254">
        <w:trPr>
          <w:trHeight w:val="113"/>
        </w:trPr>
        <w:tc>
          <w:tcPr>
            <w:tcW w:w="10036" w:type="dxa"/>
            <w:gridSpan w:val="8"/>
            <w:tcBorders>
              <w:top w:val="nil"/>
            </w:tcBorders>
          </w:tcPr>
          <w:p w:rsidR="00A35415" w:rsidRPr="005F07A2" w:rsidRDefault="00A35415" w:rsidP="005F07A2">
            <w:pPr>
              <w:widowControl w:val="0"/>
              <w:autoSpaceDE w:val="0"/>
              <w:autoSpaceDN w:val="0"/>
              <w:ind w:left="113"/>
              <w:jc w:val="center"/>
              <w:rPr>
                <w:b/>
                <w:sz w:val="23"/>
                <w:szCs w:val="23"/>
              </w:rPr>
            </w:pPr>
            <w:r w:rsidRPr="005F07A2">
              <w:rPr>
                <w:b/>
                <w:sz w:val="23"/>
                <w:szCs w:val="23"/>
              </w:rPr>
              <w:t>Инвестиции</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Инвестиции в основной капитал за счет всех и</w:t>
            </w:r>
            <w:r w:rsidRPr="000E656D">
              <w:rPr>
                <w:sz w:val="23"/>
                <w:szCs w:val="23"/>
              </w:rPr>
              <w:t>с</w:t>
            </w:r>
            <w:r w:rsidRPr="000E656D">
              <w:rPr>
                <w:sz w:val="23"/>
                <w:szCs w:val="23"/>
              </w:rPr>
              <w:t>точников финансирования</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7932,1</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8566,4</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7358,9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7135,6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6478,6</w:t>
            </w:r>
          </w:p>
        </w:tc>
      </w:tr>
      <w:tr w:rsidR="00A35415" w:rsidRPr="005F07A2" w:rsidTr="00662254">
        <w:tc>
          <w:tcPr>
            <w:tcW w:w="10036" w:type="dxa"/>
            <w:gridSpan w:val="8"/>
          </w:tcPr>
          <w:p w:rsidR="00A35415" w:rsidRPr="005F07A2" w:rsidRDefault="00A35415" w:rsidP="005F07A2">
            <w:pPr>
              <w:widowControl w:val="0"/>
              <w:autoSpaceDE w:val="0"/>
              <w:autoSpaceDN w:val="0"/>
              <w:ind w:left="113"/>
              <w:jc w:val="center"/>
              <w:rPr>
                <w:b/>
                <w:sz w:val="23"/>
                <w:szCs w:val="23"/>
              </w:rPr>
            </w:pPr>
            <w:r w:rsidRPr="005F07A2">
              <w:rPr>
                <w:b/>
                <w:sz w:val="23"/>
                <w:szCs w:val="23"/>
              </w:rPr>
              <w:t>Жилищно-коммунальное хозяйство</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Количество организаций муниципальной формы собственности, всего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13</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14</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11</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в том числе:</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r>
      <w:tr w:rsidR="00A35415" w:rsidRPr="000E656D" w:rsidTr="00662254">
        <w:trPr>
          <w:trHeight w:val="113"/>
        </w:trPr>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казе</w:t>
            </w:r>
            <w:r w:rsidRPr="000E656D">
              <w:rPr>
                <w:sz w:val="23"/>
                <w:szCs w:val="23"/>
              </w:rPr>
              <w:t>н</w:t>
            </w:r>
            <w:r w:rsidRPr="000E656D">
              <w:rPr>
                <w:sz w:val="23"/>
                <w:szCs w:val="23"/>
              </w:rPr>
              <w:t xml:space="preserve">ных учреждений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унита</w:t>
            </w:r>
            <w:r w:rsidRPr="000E656D">
              <w:rPr>
                <w:sz w:val="23"/>
                <w:szCs w:val="23"/>
              </w:rPr>
              <w:t>р</w:t>
            </w:r>
            <w:r w:rsidRPr="000E656D">
              <w:rPr>
                <w:sz w:val="23"/>
                <w:szCs w:val="23"/>
              </w:rPr>
              <w:t>ных предприятий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4</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r>
      <w:tr w:rsidR="00A35415" w:rsidRPr="000E656D" w:rsidTr="00662254">
        <w:tc>
          <w:tcPr>
            <w:tcW w:w="456" w:type="dxa"/>
            <w:tcBorders>
              <w:top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казе</w:t>
            </w:r>
            <w:r w:rsidRPr="000E656D">
              <w:rPr>
                <w:sz w:val="23"/>
                <w:szCs w:val="23"/>
              </w:rPr>
              <w:t>н</w:t>
            </w:r>
            <w:r w:rsidRPr="000E656D">
              <w:rPr>
                <w:sz w:val="23"/>
                <w:szCs w:val="23"/>
              </w:rPr>
              <w:t>ных предприятий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4</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8</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Общая площадь муниц</w:t>
            </w:r>
            <w:r w:rsidRPr="000E656D">
              <w:rPr>
                <w:sz w:val="23"/>
                <w:szCs w:val="23"/>
              </w:rPr>
              <w:t>и</w:t>
            </w:r>
            <w:r w:rsidRPr="000E656D">
              <w:rPr>
                <w:sz w:val="23"/>
                <w:szCs w:val="23"/>
              </w:rPr>
              <w:t xml:space="preserve">пального жилищного </w:t>
            </w:r>
            <w:r w:rsidRPr="000E656D">
              <w:rPr>
                <w:sz w:val="23"/>
                <w:szCs w:val="23"/>
              </w:rPr>
              <w:lastRenderedPageBreak/>
              <w:t>фонда</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lastRenderedPageBreak/>
              <w:t>тыс.</w:t>
            </w:r>
          </w:p>
          <w:p w:rsidR="00A35415" w:rsidRPr="000E656D" w:rsidRDefault="00A35415" w:rsidP="005F07A2">
            <w:pPr>
              <w:widowControl w:val="0"/>
              <w:autoSpaceDE w:val="0"/>
              <w:autoSpaceDN w:val="0"/>
              <w:jc w:val="center"/>
              <w:rPr>
                <w:sz w:val="23"/>
                <w:szCs w:val="23"/>
              </w:rPr>
            </w:pPr>
            <w:r w:rsidRPr="000E656D">
              <w:rPr>
                <w:sz w:val="23"/>
                <w:szCs w:val="23"/>
              </w:rPr>
              <w:t>кв. м</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2323,2</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2090,9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2050,0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2050,0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2050,0</w:t>
            </w:r>
          </w:p>
        </w:tc>
      </w:tr>
      <w:tr w:rsidR="00A35415" w:rsidRPr="000E656D" w:rsidTr="00662254">
        <w:trPr>
          <w:trHeight w:val="280"/>
        </w:trPr>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Количество котельных</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Общая протяженность тепловых сетей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км</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1062,4</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1176,0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1223,0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1285,0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1315,0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Общая протяженность линий электропередач</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км</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1126,2</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1155,0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1170,0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1185,0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1200,0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Общая протяженность водопроводных сетей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км</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1751,1</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1850,0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1860,0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1900,0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1940,0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Общая протяженность канализационных сетей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км</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1360,0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1370,0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1400,0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1420,0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1435,0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Благоустройство вну</w:t>
            </w:r>
            <w:r w:rsidRPr="000E656D">
              <w:rPr>
                <w:sz w:val="23"/>
                <w:szCs w:val="23"/>
              </w:rPr>
              <w:t>т</w:t>
            </w:r>
            <w:r w:rsidRPr="000E656D">
              <w:rPr>
                <w:sz w:val="23"/>
                <w:szCs w:val="23"/>
              </w:rPr>
              <w:t>риквартальных территорий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тыс.</w:t>
            </w:r>
          </w:p>
          <w:p w:rsidR="00A35415" w:rsidRPr="000E656D" w:rsidRDefault="00A35415" w:rsidP="005F07A2">
            <w:pPr>
              <w:widowControl w:val="0"/>
              <w:autoSpaceDE w:val="0"/>
              <w:autoSpaceDN w:val="0"/>
              <w:jc w:val="center"/>
              <w:rPr>
                <w:sz w:val="23"/>
                <w:szCs w:val="23"/>
              </w:rPr>
            </w:pPr>
            <w:r w:rsidRPr="000E656D">
              <w:rPr>
                <w:sz w:val="23"/>
                <w:szCs w:val="23"/>
              </w:rPr>
              <w:t>кв. м</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674,0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681,9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738,3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854,4</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Отпуск воды потребит</w:t>
            </w:r>
            <w:r w:rsidRPr="000E656D">
              <w:rPr>
                <w:sz w:val="23"/>
                <w:szCs w:val="23"/>
              </w:rPr>
              <w:t>е</w:t>
            </w:r>
            <w:r w:rsidRPr="000E656D">
              <w:rPr>
                <w:sz w:val="23"/>
                <w:szCs w:val="23"/>
              </w:rPr>
              <w:t>лям</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t>куб. м</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182,9</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177,8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164,0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160,7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157,5</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Пропуск сточных вод</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t>куб. м</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187,1</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188,6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176,9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171,6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166,4</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Вывоз твердых бытовых отходов муниципальными организациями</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тыс.</w:t>
            </w:r>
          </w:p>
          <w:p w:rsidR="00A35415" w:rsidRPr="000E656D" w:rsidRDefault="00A35415" w:rsidP="005F07A2">
            <w:pPr>
              <w:widowControl w:val="0"/>
              <w:autoSpaceDE w:val="0"/>
              <w:autoSpaceDN w:val="0"/>
              <w:jc w:val="center"/>
              <w:rPr>
                <w:sz w:val="23"/>
                <w:szCs w:val="23"/>
              </w:rPr>
            </w:pPr>
            <w:r w:rsidRPr="000E656D">
              <w:rPr>
                <w:sz w:val="23"/>
                <w:szCs w:val="23"/>
              </w:rPr>
              <w:t>куб. м</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1431,6</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1235,0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1200,0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1180,0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1150,0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Утилизация твердых б</w:t>
            </w:r>
            <w:r w:rsidRPr="000E656D">
              <w:rPr>
                <w:sz w:val="23"/>
                <w:szCs w:val="23"/>
              </w:rPr>
              <w:t>ы</w:t>
            </w:r>
            <w:r w:rsidRPr="000E656D">
              <w:rPr>
                <w:sz w:val="23"/>
                <w:szCs w:val="23"/>
              </w:rPr>
              <w:t>товых отходов на полигонах муниципальных организаций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тыс.</w:t>
            </w:r>
          </w:p>
          <w:p w:rsidR="00A35415" w:rsidRPr="000E656D" w:rsidRDefault="00A35415" w:rsidP="005F07A2">
            <w:pPr>
              <w:widowControl w:val="0"/>
              <w:autoSpaceDE w:val="0"/>
              <w:autoSpaceDN w:val="0"/>
              <w:jc w:val="center"/>
              <w:rPr>
                <w:sz w:val="23"/>
                <w:szCs w:val="23"/>
              </w:rPr>
            </w:pPr>
            <w:r w:rsidRPr="000E656D">
              <w:rPr>
                <w:sz w:val="23"/>
                <w:szCs w:val="23"/>
              </w:rPr>
              <w:t>куб. м</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3309,3</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3310,0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3320,0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3330,0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3340,0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Ликвидировано несанкц</w:t>
            </w:r>
            <w:r w:rsidRPr="000E656D">
              <w:rPr>
                <w:sz w:val="23"/>
                <w:szCs w:val="23"/>
              </w:rPr>
              <w:t>и</w:t>
            </w:r>
            <w:r w:rsidRPr="000E656D">
              <w:rPr>
                <w:sz w:val="23"/>
                <w:szCs w:val="23"/>
              </w:rPr>
              <w:t>онированных мест размещения отходов</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куб. м</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40400,0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58146,0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107000,0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108070,0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109150,0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Среднесписочная числе</w:t>
            </w:r>
            <w:r w:rsidRPr="000E656D">
              <w:rPr>
                <w:sz w:val="23"/>
                <w:szCs w:val="23"/>
              </w:rPr>
              <w:t>н</w:t>
            </w:r>
            <w:r w:rsidRPr="000E656D">
              <w:rPr>
                <w:sz w:val="23"/>
                <w:szCs w:val="23"/>
              </w:rPr>
              <w:t>ность работников жилищно-коммунального комплекса</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4836</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4850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4880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4900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4920</w:t>
            </w:r>
          </w:p>
        </w:tc>
      </w:tr>
      <w:tr w:rsidR="00A35415" w:rsidRPr="000E656D" w:rsidTr="00662254">
        <w:trPr>
          <w:trHeight w:val="915"/>
        </w:trPr>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Среднемесячная зарабо</w:t>
            </w:r>
            <w:r w:rsidRPr="000E656D">
              <w:rPr>
                <w:sz w:val="23"/>
                <w:szCs w:val="23"/>
              </w:rPr>
              <w:t>т</w:t>
            </w:r>
            <w:r w:rsidRPr="000E656D">
              <w:rPr>
                <w:sz w:val="23"/>
                <w:szCs w:val="23"/>
              </w:rPr>
              <w:t>ная плата работников жилищно-коммунального комплекса</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18957,8</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20258,0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21473,5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22760,0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24125,0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Расходы жилищных орг</w:t>
            </w:r>
            <w:r w:rsidRPr="000E656D">
              <w:rPr>
                <w:sz w:val="23"/>
                <w:szCs w:val="23"/>
              </w:rPr>
              <w:t>а</w:t>
            </w:r>
            <w:r w:rsidRPr="000E656D">
              <w:rPr>
                <w:sz w:val="23"/>
                <w:szCs w:val="23"/>
              </w:rPr>
              <w:t xml:space="preserve">низаций на </w:t>
            </w:r>
            <w:smartTag w:uri="urn:schemas-microsoft-com:office:smarttags" w:element="metricconverter">
              <w:smartTagPr>
                <w:attr w:name="ProductID" w:val="1 кв. м"/>
              </w:smartTagPr>
              <w:r w:rsidRPr="000E656D">
                <w:rPr>
                  <w:sz w:val="23"/>
                  <w:szCs w:val="23"/>
                </w:rPr>
                <w:t>1 кв. м</w:t>
              </w:r>
            </w:smartTag>
            <w:r w:rsidRPr="000E656D">
              <w:rPr>
                <w:sz w:val="23"/>
                <w:szCs w:val="23"/>
              </w:rPr>
              <w:t xml:space="preserve"> общей площади в месяц</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17,21</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18,60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20,10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21,70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23,40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Затраты на производство и продажу продукции (тов</w:t>
            </w:r>
            <w:r w:rsidRPr="000E656D">
              <w:rPr>
                <w:sz w:val="23"/>
                <w:szCs w:val="23"/>
              </w:rPr>
              <w:t>а</w:t>
            </w:r>
            <w:r w:rsidRPr="000E656D">
              <w:rPr>
                <w:sz w:val="23"/>
                <w:szCs w:val="23"/>
              </w:rPr>
              <w:t>ров, работ, услуг)</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3997,5</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4290,0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4350,0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4500,0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4650,0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Чистая прибыль унита</w:t>
            </w:r>
            <w:r w:rsidRPr="000E656D">
              <w:rPr>
                <w:sz w:val="23"/>
                <w:szCs w:val="23"/>
              </w:rPr>
              <w:t>р</w:t>
            </w:r>
            <w:r w:rsidRPr="000E656D">
              <w:rPr>
                <w:sz w:val="23"/>
                <w:szCs w:val="23"/>
              </w:rPr>
              <w:t>ных предприятий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269,6</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285,0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295,0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315,0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330,0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Полная стоимость жили</w:t>
            </w:r>
            <w:r w:rsidRPr="000E656D">
              <w:rPr>
                <w:sz w:val="23"/>
                <w:szCs w:val="23"/>
              </w:rPr>
              <w:t>щ</w:t>
            </w:r>
            <w:r w:rsidRPr="000E656D">
              <w:rPr>
                <w:sz w:val="23"/>
                <w:szCs w:val="23"/>
              </w:rPr>
              <w:t>но-коммунальных услуг в расчете на 1 человека в месяц на социальную норму площади жилья (без электроэнергии)</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1045,8</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1202,6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1383,0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1590,0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1830,0</w:t>
            </w:r>
          </w:p>
        </w:tc>
      </w:tr>
      <w:tr w:rsidR="00A35415" w:rsidRPr="005F07A2" w:rsidTr="00662254">
        <w:tc>
          <w:tcPr>
            <w:tcW w:w="10036" w:type="dxa"/>
            <w:gridSpan w:val="8"/>
            <w:tcBorders>
              <w:top w:val="nil"/>
            </w:tcBorders>
            <w:vAlign w:val="center"/>
          </w:tcPr>
          <w:p w:rsidR="00A35415" w:rsidRPr="005F07A2" w:rsidRDefault="00A35415" w:rsidP="005F07A2">
            <w:pPr>
              <w:widowControl w:val="0"/>
              <w:autoSpaceDE w:val="0"/>
              <w:autoSpaceDN w:val="0"/>
              <w:ind w:left="113"/>
              <w:jc w:val="center"/>
              <w:rPr>
                <w:b/>
                <w:sz w:val="23"/>
                <w:szCs w:val="23"/>
              </w:rPr>
            </w:pPr>
            <w:r w:rsidRPr="005F07A2">
              <w:rPr>
                <w:b/>
                <w:sz w:val="23"/>
                <w:szCs w:val="23"/>
              </w:rPr>
              <w:t>МУП «Комитет мэрии г. Новосибирска по вопросам обеспечения городского хозяйства</w:t>
            </w:r>
          </w:p>
          <w:p w:rsidR="00A35415" w:rsidRPr="005F07A2" w:rsidRDefault="00A35415" w:rsidP="005F07A2">
            <w:pPr>
              <w:widowControl w:val="0"/>
              <w:autoSpaceDE w:val="0"/>
              <w:autoSpaceDN w:val="0"/>
              <w:ind w:left="113"/>
              <w:jc w:val="center"/>
              <w:rPr>
                <w:b/>
                <w:sz w:val="23"/>
                <w:szCs w:val="23"/>
              </w:rPr>
            </w:pPr>
            <w:r w:rsidRPr="005F07A2">
              <w:rPr>
                <w:b/>
                <w:sz w:val="23"/>
                <w:szCs w:val="23"/>
              </w:rPr>
              <w:t>материально-техническими ресурсами «Новосибгорресурс»</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Среднесписочная числе</w:t>
            </w:r>
            <w:r w:rsidRPr="000E656D">
              <w:rPr>
                <w:sz w:val="23"/>
                <w:szCs w:val="23"/>
              </w:rPr>
              <w:t>н</w:t>
            </w:r>
            <w:r w:rsidRPr="000E656D">
              <w:rPr>
                <w:sz w:val="23"/>
                <w:szCs w:val="23"/>
              </w:rPr>
              <w:t>ность работников</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18</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18</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Среднемесячная зарабо</w:t>
            </w:r>
            <w:r w:rsidRPr="000E656D">
              <w:rPr>
                <w:sz w:val="23"/>
                <w:szCs w:val="23"/>
              </w:rPr>
              <w:t>т</w:t>
            </w:r>
            <w:r w:rsidRPr="000E656D">
              <w:rPr>
                <w:sz w:val="23"/>
                <w:szCs w:val="23"/>
              </w:rPr>
              <w:lastRenderedPageBreak/>
              <w:t>ная плата работников</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lastRenderedPageBreak/>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25900,0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32840,0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34000,0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36000,0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38000,0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Чистая прибыль (+), убы</w:t>
            </w:r>
            <w:r w:rsidRPr="000E656D">
              <w:rPr>
                <w:sz w:val="23"/>
                <w:szCs w:val="23"/>
              </w:rPr>
              <w:t>т</w:t>
            </w:r>
            <w:r w:rsidRPr="000E656D">
              <w:rPr>
                <w:sz w:val="23"/>
                <w:szCs w:val="23"/>
              </w:rPr>
              <w:t>ки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11,3</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Затраты на производство и продажу продукции (тов</w:t>
            </w:r>
            <w:r w:rsidRPr="000E656D">
              <w:rPr>
                <w:sz w:val="23"/>
                <w:szCs w:val="23"/>
              </w:rPr>
              <w:t>а</w:t>
            </w:r>
            <w:r w:rsidRPr="000E656D">
              <w:rPr>
                <w:sz w:val="23"/>
                <w:szCs w:val="23"/>
              </w:rPr>
              <w:t>ров, работ, услуг)</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296,6</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340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350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350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350</w:t>
            </w:r>
          </w:p>
        </w:tc>
      </w:tr>
      <w:tr w:rsidR="00A35415" w:rsidRPr="005F07A2" w:rsidTr="00662254">
        <w:tc>
          <w:tcPr>
            <w:tcW w:w="10036" w:type="dxa"/>
            <w:gridSpan w:val="8"/>
          </w:tcPr>
          <w:p w:rsidR="00A35415" w:rsidRPr="005F07A2" w:rsidRDefault="00A35415" w:rsidP="005F07A2">
            <w:pPr>
              <w:widowControl w:val="0"/>
              <w:autoSpaceDE w:val="0"/>
              <w:autoSpaceDN w:val="0"/>
              <w:ind w:left="113"/>
              <w:jc w:val="center"/>
              <w:rPr>
                <w:b/>
                <w:sz w:val="23"/>
                <w:szCs w:val="23"/>
              </w:rPr>
            </w:pPr>
            <w:r w:rsidRPr="005F07A2">
              <w:rPr>
                <w:b/>
                <w:sz w:val="23"/>
                <w:szCs w:val="23"/>
              </w:rPr>
              <w:t>Транспорт</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Количество организаций муниципальной формы собственности, всего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16</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10</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в том числе:</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учр</w:t>
            </w:r>
            <w:r w:rsidRPr="000E656D">
              <w:rPr>
                <w:sz w:val="23"/>
                <w:szCs w:val="23"/>
              </w:rPr>
              <w:t>е</w:t>
            </w:r>
            <w:r w:rsidRPr="000E656D">
              <w:rPr>
                <w:sz w:val="23"/>
                <w:szCs w:val="23"/>
              </w:rPr>
              <w:t>ждений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бю</w:t>
            </w:r>
            <w:r w:rsidRPr="000E656D">
              <w:rPr>
                <w:sz w:val="23"/>
                <w:szCs w:val="23"/>
              </w:rPr>
              <w:t>д</w:t>
            </w:r>
            <w:r w:rsidRPr="000E656D">
              <w:rPr>
                <w:sz w:val="23"/>
                <w:szCs w:val="23"/>
              </w:rPr>
              <w:t>жетных учреждений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казе</w:t>
            </w:r>
            <w:r w:rsidRPr="000E656D">
              <w:rPr>
                <w:sz w:val="23"/>
                <w:szCs w:val="23"/>
              </w:rPr>
              <w:t>н</w:t>
            </w:r>
            <w:r w:rsidRPr="000E656D">
              <w:rPr>
                <w:sz w:val="23"/>
                <w:szCs w:val="23"/>
              </w:rPr>
              <w:t xml:space="preserve">ных учреждений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унита</w:t>
            </w:r>
            <w:r w:rsidRPr="000E656D">
              <w:rPr>
                <w:sz w:val="23"/>
                <w:szCs w:val="23"/>
              </w:rPr>
              <w:t>р</w:t>
            </w:r>
            <w:r w:rsidRPr="000E656D">
              <w:rPr>
                <w:sz w:val="23"/>
                <w:szCs w:val="23"/>
              </w:rPr>
              <w:t>ных предприятий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7</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w:t>
            </w:r>
          </w:p>
        </w:tc>
      </w:tr>
      <w:tr w:rsidR="00A35415" w:rsidRPr="000E656D" w:rsidTr="00662254">
        <w:tc>
          <w:tcPr>
            <w:tcW w:w="456" w:type="dxa"/>
            <w:tcBorders>
              <w:top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казе</w:t>
            </w:r>
            <w:r w:rsidRPr="000E656D">
              <w:rPr>
                <w:sz w:val="23"/>
                <w:szCs w:val="23"/>
              </w:rPr>
              <w:t>н</w:t>
            </w:r>
            <w:r w:rsidRPr="000E656D">
              <w:rPr>
                <w:sz w:val="23"/>
                <w:szCs w:val="23"/>
              </w:rPr>
              <w:t>ных предприятий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Наличие транспортных средств по видам тран</w:t>
            </w:r>
            <w:r w:rsidRPr="000E656D">
              <w:rPr>
                <w:sz w:val="23"/>
                <w:szCs w:val="23"/>
              </w:rPr>
              <w:t>с</w:t>
            </w:r>
            <w:r w:rsidRPr="000E656D">
              <w:rPr>
                <w:sz w:val="23"/>
                <w:szCs w:val="23"/>
              </w:rPr>
              <w:t>порта:</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трамваев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131</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125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125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125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128</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троллейбусов</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296</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295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295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300</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автобусов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230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234</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237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242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245</w:t>
            </w:r>
          </w:p>
        </w:tc>
      </w:tr>
      <w:tr w:rsidR="00A35415" w:rsidRPr="000E656D" w:rsidTr="00662254">
        <w:tc>
          <w:tcPr>
            <w:tcW w:w="456" w:type="dxa"/>
            <w:tcBorders>
              <w:top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вагонов метро</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92</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92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92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96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100</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Приобретено/капитально отремонтировано подви</w:t>
            </w:r>
            <w:r w:rsidRPr="000E656D">
              <w:rPr>
                <w:sz w:val="23"/>
                <w:szCs w:val="23"/>
              </w:rPr>
              <w:t>ж</w:t>
            </w:r>
            <w:r w:rsidRPr="000E656D">
              <w:rPr>
                <w:sz w:val="23"/>
                <w:szCs w:val="23"/>
              </w:rPr>
              <w:t>ного состава по видам транспорта (в том числе модернизация подвижного состава):</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трамваев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1/4</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4/16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4/26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4/26</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троллейбусов</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-/7</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1/20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30/22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30/22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30/22</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автобусов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8/1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8/1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8/1</w:t>
            </w:r>
          </w:p>
        </w:tc>
      </w:tr>
      <w:tr w:rsidR="00A35415" w:rsidRPr="000E656D" w:rsidTr="00662254">
        <w:tc>
          <w:tcPr>
            <w:tcW w:w="456" w:type="dxa"/>
            <w:tcBorders>
              <w:top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вагонов метро</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-/16</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4/28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4/32</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Коэффициент использов</w:t>
            </w:r>
            <w:r w:rsidRPr="000E656D">
              <w:rPr>
                <w:sz w:val="23"/>
                <w:szCs w:val="23"/>
              </w:rPr>
              <w:t>а</w:t>
            </w:r>
            <w:r w:rsidRPr="000E656D">
              <w:rPr>
                <w:sz w:val="23"/>
                <w:szCs w:val="23"/>
              </w:rPr>
              <w:t>ния подвижного состава:</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автобусов</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0,639</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0,670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0,677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0,672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0,667</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троллейбусов</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0,718</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0,743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0,770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0,770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0,770</w:t>
            </w:r>
          </w:p>
        </w:tc>
      </w:tr>
      <w:tr w:rsidR="00A35415" w:rsidRPr="000E656D" w:rsidTr="00662254">
        <w:tc>
          <w:tcPr>
            <w:tcW w:w="456" w:type="dxa"/>
            <w:tcBorders>
              <w:top w:val="nil"/>
              <w:bottom w:val="single" w:sz="4" w:space="0" w:color="auto"/>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трамваев</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0,671</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0,737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0,740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0,740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0,740</w:t>
            </w:r>
          </w:p>
        </w:tc>
      </w:tr>
      <w:tr w:rsidR="00A35415" w:rsidRPr="000E656D" w:rsidTr="00C74DA0">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Численность перевезенных пассажиров по видам транспорта:</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r>
      <w:tr w:rsidR="00A35415" w:rsidRPr="000E656D" w:rsidTr="00C74DA0">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трамваями</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19,7</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23,0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23,6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24,5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25,4</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троллейбусами</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52,1</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55,0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56,4</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58,4</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60,6</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автобусами</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16,7</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17,1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17,3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17,4</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17,5</w:t>
            </w:r>
          </w:p>
        </w:tc>
      </w:tr>
      <w:tr w:rsidR="00A35415" w:rsidRPr="000E656D" w:rsidTr="00662254">
        <w:tc>
          <w:tcPr>
            <w:tcW w:w="456" w:type="dxa"/>
            <w:tcBorders>
              <w:top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метро</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lastRenderedPageBreak/>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lastRenderedPageBreak/>
              <w:t>75,6</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78,6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79,4</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80,2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81,0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Среднесписочная числе</w:t>
            </w:r>
            <w:r w:rsidRPr="000E656D">
              <w:rPr>
                <w:sz w:val="23"/>
                <w:szCs w:val="23"/>
              </w:rPr>
              <w:t>н</w:t>
            </w:r>
            <w:r w:rsidRPr="000E656D">
              <w:rPr>
                <w:sz w:val="23"/>
                <w:szCs w:val="23"/>
              </w:rPr>
              <w:t>ность работников предприятий наземного транспорта</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4733</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4672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4680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4670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4670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Среднемесячная зарабо</w:t>
            </w:r>
            <w:r w:rsidRPr="000E656D">
              <w:rPr>
                <w:sz w:val="23"/>
                <w:szCs w:val="23"/>
              </w:rPr>
              <w:t>т</w:t>
            </w:r>
            <w:r w:rsidRPr="000E656D">
              <w:rPr>
                <w:sz w:val="23"/>
                <w:szCs w:val="23"/>
              </w:rPr>
              <w:t>ная плата работников предприятий наземного транспорта</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14323,9</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17211,3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17300,0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19000,0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20900,0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Чистая прибыль (+), убы</w:t>
            </w:r>
            <w:r w:rsidRPr="000E656D">
              <w:rPr>
                <w:sz w:val="23"/>
                <w:szCs w:val="23"/>
              </w:rPr>
              <w:t>т</w:t>
            </w:r>
            <w:r w:rsidRPr="000E656D">
              <w:rPr>
                <w:sz w:val="23"/>
                <w:szCs w:val="23"/>
              </w:rPr>
              <w:t>ки (-) предприятий наземного транспорта</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-195,1</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-50,0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Затраты на производство и продажу продукции (тов</w:t>
            </w:r>
            <w:r w:rsidRPr="000E656D">
              <w:rPr>
                <w:sz w:val="23"/>
                <w:szCs w:val="23"/>
              </w:rPr>
              <w:t>а</w:t>
            </w:r>
            <w:r w:rsidRPr="000E656D">
              <w:rPr>
                <w:sz w:val="23"/>
                <w:szCs w:val="23"/>
              </w:rPr>
              <w:t>ров, работ, услуг) предприятий наземного транспорта</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1770,5</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2000,0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2120,0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2332,0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2500,0</w:t>
            </w:r>
          </w:p>
        </w:tc>
      </w:tr>
      <w:tr w:rsidR="00A35415" w:rsidRPr="000E656D" w:rsidTr="00662254">
        <w:tc>
          <w:tcPr>
            <w:tcW w:w="10036" w:type="dxa"/>
            <w:gridSpan w:val="8"/>
          </w:tcPr>
          <w:p w:rsidR="00A35415" w:rsidRPr="000E656D" w:rsidRDefault="00A35415" w:rsidP="005F07A2">
            <w:pPr>
              <w:widowControl w:val="0"/>
              <w:autoSpaceDE w:val="0"/>
              <w:autoSpaceDN w:val="0"/>
              <w:ind w:left="113"/>
              <w:jc w:val="center"/>
              <w:rPr>
                <w:sz w:val="23"/>
                <w:szCs w:val="23"/>
              </w:rPr>
            </w:pPr>
            <w:r w:rsidRPr="000E656D">
              <w:rPr>
                <w:i/>
                <w:sz w:val="23"/>
                <w:szCs w:val="23"/>
              </w:rPr>
              <w:t>МУП города Новосибирска «Новосибирский метрополитен»</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Среднесписочная числе</w:t>
            </w:r>
            <w:r w:rsidRPr="000E656D">
              <w:rPr>
                <w:sz w:val="23"/>
                <w:szCs w:val="23"/>
              </w:rPr>
              <w:t>н</w:t>
            </w:r>
            <w:r w:rsidRPr="000E656D">
              <w:rPr>
                <w:sz w:val="23"/>
                <w:szCs w:val="23"/>
              </w:rPr>
              <w:t xml:space="preserve">ность работников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1481</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1510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1519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1555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1555</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Среднемесячная зарабо</w:t>
            </w:r>
            <w:r w:rsidRPr="000E656D">
              <w:rPr>
                <w:sz w:val="23"/>
                <w:szCs w:val="23"/>
              </w:rPr>
              <w:t>т</w:t>
            </w:r>
            <w:r w:rsidRPr="000E656D">
              <w:rPr>
                <w:sz w:val="23"/>
                <w:szCs w:val="23"/>
              </w:rPr>
              <w:t>ная плата работников</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23925,0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26317,0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27818,0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29737,0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31521,0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Чистая прибыль (+), убы</w:t>
            </w:r>
            <w:r w:rsidRPr="000E656D">
              <w:rPr>
                <w:sz w:val="23"/>
                <w:szCs w:val="23"/>
              </w:rPr>
              <w:t>т</w:t>
            </w:r>
            <w:r w:rsidRPr="000E656D">
              <w:rPr>
                <w:sz w:val="23"/>
                <w:szCs w:val="23"/>
              </w:rPr>
              <w:t>ки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-64,6</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-436,0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-220,0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-220,0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-220,0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Затраты на производство и продажу продукции (тов</w:t>
            </w:r>
            <w:r w:rsidRPr="000E656D">
              <w:rPr>
                <w:sz w:val="23"/>
                <w:szCs w:val="23"/>
              </w:rPr>
              <w:t>а</w:t>
            </w:r>
            <w:r w:rsidRPr="000E656D">
              <w:rPr>
                <w:sz w:val="23"/>
                <w:szCs w:val="23"/>
              </w:rPr>
              <w:t>ров, работ, услуг)</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1103,2</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1461,0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1578,0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1704,0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1840,0</w:t>
            </w:r>
          </w:p>
        </w:tc>
      </w:tr>
      <w:tr w:rsidR="00A35415" w:rsidRPr="005F07A2" w:rsidTr="00662254">
        <w:tc>
          <w:tcPr>
            <w:tcW w:w="10036" w:type="dxa"/>
            <w:gridSpan w:val="8"/>
          </w:tcPr>
          <w:p w:rsidR="00A35415" w:rsidRPr="005F07A2" w:rsidRDefault="00A35415" w:rsidP="005F07A2">
            <w:pPr>
              <w:widowControl w:val="0"/>
              <w:autoSpaceDE w:val="0"/>
              <w:autoSpaceDN w:val="0"/>
              <w:ind w:left="113"/>
              <w:jc w:val="center"/>
              <w:rPr>
                <w:b/>
                <w:sz w:val="23"/>
                <w:szCs w:val="23"/>
              </w:rPr>
            </w:pPr>
            <w:r w:rsidRPr="005F07A2">
              <w:rPr>
                <w:b/>
                <w:sz w:val="23"/>
                <w:szCs w:val="23"/>
              </w:rPr>
              <w:t>Благоустройство</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Количество организаций муниципальной формы собственности, всего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19</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18</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в том числе:</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учр</w:t>
            </w:r>
            <w:r w:rsidRPr="000E656D">
              <w:rPr>
                <w:sz w:val="23"/>
                <w:szCs w:val="23"/>
              </w:rPr>
              <w:t>е</w:t>
            </w:r>
            <w:r w:rsidRPr="000E656D">
              <w:rPr>
                <w:sz w:val="23"/>
                <w:szCs w:val="23"/>
              </w:rPr>
              <w:t>ждений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бю</w:t>
            </w:r>
            <w:r w:rsidRPr="000E656D">
              <w:rPr>
                <w:sz w:val="23"/>
                <w:szCs w:val="23"/>
              </w:rPr>
              <w:t>д</w:t>
            </w:r>
            <w:r w:rsidRPr="000E656D">
              <w:rPr>
                <w:sz w:val="23"/>
                <w:szCs w:val="23"/>
              </w:rPr>
              <w:t>жетных учреждений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6</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казе</w:t>
            </w:r>
            <w:r w:rsidRPr="000E656D">
              <w:rPr>
                <w:sz w:val="23"/>
                <w:szCs w:val="23"/>
              </w:rPr>
              <w:t>н</w:t>
            </w:r>
            <w:r w:rsidRPr="000E656D">
              <w:rPr>
                <w:sz w:val="23"/>
                <w:szCs w:val="23"/>
              </w:rPr>
              <w:t xml:space="preserve">ных учреждений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11</w:t>
            </w:r>
          </w:p>
        </w:tc>
      </w:tr>
      <w:tr w:rsidR="00A35415" w:rsidRPr="000E656D" w:rsidTr="00662254">
        <w:tc>
          <w:tcPr>
            <w:tcW w:w="456" w:type="dxa"/>
            <w:tcBorders>
              <w:top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унита</w:t>
            </w:r>
            <w:r w:rsidRPr="000E656D">
              <w:rPr>
                <w:sz w:val="23"/>
                <w:szCs w:val="23"/>
              </w:rPr>
              <w:t>р</w:t>
            </w:r>
            <w:r w:rsidRPr="000E656D">
              <w:rPr>
                <w:sz w:val="23"/>
                <w:szCs w:val="23"/>
              </w:rPr>
              <w:t>ных предприятий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7</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6</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Реконструкция и ремонт объектов дорожно-благоустроительного комплекса:</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в том числе:</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планово-предупредительный р</w:t>
            </w:r>
            <w:r w:rsidRPr="000E656D">
              <w:rPr>
                <w:sz w:val="23"/>
                <w:szCs w:val="23"/>
              </w:rPr>
              <w:t>е</w:t>
            </w:r>
            <w:r w:rsidRPr="000E656D">
              <w:rPr>
                <w:sz w:val="23"/>
                <w:szCs w:val="23"/>
              </w:rPr>
              <w:t xml:space="preserve">монт дорог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тыс.</w:t>
            </w:r>
          </w:p>
          <w:p w:rsidR="00A35415" w:rsidRPr="000E656D" w:rsidRDefault="00A35415" w:rsidP="005F07A2">
            <w:pPr>
              <w:widowControl w:val="0"/>
              <w:autoSpaceDE w:val="0"/>
              <w:autoSpaceDN w:val="0"/>
              <w:jc w:val="center"/>
              <w:rPr>
                <w:sz w:val="23"/>
                <w:szCs w:val="23"/>
              </w:rPr>
            </w:pPr>
            <w:r w:rsidRPr="000E656D">
              <w:rPr>
                <w:sz w:val="23"/>
                <w:szCs w:val="23"/>
              </w:rPr>
              <w:t>кв. м</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638,2</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302,9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318,9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318,9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688,9</w:t>
            </w:r>
          </w:p>
        </w:tc>
      </w:tr>
      <w:tr w:rsidR="00A35415" w:rsidRPr="000E656D" w:rsidTr="00662254">
        <w:tc>
          <w:tcPr>
            <w:tcW w:w="456" w:type="dxa"/>
            <w:tcBorders>
              <w:top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поверхностная обработка дорог с применением новых технологий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тыс.</w:t>
            </w:r>
          </w:p>
          <w:p w:rsidR="00A35415" w:rsidRPr="000E656D" w:rsidRDefault="00A35415" w:rsidP="005F07A2">
            <w:pPr>
              <w:widowControl w:val="0"/>
              <w:autoSpaceDE w:val="0"/>
              <w:autoSpaceDN w:val="0"/>
              <w:jc w:val="center"/>
              <w:rPr>
                <w:sz w:val="23"/>
                <w:szCs w:val="23"/>
              </w:rPr>
            </w:pPr>
            <w:r w:rsidRPr="000E656D">
              <w:rPr>
                <w:sz w:val="23"/>
                <w:szCs w:val="23"/>
              </w:rPr>
              <w:t>кв. м</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157,0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288,5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192,3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120,0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120,0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Текущий ремонт дорог</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тыс.</w:t>
            </w:r>
          </w:p>
          <w:p w:rsidR="00A35415" w:rsidRPr="000E656D" w:rsidRDefault="00A35415" w:rsidP="005F07A2">
            <w:pPr>
              <w:widowControl w:val="0"/>
              <w:autoSpaceDE w:val="0"/>
              <w:autoSpaceDN w:val="0"/>
              <w:jc w:val="center"/>
              <w:rPr>
                <w:sz w:val="23"/>
                <w:szCs w:val="23"/>
              </w:rPr>
            </w:pPr>
            <w:r w:rsidRPr="000E656D">
              <w:rPr>
                <w:sz w:val="23"/>
                <w:szCs w:val="23"/>
              </w:rPr>
              <w:t>кв. м</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75,4</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78,1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77,9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77,9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77,9</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Ремонт трамвайных путей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км о. п.</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4,66</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1,10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10,83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10,83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10,83</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Площадь территории, убираемая механизир</w:t>
            </w:r>
            <w:r w:rsidRPr="000E656D">
              <w:rPr>
                <w:sz w:val="23"/>
                <w:szCs w:val="23"/>
              </w:rPr>
              <w:t>о</w:t>
            </w:r>
            <w:r w:rsidRPr="000E656D">
              <w:rPr>
                <w:sz w:val="23"/>
                <w:szCs w:val="23"/>
              </w:rPr>
              <w:t>ванным способом</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тыс.</w:t>
            </w:r>
          </w:p>
          <w:p w:rsidR="00A35415" w:rsidRPr="000E656D" w:rsidRDefault="00A35415" w:rsidP="005F07A2">
            <w:pPr>
              <w:widowControl w:val="0"/>
              <w:autoSpaceDE w:val="0"/>
              <w:autoSpaceDN w:val="0"/>
              <w:jc w:val="center"/>
              <w:rPr>
                <w:sz w:val="23"/>
                <w:szCs w:val="23"/>
              </w:rPr>
            </w:pPr>
            <w:r w:rsidRPr="000E656D">
              <w:rPr>
                <w:sz w:val="23"/>
                <w:szCs w:val="23"/>
              </w:rPr>
              <w:t>кв. м</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17751,0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17751,0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17700,0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17700,0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17700,0</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Парк специальной техники</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1001</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1037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1120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1150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1200</w:t>
            </w:r>
          </w:p>
        </w:tc>
      </w:tr>
      <w:tr w:rsidR="00A35415" w:rsidRPr="000E656D" w:rsidTr="00662254">
        <w:tc>
          <w:tcPr>
            <w:tcW w:w="456" w:type="dxa"/>
            <w:tcBorders>
              <w:top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в том числе для уборки территории</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827</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856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931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971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1011</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Высажено кустарников и деревьев</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тыс.</w:t>
            </w:r>
          </w:p>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29,1</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28,0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28,5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28,5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29,0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Протяженность ливневой канализации, водопр</w:t>
            </w:r>
            <w:r w:rsidRPr="000E656D">
              <w:rPr>
                <w:sz w:val="23"/>
                <w:szCs w:val="23"/>
              </w:rPr>
              <w:t>о</w:t>
            </w:r>
            <w:r w:rsidRPr="000E656D">
              <w:rPr>
                <w:sz w:val="23"/>
                <w:szCs w:val="23"/>
              </w:rPr>
              <w:t>пускных труб, колодцев, в том числе внутриква</w:t>
            </w:r>
            <w:r w:rsidRPr="000E656D">
              <w:rPr>
                <w:sz w:val="23"/>
                <w:szCs w:val="23"/>
              </w:rPr>
              <w:t>р</w:t>
            </w:r>
            <w:r w:rsidRPr="000E656D">
              <w:rPr>
                <w:sz w:val="23"/>
                <w:szCs w:val="23"/>
              </w:rPr>
              <w:t>тальных</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км</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414,9</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414,9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414,9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414,9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414,9</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Текущее содержание фонтанов</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объектов</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14</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Среднесписочная числе</w:t>
            </w:r>
            <w:r w:rsidRPr="000E656D">
              <w:rPr>
                <w:sz w:val="23"/>
                <w:szCs w:val="23"/>
              </w:rPr>
              <w:t>н</w:t>
            </w:r>
            <w:r w:rsidRPr="000E656D">
              <w:rPr>
                <w:sz w:val="23"/>
                <w:szCs w:val="23"/>
              </w:rPr>
              <w:t>ность работников предприятий и учрежд</w:t>
            </w:r>
            <w:r w:rsidRPr="000E656D">
              <w:rPr>
                <w:sz w:val="23"/>
                <w:szCs w:val="23"/>
              </w:rPr>
              <w:t>е</w:t>
            </w:r>
            <w:r w:rsidRPr="000E656D">
              <w:rPr>
                <w:sz w:val="23"/>
                <w:szCs w:val="23"/>
              </w:rPr>
              <w:t>ний благоустройства и озеленения</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2450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2557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2557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2557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2647</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Среднемесячная зарабо</w:t>
            </w:r>
            <w:r w:rsidRPr="000E656D">
              <w:rPr>
                <w:sz w:val="23"/>
                <w:szCs w:val="23"/>
              </w:rPr>
              <w:t>т</w:t>
            </w:r>
            <w:r w:rsidRPr="000E656D">
              <w:rPr>
                <w:sz w:val="23"/>
                <w:szCs w:val="23"/>
              </w:rPr>
              <w:t>ная плата работников предприятий и учрежд</w:t>
            </w:r>
            <w:r w:rsidRPr="000E656D">
              <w:rPr>
                <w:sz w:val="23"/>
                <w:szCs w:val="23"/>
              </w:rPr>
              <w:t>е</w:t>
            </w:r>
            <w:r w:rsidRPr="000E656D">
              <w:rPr>
                <w:sz w:val="23"/>
                <w:szCs w:val="23"/>
              </w:rPr>
              <w:t>ний благоустройства и озеленения</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17789,5</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19278,0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19278,0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19278,0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19278,0</w:t>
            </w:r>
          </w:p>
        </w:tc>
      </w:tr>
      <w:tr w:rsidR="00A35415" w:rsidRPr="000E656D" w:rsidTr="00662254">
        <w:tc>
          <w:tcPr>
            <w:tcW w:w="10036" w:type="dxa"/>
            <w:gridSpan w:val="8"/>
          </w:tcPr>
          <w:p w:rsidR="00A35415" w:rsidRPr="000E656D" w:rsidRDefault="00A35415" w:rsidP="005F07A2">
            <w:pPr>
              <w:widowControl w:val="0"/>
              <w:autoSpaceDE w:val="0"/>
              <w:autoSpaceDN w:val="0"/>
              <w:ind w:left="113"/>
              <w:jc w:val="center"/>
              <w:rPr>
                <w:i/>
                <w:sz w:val="23"/>
                <w:szCs w:val="23"/>
              </w:rPr>
            </w:pPr>
            <w:r w:rsidRPr="000E656D">
              <w:rPr>
                <w:i/>
                <w:sz w:val="23"/>
                <w:szCs w:val="23"/>
              </w:rPr>
              <w:t>Муниципальное унитарное сельскохозяйственное предприятие г. Новосибирска</w:t>
            </w:r>
          </w:p>
          <w:p w:rsidR="00A35415" w:rsidRPr="000E656D" w:rsidRDefault="00A35415" w:rsidP="005F07A2">
            <w:pPr>
              <w:widowControl w:val="0"/>
              <w:autoSpaceDE w:val="0"/>
              <w:autoSpaceDN w:val="0"/>
              <w:ind w:left="113"/>
              <w:jc w:val="center"/>
              <w:rPr>
                <w:sz w:val="23"/>
                <w:szCs w:val="23"/>
              </w:rPr>
            </w:pPr>
            <w:r w:rsidRPr="000E656D">
              <w:rPr>
                <w:i/>
                <w:sz w:val="23"/>
                <w:szCs w:val="23"/>
              </w:rPr>
              <w:t>«Совхоз «Цветы Сибири»</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Среднесписочная числе</w:t>
            </w:r>
            <w:r w:rsidRPr="000E656D">
              <w:rPr>
                <w:sz w:val="23"/>
                <w:szCs w:val="23"/>
              </w:rPr>
              <w:t>н</w:t>
            </w:r>
            <w:r w:rsidRPr="000E656D">
              <w:rPr>
                <w:sz w:val="23"/>
                <w:szCs w:val="23"/>
              </w:rPr>
              <w:t xml:space="preserve">ность работников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112</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92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90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90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r w:rsidRPr="000E656D">
              <w:rPr>
                <w:sz w:val="23"/>
                <w:szCs w:val="23"/>
                <w:vertAlign w:val="superscript"/>
              </w:rPr>
              <w:footnoteReference w:id="5"/>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Среднемесячная зарабо</w:t>
            </w:r>
            <w:r w:rsidRPr="000E656D">
              <w:rPr>
                <w:sz w:val="23"/>
                <w:szCs w:val="23"/>
              </w:rPr>
              <w:t>т</w:t>
            </w:r>
            <w:r w:rsidRPr="000E656D">
              <w:rPr>
                <w:sz w:val="23"/>
                <w:szCs w:val="23"/>
              </w:rPr>
              <w:t>ная плата</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15368,0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16500,0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17000,0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17500,0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Чистая прибыль (+), убы</w:t>
            </w:r>
            <w:r w:rsidRPr="000E656D">
              <w:rPr>
                <w:sz w:val="23"/>
                <w:szCs w:val="23"/>
              </w:rPr>
              <w:t>т</w:t>
            </w:r>
            <w:r w:rsidRPr="000E656D">
              <w:rPr>
                <w:sz w:val="23"/>
                <w:szCs w:val="23"/>
              </w:rPr>
              <w:t>ки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-1,6</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Затраты на производство и продажу продукции (тов</w:t>
            </w:r>
            <w:r w:rsidRPr="000E656D">
              <w:rPr>
                <w:sz w:val="23"/>
                <w:szCs w:val="23"/>
              </w:rPr>
              <w:t>а</w:t>
            </w:r>
            <w:r w:rsidRPr="000E656D">
              <w:rPr>
                <w:sz w:val="23"/>
                <w:szCs w:val="23"/>
              </w:rPr>
              <w:t>ров, работ, услуг)</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52,2</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48,5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51,5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r>
      <w:tr w:rsidR="00A35415" w:rsidRPr="005F07A2" w:rsidTr="00662254">
        <w:tc>
          <w:tcPr>
            <w:tcW w:w="10036" w:type="dxa"/>
            <w:gridSpan w:val="8"/>
          </w:tcPr>
          <w:p w:rsidR="00A35415" w:rsidRPr="005F07A2" w:rsidRDefault="00A35415" w:rsidP="005F07A2">
            <w:pPr>
              <w:widowControl w:val="0"/>
              <w:autoSpaceDE w:val="0"/>
              <w:autoSpaceDN w:val="0"/>
              <w:ind w:left="113"/>
              <w:jc w:val="center"/>
              <w:rPr>
                <w:b/>
                <w:sz w:val="23"/>
                <w:szCs w:val="23"/>
              </w:rPr>
            </w:pPr>
            <w:r w:rsidRPr="005F07A2">
              <w:rPr>
                <w:b/>
                <w:sz w:val="23"/>
                <w:szCs w:val="23"/>
              </w:rPr>
              <w:t>Бытовое обслуживание</w:t>
            </w:r>
          </w:p>
        </w:tc>
      </w:tr>
      <w:tr w:rsidR="00A35415" w:rsidRPr="000E656D" w:rsidTr="00C74DA0">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Количество организаций муниципальной формы собственности, всего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8</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8</w:t>
            </w:r>
          </w:p>
        </w:tc>
      </w:tr>
      <w:tr w:rsidR="00A35415" w:rsidRPr="000E656D" w:rsidTr="00C74DA0">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в том числе:</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бю</w:t>
            </w:r>
            <w:r w:rsidRPr="000E656D">
              <w:rPr>
                <w:sz w:val="23"/>
                <w:szCs w:val="23"/>
              </w:rPr>
              <w:t>д</w:t>
            </w:r>
            <w:r w:rsidRPr="000E656D">
              <w:rPr>
                <w:sz w:val="23"/>
                <w:szCs w:val="23"/>
              </w:rPr>
              <w:t>жетных учреждений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w:t>
            </w:r>
          </w:p>
        </w:tc>
      </w:tr>
      <w:tr w:rsidR="00A35415" w:rsidRPr="000E656D" w:rsidTr="00662254">
        <w:tc>
          <w:tcPr>
            <w:tcW w:w="456" w:type="dxa"/>
            <w:tcBorders>
              <w:top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унита</w:t>
            </w:r>
            <w:r w:rsidRPr="000E656D">
              <w:rPr>
                <w:sz w:val="23"/>
                <w:szCs w:val="23"/>
              </w:rPr>
              <w:t>р</w:t>
            </w:r>
            <w:r w:rsidRPr="000E656D">
              <w:rPr>
                <w:sz w:val="23"/>
                <w:szCs w:val="23"/>
              </w:rPr>
              <w:t>ных предприятий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6</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6</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Объем бытовых услуг муниципальных предпри</w:t>
            </w:r>
            <w:r w:rsidRPr="000E656D">
              <w:rPr>
                <w:sz w:val="23"/>
                <w:szCs w:val="23"/>
              </w:rPr>
              <w:t>я</w:t>
            </w:r>
            <w:r w:rsidRPr="000E656D">
              <w:rPr>
                <w:sz w:val="23"/>
                <w:szCs w:val="23"/>
              </w:rPr>
              <w:t xml:space="preserve">тий бытового </w:t>
            </w:r>
            <w:r w:rsidRPr="000E656D">
              <w:rPr>
                <w:sz w:val="23"/>
                <w:szCs w:val="23"/>
              </w:rPr>
              <w:lastRenderedPageBreak/>
              <w:t xml:space="preserve">обслуживания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lastRenderedPageBreak/>
              <w:t>млн.</w:t>
            </w:r>
          </w:p>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322,0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334,5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340,0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345,0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350,0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Удельный вес рентабел</w:t>
            </w:r>
            <w:r w:rsidRPr="000E656D">
              <w:rPr>
                <w:sz w:val="23"/>
                <w:szCs w:val="23"/>
              </w:rPr>
              <w:t>ь</w:t>
            </w:r>
            <w:r w:rsidRPr="000E656D">
              <w:rPr>
                <w:sz w:val="23"/>
                <w:szCs w:val="23"/>
              </w:rPr>
              <w:t xml:space="preserve">ных предприятий бытового обслуживания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83,3</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100,0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Среднесписочная числе</w:t>
            </w:r>
            <w:r w:rsidRPr="000E656D">
              <w:rPr>
                <w:sz w:val="23"/>
                <w:szCs w:val="23"/>
              </w:rPr>
              <w:t>н</w:t>
            </w:r>
            <w:r w:rsidRPr="000E656D">
              <w:rPr>
                <w:sz w:val="23"/>
                <w:szCs w:val="23"/>
              </w:rPr>
              <w:t>ность работников</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700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674</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674</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674</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674</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Среднемесячная зарабо</w:t>
            </w:r>
            <w:r w:rsidRPr="000E656D">
              <w:rPr>
                <w:sz w:val="23"/>
                <w:szCs w:val="23"/>
              </w:rPr>
              <w:t>т</w:t>
            </w:r>
            <w:r w:rsidRPr="000E656D">
              <w:rPr>
                <w:sz w:val="23"/>
                <w:szCs w:val="23"/>
              </w:rPr>
              <w:t xml:space="preserve">ная плата работников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14707,0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15400,0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15800,0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16200,0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16600,0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Чистая прибыль (+), убы</w:t>
            </w:r>
            <w:r w:rsidRPr="000E656D">
              <w:rPr>
                <w:sz w:val="23"/>
                <w:szCs w:val="23"/>
              </w:rPr>
              <w:t>т</w:t>
            </w:r>
            <w:r w:rsidRPr="000E656D">
              <w:rPr>
                <w:sz w:val="23"/>
                <w:szCs w:val="23"/>
              </w:rPr>
              <w:t xml:space="preserve">ки (-)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7,6</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7,5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7,5</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Затраты на производство и продажу продукции (тов</w:t>
            </w:r>
            <w:r w:rsidRPr="000E656D">
              <w:rPr>
                <w:sz w:val="23"/>
                <w:szCs w:val="23"/>
              </w:rPr>
              <w:t>а</w:t>
            </w:r>
            <w:r w:rsidRPr="000E656D">
              <w:rPr>
                <w:sz w:val="23"/>
                <w:szCs w:val="23"/>
              </w:rPr>
              <w:t>ров, работ, услуг)</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314,0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326,2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332,0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337,0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342,0</w:t>
            </w:r>
          </w:p>
        </w:tc>
      </w:tr>
      <w:tr w:rsidR="00A35415" w:rsidRPr="005F07A2" w:rsidTr="00662254">
        <w:tc>
          <w:tcPr>
            <w:tcW w:w="10036" w:type="dxa"/>
            <w:gridSpan w:val="8"/>
          </w:tcPr>
          <w:p w:rsidR="00A35415" w:rsidRPr="005F07A2" w:rsidRDefault="00A35415" w:rsidP="005F07A2">
            <w:pPr>
              <w:widowControl w:val="0"/>
              <w:autoSpaceDE w:val="0"/>
              <w:autoSpaceDN w:val="0"/>
              <w:ind w:left="113"/>
              <w:jc w:val="center"/>
              <w:rPr>
                <w:b/>
                <w:sz w:val="23"/>
                <w:szCs w:val="23"/>
              </w:rPr>
            </w:pPr>
            <w:r w:rsidRPr="005F07A2">
              <w:rPr>
                <w:b/>
                <w:sz w:val="23"/>
                <w:szCs w:val="23"/>
              </w:rPr>
              <w:t>Образование</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Количество организаций муниципальной формы собственности, всего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513</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518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526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535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540</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в том числе:</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бю</w:t>
            </w:r>
            <w:r w:rsidRPr="000E656D">
              <w:rPr>
                <w:sz w:val="23"/>
                <w:szCs w:val="23"/>
              </w:rPr>
              <w:t>д</w:t>
            </w:r>
            <w:r w:rsidRPr="000E656D">
              <w:rPr>
                <w:sz w:val="23"/>
                <w:szCs w:val="23"/>
              </w:rPr>
              <w:t>жетных учреждений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495</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214</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215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215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215</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авт</w:t>
            </w:r>
            <w:r w:rsidRPr="000E656D">
              <w:rPr>
                <w:sz w:val="23"/>
                <w:szCs w:val="23"/>
              </w:rPr>
              <w:t>о</w:t>
            </w:r>
            <w:r w:rsidRPr="000E656D">
              <w:rPr>
                <w:sz w:val="23"/>
                <w:szCs w:val="23"/>
              </w:rPr>
              <w:t>номных учреждений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18</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19</w:t>
            </w:r>
          </w:p>
        </w:tc>
      </w:tr>
      <w:tr w:rsidR="00A35415" w:rsidRPr="000E656D" w:rsidTr="00662254">
        <w:tc>
          <w:tcPr>
            <w:tcW w:w="456" w:type="dxa"/>
            <w:tcBorders>
              <w:top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казе</w:t>
            </w:r>
            <w:r w:rsidRPr="000E656D">
              <w:rPr>
                <w:sz w:val="23"/>
                <w:szCs w:val="23"/>
              </w:rPr>
              <w:t>н</w:t>
            </w:r>
            <w:r w:rsidRPr="000E656D">
              <w:rPr>
                <w:sz w:val="23"/>
                <w:szCs w:val="23"/>
              </w:rPr>
              <w:t xml:space="preserve">ных учреждений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285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292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301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306</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Количество дошкольных образовательных учр</w:t>
            </w:r>
            <w:r w:rsidRPr="000E656D">
              <w:rPr>
                <w:sz w:val="23"/>
                <w:szCs w:val="23"/>
              </w:rPr>
              <w:t>е</w:t>
            </w:r>
            <w:r w:rsidRPr="000E656D">
              <w:rPr>
                <w:sz w:val="23"/>
                <w:szCs w:val="23"/>
              </w:rPr>
              <w:t>ждений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233</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241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248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257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262</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Численность детей, пос</w:t>
            </w:r>
            <w:r w:rsidRPr="000E656D">
              <w:rPr>
                <w:sz w:val="23"/>
                <w:szCs w:val="23"/>
              </w:rPr>
              <w:t>е</w:t>
            </w:r>
            <w:r w:rsidRPr="000E656D">
              <w:rPr>
                <w:sz w:val="23"/>
                <w:szCs w:val="23"/>
              </w:rPr>
              <w:t>щающих дошкольные образовательные учрежд</w:t>
            </w:r>
            <w:r w:rsidRPr="000E656D">
              <w:rPr>
                <w:sz w:val="23"/>
                <w:szCs w:val="23"/>
              </w:rPr>
              <w:t>е</w:t>
            </w:r>
            <w:r w:rsidRPr="000E656D">
              <w:rPr>
                <w:sz w:val="23"/>
                <w:szCs w:val="23"/>
              </w:rPr>
              <w:t xml:space="preserve">ния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тыс.</w:t>
            </w:r>
          </w:p>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51,7</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54,5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57,1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59,6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62,2</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Численность детей в во</w:t>
            </w:r>
            <w:r w:rsidRPr="000E656D">
              <w:rPr>
                <w:sz w:val="23"/>
                <w:szCs w:val="23"/>
              </w:rPr>
              <w:t>з</w:t>
            </w:r>
            <w:r w:rsidRPr="000E656D">
              <w:rPr>
                <w:sz w:val="23"/>
                <w:szCs w:val="23"/>
              </w:rPr>
              <w:t>расте 1-6 лет, состоящих на учете для определения в муниципальные дошкол</w:t>
            </w:r>
            <w:r w:rsidRPr="000E656D">
              <w:rPr>
                <w:sz w:val="23"/>
                <w:szCs w:val="23"/>
              </w:rPr>
              <w:t>ь</w:t>
            </w:r>
            <w:r w:rsidRPr="000E656D">
              <w:rPr>
                <w:sz w:val="23"/>
                <w:szCs w:val="23"/>
              </w:rPr>
              <w:t>ные образовательные учреждения</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тыс.</w:t>
            </w:r>
          </w:p>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29,4</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31,9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32,6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32,8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33,4</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Количество дневных о</w:t>
            </w:r>
            <w:r w:rsidRPr="000E656D">
              <w:rPr>
                <w:sz w:val="23"/>
                <w:szCs w:val="23"/>
              </w:rPr>
              <w:t>б</w:t>
            </w:r>
            <w:r w:rsidRPr="000E656D">
              <w:rPr>
                <w:sz w:val="23"/>
                <w:szCs w:val="23"/>
              </w:rPr>
              <w:t>щеобразовательных учреждений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202</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202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202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202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202</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Численность лиц, обуч</w:t>
            </w:r>
            <w:r w:rsidRPr="000E656D">
              <w:rPr>
                <w:sz w:val="23"/>
                <w:szCs w:val="23"/>
              </w:rPr>
              <w:t>а</w:t>
            </w:r>
            <w:r w:rsidRPr="000E656D">
              <w:rPr>
                <w:sz w:val="23"/>
                <w:szCs w:val="23"/>
              </w:rPr>
              <w:t>ющихся в общеобразовательных учреждениях</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тыс.</w:t>
            </w:r>
          </w:p>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124,2</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125,7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127,8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130,9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131,5</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Средняя наполняемость классов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25,4</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25,0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25,0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25,0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25,0</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Количество:</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детских домов</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9</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8</w:t>
            </w:r>
          </w:p>
        </w:tc>
      </w:tr>
      <w:tr w:rsidR="00A35415" w:rsidRPr="000E656D" w:rsidTr="00662254">
        <w:tc>
          <w:tcPr>
            <w:tcW w:w="456" w:type="dxa"/>
            <w:tcBorders>
              <w:top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детских домов – прие</w:t>
            </w:r>
            <w:r w:rsidRPr="000E656D">
              <w:rPr>
                <w:sz w:val="23"/>
                <w:szCs w:val="23"/>
              </w:rPr>
              <w:t>м</w:t>
            </w:r>
            <w:r w:rsidRPr="000E656D">
              <w:rPr>
                <w:sz w:val="23"/>
                <w:szCs w:val="23"/>
              </w:rPr>
              <w:t>ных семей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177</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220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235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250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Наличие мест/воспитанников в детских домах</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мест/</w:t>
            </w:r>
          </w:p>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650/538</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570/570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577/570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577/575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577/577</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Среднесписочная числе</w:t>
            </w:r>
            <w:r w:rsidRPr="000E656D">
              <w:rPr>
                <w:sz w:val="23"/>
                <w:szCs w:val="23"/>
              </w:rPr>
              <w:t>н</w:t>
            </w:r>
            <w:r w:rsidRPr="000E656D">
              <w:rPr>
                <w:sz w:val="23"/>
                <w:szCs w:val="23"/>
              </w:rPr>
              <w:t>ность работников  учреждений образования</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29336</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29726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31185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31256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31920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Среднемесячная зарабо</w:t>
            </w:r>
            <w:r w:rsidRPr="000E656D">
              <w:rPr>
                <w:sz w:val="23"/>
                <w:szCs w:val="23"/>
              </w:rPr>
              <w:t>т</w:t>
            </w:r>
            <w:r w:rsidRPr="000E656D">
              <w:rPr>
                <w:sz w:val="23"/>
                <w:szCs w:val="23"/>
              </w:rPr>
              <w:t>ная плата работников учреждений образования</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14394,0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16734,0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17553,0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17553,0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17553,0</w:t>
            </w:r>
          </w:p>
        </w:tc>
      </w:tr>
      <w:tr w:rsidR="00A35415" w:rsidRPr="005F07A2" w:rsidTr="00662254">
        <w:tc>
          <w:tcPr>
            <w:tcW w:w="10036" w:type="dxa"/>
            <w:gridSpan w:val="8"/>
          </w:tcPr>
          <w:p w:rsidR="00A35415" w:rsidRPr="005F07A2" w:rsidRDefault="00A35415" w:rsidP="005F07A2">
            <w:pPr>
              <w:widowControl w:val="0"/>
              <w:autoSpaceDE w:val="0"/>
              <w:autoSpaceDN w:val="0"/>
              <w:ind w:left="113"/>
              <w:jc w:val="center"/>
              <w:rPr>
                <w:b/>
                <w:sz w:val="23"/>
                <w:szCs w:val="23"/>
              </w:rPr>
            </w:pPr>
            <w:r w:rsidRPr="005F07A2">
              <w:rPr>
                <w:b/>
                <w:sz w:val="23"/>
                <w:szCs w:val="23"/>
              </w:rPr>
              <w:t>Молодежная политика</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Количество организаций муниципальной формы собственности, всего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31</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31</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в том числе:</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бю</w:t>
            </w:r>
            <w:r w:rsidRPr="000E656D">
              <w:rPr>
                <w:sz w:val="23"/>
                <w:szCs w:val="23"/>
              </w:rPr>
              <w:t>д</w:t>
            </w:r>
            <w:r w:rsidRPr="000E656D">
              <w:rPr>
                <w:sz w:val="23"/>
                <w:szCs w:val="23"/>
              </w:rPr>
              <w:t>жетных учреждений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16</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16</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казе</w:t>
            </w:r>
            <w:r w:rsidRPr="000E656D">
              <w:rPr>
                <w:sz w:val="23"/>
                <w:szCs w:val="23"/>
              </w:rPr>
              <w:t>н</w:t>
            </w:r>
            <w:r w:rsidRPr="000E656D">
              <w:rPr>
                <w:sz w:val="23"/>
                <w:szCs w:val="23"/>
              </w:rPr>
              <w:t>ных учреждений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15</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Количество учреждений сферы молодежной пол</w:t>
            </w:r>
            <w:r w:rsidRPr="000E656D">
              <w:rPr>
                <w:sz w:val="23"/>
                <w:szCs w:val="23"/>
              </w:rPr>
              <w:t>и</w:t>
            </w:r>
            <w:r w:rsidRPr="000E656D">
              <w:rPr>
                <w:sz w:val="23"/>
                <w:szCs w:val="23"/>
              </w:rPr>
              <w:t>тики, всего</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31</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31</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в том числе по направл</w:t>
            </w:r>
            <w:r w:rsidRPr="000E656D">
              <w:rPr>
                <w:sz w:val="23"/>
                <w:szCs w:val="23"/>
              </w:rPr>
              <w:t>е</w:t>
            </w:r>
            <w:r w:rsidRPr="000E656D">
              <w:rPr>
                <w:sz w:val="23"/>
                <w:szCs w:val="23"/>
              </w:rPr>
              <w:t>ниям работы:</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дополнительного обр</w:t>
            </w:r>
            <w:r w:rsidRPr="000E656D">
              <w:rPr>
                <w:sz w:val="23"/>
                <w:szCs w:val="23"/>
              </w:rPr>
              <w:t>а</w:t>
            </w:r>
            <w:r w:rsidRPr="000E656D">
              <w:rPr>
                <w:sz w:val="23"/>
                <w:szCs w:val="23"/>
              </w:rPr>
              <w:t>зования</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15</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молодежные центры</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4</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16</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центры психолого-педагогической помощи и поддержки молодежи</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w:t>
            </w:r>
          </w:p>
        </w:tc>
      </w:tr>
      <w:tr w:rsidR="00A35415" w:rsidRPr="000E656D" w:rsidTr="00662254">
        <w:tc>
          <w:tcPr>
            <w:tcW w:w="456" w:type="dxa"/>
            <w:tcBorders>
              <w:top w:val="nil"/>
              <w:bottom w:val="single" w:sz="4" w:space="0" w:color="auto"/>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центры патриотического воспитания и музейно-краеведческой деятельн</w:t>
            </w:r>
            <w:r w:rsidRPr="000E656D">
              <w:rPr>
                <w:sz w:val="23"/>
                <w:szCs w:val="23"/>
              </w:rPr>
              <w:t>о</w:t>
            </w:r>
            <w:r w:rsidRPr="000E656D">
              <w:rPr>
                <w:sz w:val="23"/>
                <w:szCs w:val="23"/>
              </w:rPr>
              <w:t>сти</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10</w:t>
            </w:r>
          </w:p>
        </w:tc>
      </w:tr>
      <w:tr w:rsidR="00A35415" w:rsidRPr="000E656D" w:rsidTr="00662254">
        <w:tc>
          <w:tcPr>
            <w:tcW w:w="456" w:type="dxa"/>
            <w:tcBorders>
              <w:top w:val="single" w:sz="4" w:space="0" w:color="auto"/>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Численность детей, по</w:t>
            </w:r>
            <w:r w:rsidRPr="000E656D">
              <w:rPr>
                <w:sz w:val="23"/>
                <w:szCs w:val="23"/>
              </w:rPr>
              <w:t>д</w:t>
            </w:r>
            <w:r w:rsidRPr="000E656D">
              <w:rPr>
                <w:sz w:val="23"/>
                <w:szCs w:val="23"/>
              </w:rPr>
              <w:t>ростков, молодежи, занимающихся различн</w:t>
            </w:r>
            <w:r w:rsidRPr="000E656D">
              <w:rPr>
                <w:sz w:val="23"/>
                <w:szCs w:val="23"/>
              </w:rPr>
              <w:t>ы</w:t>
            </w:r>
            <w:r w:rsidRPr="000E656D">
              <w:rPr>
                <w:sz w:val="23"/>
                <w:szCs w:val="23"/>
              </w:rPr>
              <w:t>ми видами деятельности и творчества в учреждениях дополнительного образ</w:t>
            </w:r>
            <w:r w:rsidRPr="000E656D">
              <w:rPr>
                <w:sz w:val="23"/>
                <w:szCs w:val="23"/>
              </w:rPr>
              <w:t>о</w:t>
            </w:r>
            <w:r w:rsidRPr="000E656D">
              <w:rPr>
                <w:sz w:val="23"/>
                <w:szCs w:val="23"/>
              </w:rPr>
              <w:t>вания</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34217</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32513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r>
      <w:tr w:rsidR="00A35415" w:rsidRPr="000E656D" w:rsidTr="00662254">
        <w:tc>
          <w:tcPr>
            <w:tcW w:w="456" w:type="dxa"/>
            <w:tcBorders>
              <w:top w:val="single" w:sz="4" w:space="0" w:color="auto"/>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Численность занима</w:t>
            </w:r>
            <w:r w:rsidRPr="000E656D">
              <w:rPr>
                <w:sz w:val="23"/>
                <w:szCs w:val="23"/>
              </w:rPr>
              <w:t>ю</w:t>
            </w:r>
            <w:r w:rsidRPr="000E656D">
              <w:rPr>
                <w:sz w:val="23"/>
                <w:szCs w:val="23"/>
              </w:rPr>
              <w:t>щихся в клубных объединениях молоде</w:t>
            </w:r>
            <w:r w:rsidRPr="000E656D">
              <w:rPr>
                <w:sz w:val="23"/>
                <w:szCs w:val="23"/>
              </w:rPr>
              <w:t>ж</w:t>
            </w:r>
            <w:r w:rsidRPr="000E656D">
              <w:rPr>
                <w:sz w:val="23"/>
                <w:szCs w:val="23"/>
              </w:rPr>
              <w:t>ных центров</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1687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12700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12700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12700</w:t>
            </w:r>
          </w:p>
        </w:tc>
      </w:tr>
      <w:tr w:rsidR="00A35415" w:rsidRPr="000E656D" w:rsidTr="00662254">
        <w:tc>
          <w:tcPr>
            <w:tcW w:w="456" w:type="dxa"/>
            <w:tcBorders>
              <w:top w:val="single" w:sz="4" w:space="0" w:color="auto"/>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Численность молодежи, вовлеченной в социально значимые проекты</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20900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20900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20900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Среднесписочная числе</w:t>
            </w:r>
            <w:r w:rsidRPr="000E656D">
              <w:rPr>
                <w:sz w:val="23"/>
                <w:szCs w:val="23"/>
              </w:rPr>
              <w:t>н</w:t>
            </w:r>
            <w:r w:rsidRPr="000E656D">
              <w:rPr>
                <w:sz w:val="23"/>
                <w:szCs w:val="23"/>
              </w:rPr>
              <w:t>ность работников учреждений, находящихся в ведении комитета по делам молодежи мэрии города Новосибирска</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2285</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2128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1938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1938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1938</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Среднемесячная зарабо</w:t>
            </w:r>
            <w:r w:rsidRPr="000E656D">
              <w:rPr>
                <w:sz w:val="23"/>
                <w:szCs w:val="23"/>
              </w:rPr>
              <w:t>т</w:t>
            </w:r>
            <w:r w:rsidRPr="000E656D">
              <w:rPr>
                <w:sz w:val="23"/>
                <w:szCs w:val="23"/>
              </w:rPr>
              <w:t xml:space="preserve">ная плата работников учреждений, находящихся </w:t>
            </w:r>
            <w:r w:rsidRPr="000E656D">
              <w:rPr>
                <w:sz w:val="23"/>
                <w:szCs w:val="23"/>
              </w:rPr>
              <w:lastRenderedPageBreak/>
              <w:t>в ведении комитета по делам молодежи мэрии города Новосибирска</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lastRenderedPageBreak/>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9333,0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11103,0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12000,0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12000,0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12000,0</w:t>
            </w:r>
          </w:p>
        </w:tc>
      </w:tr>
      <w:tr w:rsidR="00A35415" w:rsidRPr="005F07A2" w:rsidTr="00662254">
        <w:tc>
          <w:tcPr>
            <w:tcW w:w="10036" w:type="dxa"/>
            <w:gridSpan w:val="8"/>
          </w:tcPr>
          <w:p w:rsidR="00A35415" w:rsidRPr="005F07A2" w:rsidRDefault="00A35415" w:rsidP="005F07A2">
            <w:pPr>
              <w:widowControl w:val="0"/>
              <w:autoSpaceDE w:val="0"/>
              <w:autoSpaceDN w:val="0"/>
              <w:ind w:left="113"/>
              <w:jc w:val="center"/>
              <w:rPr>
                <w:b/>
                <w:sz w:val="23"/>
                <w:szCs w:val="23"/>
              </w:rPr>
            </w:pPr>
            <w:r w:rsidRPr="005F07A2">
              <w:rPr>
                <w:b/>
                <w:sz w:val="23"/>
                <w:szCs w:val="23"/>
              </w:rPr>
              <w:lastRenderedPageBreak/>
              <w:t>Культура</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Количество организаций муниципальной формы собственности, всего</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77</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77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78</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в том числе:</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бю</w:t>
            </w:r>
            <w:r w:rsidRPr="000E656D">
              <w:rPr>
                <w:sz w:val="23"/>
                <w:szCs w:val="23"/>
              </w:rPr>
              <w:t>д</w:t>
            </w:r>
            <w:r w:rsidRPr="000E656D">
              <w:rPr>
                <w:sz w:val="23"/>
                <w:szCs w:val="23"/>
              </w:rPr>
              <w:t>жетных учреждений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53</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48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48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48</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авт</w:t>
            </w:r>
            <w:r w:rsidRPr="000E656D">
              <w:rPr>
                <w:sz w:val="23"/>
                <w:szCs w:val="23"/>
              </w:rPr>
              <w:t>о</w:t>
            </w:r>
            <w:r w:rsidRPr="000E656D">
              <w:rPr>
                <w:sz w:val="23"/>
                <w:szCs w:val="23"/>
              </w:rPr>
              <w:t>номных учреждений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10</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казе</w:t>
            </w:r>
            <w:r w:rsidRPr="000E656D">
              <w:rPr>
                <w:sz w:val="23"/>
                <w:szCs w:val="23"/>
              </w:rPr>
              <w:t>н</w:t>
            </w:r>
            <w:r w:rsidRPr="000E656D">
              <w:rPr>
                <w:sz w:val="23"/>
                <w:szCs w:val="23"/>
              </w:rPr>
              <w:t>ных учреждений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14</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унита</w:t>
            </w:r>
            <w:r w:rsidRPr="000E656D">
              <w:rPr>
                <w:sz w:val="23"/>
                <w:szCs w:val="23"/>
              </w:rPr>
              <w:t>р</w:t>
            </w:r>
            <w:r w:rsidRPr="000E656D">
              <w:rPr>
                <w:sz w:val="23"/>
                <w:szCs w:val="23"/>
              </w:rPr>
              <w:t>ных предприятий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4</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4</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w:t>
            </w:r>
          </w:p>
        </w:tc>
      </w:tr>
      <w:tr w:rsidR="00A35415" w:rsidRPr="000E656D" w:rsidTr="00662254">
        <w:tc>
          <w:tcPr>
            <w:tcW w:w="456" w:type="dxa"/>
            <w:tcBorders>
              <w:top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казе</w:t>
            </w:r>
            <w:r w:rsidRPr="000E656D">
              <w:rPr>
                <w:sz w:val="23"/>
                <w:szCs w:val="23"/>
              </w:rPr>
              <w:t>н</w:t>
            </w:r>
            <w:r w:rsidRPr="000E656D">
              <w:rPr>
                <w:sz w:val="23"/>
                <w:szCs w:val="23"/>
              </w:rPr>
              <w:t>ных предприятий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Количество массовых библиотек, включая фил</w:t>
            </w:r>
            <w:r w:rsidRPr="000E656D">
              <w:rPr>
                <w:sz w:val="23"/>
                <w:szCs w:val="23"/>
              </w:rPr>
              <w:t>и</w:t>
            </w:r>
            <w:r w:rsidRPr="000E656D">
              <w:rPr>
                <w:sz w:val="23"/>
                <w:szCs w:val="23"/>
              </w:rPr>
              <w:t>алы</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75</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75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75</w:t>
            </w:r>
          </w:p>
        </w:tc>
      </w:tr>
      <w:tr w:rsidR="00A35415" w:rsidRPr="000E656D" w:rsidTr="00662254">
        <w:tc>
          <w:tcPr>
            <w:tcW w:w="456" w:type="dxa"/>
            <w:tcBorders>
              <w:top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в том числе детских</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29</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29</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Книжный фонд муниц</w:t>
            </w:r>
            <w:r w:rsidRPr="000E656D">
              <w:rPr>
                <w:sz w:val="23"/>
                <w:szCs w:val="23"/>
              </w:rPr>
              <w:t>и</w:t>
            </w:r>
            <w:r w:rsidRPr="000E656D">
              <w:rPr>
                <w:sz w:val="23"/>
                <w:szCs w:val="23"/>
              </w:rPr>
              <w:t>пальных массовых библиотек</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тыс.</w:t>
            </w:r>
          </w:p>
          <w:p w:rsidR="00A35415" w:rsidRPr="000E656D" w:rsidRDefault="00A35415" w:rsidP="005F07A2">
            <w:pPr>
              <w:widowControl w:val="0"/>
              <w:autoSpaceDE w:val="0"/>
              <w:autoSpaceDN w:val="0"/>
              <w:jc w:val="center"/>
              <w:rPr>
                <w:sz w:val="23"/>
                <w:szCs w:val="23"/>
              </w:rPr>
            </w:pPr>
            <w:r w:rsidRPr="000E656D">
              <w:rPr>
                <w:sz w:val="23"/>
                <w:szCs w:val="23"/>
              </w:rPr>
              <w:t>экземпляров</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2918,6</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2891,3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2802,2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2753,2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2699,9</w:t>
            </w:r>
          </w:p>
        </w:tc>
      </w:tr>
      <w:tr w:rsidR="00A35415" w:rsidRPr="000E656D" w:rsidTr="00662254">
        <w:tc>
          <w:tcPr>
            <w:tcW w:w="456" w:type="dxa"/>
            <w:tcBorders>
              <w:top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в том числе детских</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тыс.</w:t>
            </w:r>
          </w:p>
          <w:p w:rsidR="00A35415" w:rsidRPr="000E656D" w:rsidRDefault="00A35415" w:rsidP="005F07A2">
            <w:pPr>
              <w:widowControl w:val="0"/>
              <w:autoSpaceDE w:val="0"/>
              <w:autoSpaceDN w:val="0"/>
              <w:jc w:val="center"/>
              <w:rPr>
                <w:sz w:val="23"/>
                <w:szCs w:val="23"/>
              </w:rPr>
            </w:pPr>
            <w:r w:rsidRPr="000E656D">
              <w:rPr>
                <w:sz w:val="23"/>
                <w:szCs w:val="23"/>
              </w:rPr>
              <w:t>экземпляров</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906,4</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890,0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863,3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861,7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843,6</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Численность читателей массовых библиотек</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тыс.</w:t>
            </w:r>
          </w:p>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317,3</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316,6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316,4</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316,2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316,0</w:t>
            </w:r>
          </w:p>
        </w:tc>
      </w:tr>
      <w:tr w:rsidR="00A35415" w:rsidRPr="000E656D" w:rsidTr="00662254">
        <w:tc>
          <w:tcPr>
            <w:tcW w:w="456" w:type="dxa"/>
            <w:tcBorders>
              <w:top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в том числе детских</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тыс.</w:t>
            </w:r>
          </w:p>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95,4</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90,5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90,4</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90,3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90,2</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Книговыдача в библиот</w:t>
            </w:r>
            <w:r w:rsidRPr="000E656D">
              <w:rPr>
                <w:sz w:val="23"/>
                <w:szCs w:val="23"/>
              </w:rPr>
              <w:t>е</w:t>
            </w:r>
            <w:r w:rsidRPr="000E656D">
              <w:rPr>
                <w:sz w:val="23"/>
                <w:szCs w:val="23"/>
              </w:rPr>
              <w:t>ках</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тыс.</w:t>
            </w:r>
          </w:p>
          <w:p w:rsidR="00A35415" w:rsidRPr="000E656D" w:rsidRDefault="00A35415" w:rsidP="005F07A2">
            <w:pPr>
              <w:widowControl w:val="0"/>
              <w:autoSpaceDE w:val="0"/>
              <w:autoSpaceDN w:val="0"/>
              <w:jc w:val="center"/>
              <w:rPr>
                <w:sz w:val="23"/>
                <w:szCs w:val="23"/>
              </w:rPr>
            </w:pPr>
            <w:r w:rsidRPr="000E656D">
              <w:rPr>
                <w:sz w:val="23"/>
                <w:szCs w:val="23"/>
              </w:rPr>
              <w:t>экземпляров</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5949,5</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5871,8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5785,0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5717,0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5511,7</w:t>
            </w:r>
          </w:p>
        </w:tc>
      </w:tr>
      <w:tr w:rsidR="00A35415" w:rsidRPr="000E656D" w:rsidTr="00662254">
        <w:tc>
          <w:tcPr>
            <w:tcW w:w="456" w:type="dxa"/>
            <w:tcBorders>
              <w:top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в том числе в детских</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тыс.</w:t>
            </w:r>
          </w:p>
          <w:p w:rsidR="00A35415" w:rsidRPr="000E656D" w:rsidRDefault="00A35415" w:rsidP="005F07A2">
            <w:pPr>
              <w:widowControl w:val="0"/>
              <w:autoSpaceDE w:val="0"/>
              <w:autoSpaceDN w:val="0"/>
              <w:jc w:val="center"/>
              <w:rPr>
                <w:sz w:val="23"/>
                <w:szCs w:val="23"/>
              </w:rPr>
            </w:pPr>
            <w:r w:rsidRPr="000E656D">
              <w:rPr>
                <w:sz w:val="23"/>
                <w:szCs w:val="23"/>
              </w:rPr>
              <w:t>экземпляров</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1824,4</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1760,0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1700,0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1690,0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1639,6</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Количество досуговых учреждений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33</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33</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в том числе:</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кинотеатров</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дворцов и домов культ</w:t>
            </w:r>
            <w:r w:rsidRPr="000E656D">
              <w:rPr>
                <w:sz w:val="23"/>
                <w:szCs w:val="23"/>
              </w:rPr>
              <w:t>у</w:t>
            </w:r>
            <w:r w:rsidRPr="000E656D">
              <w:rPr>
                <w:sz w:val="23"/>
                <w:szCs w:val="23"/>
              </w:rPr>
              <w:t>ры</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13</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13</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драматических театров</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парков</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8</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8</w:t>
            </w:r>
          </w:p>
        </w:tc>
      </w:tr>
      <w:tr w:rsidR="00A35415" w:rsidRPr="000E656D" w:rsidTr="00662254">
        <w:tc>
          <w:tcPr>
            <w:tcW w:w="456" w:type="dxa"/>
            <w:tcBorders>
              <w:top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учр</w:t>
            </w:r>
            <w:r w:rsidRPr="000E656D">
              <w:rPr>
                <w:sz w:val="23"/>
                <w:szCs w:val="23"/>
              </w:rPr>
              <w:t>е</w:t>
            </w:r>
            <w:r w:rsidRPr="000E656D">
              <w:rPr>
                <w:sz w:val="23"/>
                <w:szCs w:val="23"/>
              </w:rPr>
              <w:t>ждений и предприятий культуры</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9</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9</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Музыкальные, худож</w:t>
            </w:r>
            <w:r w:rsidRPr="000E656D">
              <w:rPr>
                <w:sz w:val="23"/>
                <w:szCs w:val="23"/>
              </w:rPr>
              <w:t>е</w:t>
            </w:r>
            <w:r w:rsidRPr="000E656D">
              <w:rPr>
                <w:sz w:val="23"/>
                <w:szCs w:val="23"/>
              </w:rPr>
              <w:t>ственные школы и школы искусств:</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количество школ</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32</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32</w:t>
            </w:r>
          </w:p>
        </w:tc>
      </w:tr>
      <w:tr w:rsidR="00A35415" w:rsidRPr="000E656D" w:rsidTr="00662254">
        <w:tc>
          <w:tcPr>
            <w:tcW w:w="456" w:type="dxa"/>
            <w:tcBorders>
              <w:top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численность учащихся</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12913</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12913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12913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12913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12913</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Среднесписочная числе</w:t>
            </w:r>
            <w:r w:rsidRPr="000E656D">
              <w:rPr>
                <w:sz w:val="23"/>
                <w:szCs w:val="23"/>
              </w:rPr>
              <w:t>н</w:t>
            </w:r>
            <w:r w:rsidRPr="000E656D">
              <w:rPr>
                <w:sz w:val="23"/>
                <w:szCs w:val="23"/>
              </w:rPr>
              <w:t xml:space="preserve">ность работников </w:t>
            </w:r>
            <w:r w:rsidRPr="000E656D">
              <w:rPr>
                <w:sz w:val="23"/>
                <w:szCs w:val="23"/>
              </w:rPr>
              <w:lastRenderedPageBreak/>
              <w:t>учреждений культуры</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lastRenderedPageBreak/>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3583</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3624</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3624</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3624</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3624</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Среднемесячная зарабо</w:t>
            </w:r>
            <w:r w:rsidRPr="000E656D">
              <w:rPr>
                <w:sz w:val="23"/>
                <w:szCs w:val="23"/>
              </w:rPr>
              <w:t>т</w:t>
            </w:r>
            <w:r w:rsidRPr="000E656D">
              <w:rPr>
                <w:sz w:val="23"/>
                <w:szCs w:val="23"/>
              </w:rPr>
              <w:t>ная плата работников учреждений культуры</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12553,0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15116,4</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15420,0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15420,0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15420,0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Чистая прибыль (+), убы</w:t>
            </w:r>
            <w:r w:rsidRPr="000E656D">
              <w:rPr>
                <w:sz w:val="23"/>
                <w:szCs w:val="23"/>
              </w:rPr>
              <w:t>т</w:t>
            </w:r>
            <w:r w:rsidRPr="000E656D">
              <w:rPr>
                <w:sz w:val="23"/>
                <w:szCs w:val="23"/>
              </w:rPr>
              <w:t>ки (-) учреждений культуры</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5,1</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Затраты на производство и продажу продукции (тов</w:t>
            </w:r>
            <w:r w:rsidRPr="000E656D">
              <w:rPr>
                <w:sz w:val="23"/>
                <w:szCs w:val="23"/>
              </w:rPr>
              <w:t>а</w:t>
            </w:r>
            <w:r w:rsidRPr="000E656D">
              <w:rPr>
                <w:sz w:val="23"/>
                <w:szCs w:val="23"/>
              </w:rPr>
              <w:t>ров, работ, услуг) учреждений культуры</w:t>
            </w:r>
          </w:p>
          <w:p w:rsidR="00A35415" w:rsidRPr="000E656D" w:rsidRDefault="00A35415" w:rsidP="00A35415">
            <w:pPr>
              <w:widowControl w:val="0"/>
              <w:autoSpaceDE w:val="0"/>
              <w:autoSpaceDN w:val="0"/>
              <w:jc w:val="both"/>
              <w:rPr>
                <w:sz w:val="23"/>
                <w:szCs w:val="23"/>
              </w:rPr>
            </w:pP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219,3</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116,0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120,0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122,0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127,0</w:t>
            </w:r>
          </w:p>
        </w:tc>
      </w:tr>
      <w:tr w:rsidR="00A35415" w:rsidRPr="005F07A2" w:rsidTr="00662254">
        <w:tc>
          <w:tcPr>
            <w:tcW w:w="10036" w:type="dxa"/>
            <w:gridSpan w:val="8"/>
          </w:tcPr>
          <w:p w:rsidR="00A35415" w:rsidRPr="005F07A2" w:rsidRDefault="00A35415" w:rsidP="005F07A2">
            <w:pPr>
              <w:widowControl w:val="0"/>
              <w:autoSpaceDE w:val="0"/>
              <w:autoSpaceDN w:val="0"/>
              <w:ind w:left="113"/>
              <w:jc w:val="center"/>
              <w:rPr>
                <w:b/>
                <w:sz w:val="23"/>
                <w:szCs w:val="23"/>
              </w:rPr>
            </w:pPr>
            <w:r w:rsidRPr="005F07A2">
              <w:rPr>
                <w:b/>
                <w:sz w:val="23"/>
                <w:szCs w:val="23"/>
              </w:rPr>
              <w:t>Физическая культура и спорт</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Количество организаций муниципальной формы собственности, всего</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24</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25</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в том числе:</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бю</w:t>
            </w:r>
            <w:r w:rsidRPr="000E656D">
              <w:rPr>
                <w:sz w:val="23"/>
                <w:szCs w:val="23"/>
              </w:rPr>
              <w:t>д</w:t>
            </w:r>
            <w:r w:rsidRPr="000E656D">
              <w:rPr>
                <w:sz w:val="23"/>
                <w:szCs w:val="23"/>
              </w:rPr>
              <w:t>жетных учреждений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17</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17</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авт</w:t>
            </w:r>
            <w:r w:rsidRPr="000E656D">
              <w:rPr>
                <w:sz w:val="23"/>
                <w:szCs w:val="23"/>
              </w:rPr>
              <w:t>о</w:t>
            </w:r>
            <w:r w:rsidRPr="000E656D">
              <w:rPr>
                <w:sz w:val="23"/>
                <w:szCs w:val="23"/>
              </w:rPr>
              <w:t>номных учреждений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6</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w:t>
            </w:r>
          </w:p>
        </w:tc>
      </w:tr>
      <w:tr w:rsidR="00A35415" w:rsidRPr="000E656D" w:rsidTr="00662254">
        <w:tc>
          <w:tcPr>
            <w:tcW w:w="456" w:type="dxa"/>
            <w:tcBorders>
              <w:top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казе</w:t>
            </w:r>
            <w:r w:rsidRPr="000E656D">
              <w:rPr>
                <w:sz w:val="23"/>
                <w:szCs w:val="23"/>
              </w:rPr>
              <w:t>н</w:t>
            </w:r>
            <w:r w:rsidRPr="000E656D">
              <w:rPr>
                <w:sz w:val="23"/>
                <w:szCs w:val="23"/>
              </w:rPr>
              <w:t>ных учреждений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Количество учреждений дополнительного образ</w:t>
            </w:r>
            <w:r w:rsidRPr="000E656D">
              <w:rPr>
                <w:sz w:val="23"/>
                <w:szCs w:val="23"/>
              </w:rPr>
              <w:t>о</w:t>
            </w:r>
            <w:r w:rsidRPr="000E656D">
              <w:rPr>
                <w:sz w:val="23"/>
                <w:szCs w:val="23"/>
              </w:rPr>
              <w:t>вания сферы управления физической культуры и спорта города Новосиби</w:t>
            </w:r>
            <w:r w:rsidRPr="000E656D">
              <w:rPr>
                <w:sz w:val="23"/>
                <w:szCs w:val="23"/>
              </w:rPr>
              <w:t>р</w:t>
            </w:r>
            <w:r w:rsidRPr="000E656D">
              <w:rPr>
                <w:sz w:val="23"/>
                <w:szCs w:val="23"/>
              </w:rPr>
              <w:t>ска, всего</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16</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17</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в том числе:</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специализированных детско-юношеских школ олимпийского резерва</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6</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6</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детско-юношеских спо</w:t>
            </w:r>
            <w:r w:rsidRPr="000E656D">
              <w:rPr>
                <w:sz w:val="23"/>
                <w:szCs w:val="23"/>
              </w:rPr>
              <w:t>р</w:t>
            </w:r>
            <w:r w:rsidRPr="000E656D">
              <w:rPr>
                <w:sz w:val="23"/>
                <w:szCs w:val="23"/>
              </w:rPr>
              <w:t>тивных школ</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центров видов спорта, спортивной подготовки</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7</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w:t>
            </w:r>
          </w:p>
        </w:tc>
      </w:tr>
      <w:tr w:rsidR="00A35415" w:rsidRPr="000E656D" w:rsidTr="00662254">
        <w:tc>
          <w:tcPr>
            <w:tcW w:w="456" w:type="dxa"/>
            <w:tcBorders>
              <w:top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центров высшего спо</w:t>
            </w:r>
            <w:r w:rsidRPr="000E656D">
              <w:rPr>
                <w:sz w:val="23"/>
                <w:szCs w:val="23"/>
              </w:rPr>
              <w:t>р</w:t>
            </w:r>
            <w:r w:rsidRPr="000E656D">
              <w:rPr>
                <w:sz w:val="23"/>
                <w:szCs w:val="23"/>
              </w:rPr>
              <w:t>тивного мастерства</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Количество спортивных сооружений по видам:</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стадионы с трибунами на 1500 мест и более</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w:t>
            </w:r>
          </w:p>
        </w:tc>
      </w:tr>
      <w:tr w:rsidR="00A35415" w:rsidRPr="000E656D" w:rsidTr="00662254">
        <w:tc>
          <w:tcPr>
            <w:tcW w:w="456" w:type="dxa"/>
            <w:tcBorders>
              <w:top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плоскостные спортивные сооружения и залы</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108</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108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110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113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116</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Единовременная пропус</w:t>
            </w:r>
            <w:r w:rsidRPr="000E656D">
              <w:rPr>
                <w:sz w:val="23"/>
                <w:szCs w:val="23"/>
              </w:rPr>
              <w:t>к</w:t>
            </w:r>
            <w:r w:rsidRPr="000E656D">
              <w:rPr>
                <w:sz w:val="23"/>
                <w:szCs w:val="23"/>
              </w:rPr>
              <w:t>ная способность спортивных сооружений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5735</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5767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5907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6051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6195</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Численность лиц, заним</w:t>
            </w:r>
            <w:r w:rsidRPr="000E656D">
              <w:rPr>
                <w:sz w:val="23"/>
                <w:szCs w:val="23"/>
              </w:rPr>
              <w:t>а</w:t>
            </w:r>
            <w:r w:rsidRPr="000E656D">
              <w:rPr>
                <w:sz w:val="23"/>
                <w:szCs w:val="23"/>
              </w:rPr>
              <w:t>ющихся в секциях и группах физкультурно-оздоровительной напра</w:t>
            </w:r>
            <w:r w:rsidRPr="000E656D">
              <w:rPr>
                <w:sz w:val="23"/>
                <w:szCs w:val="23"/>
              </w:rPr>
              <w:t>в</w:t>
            </w:r>
            <w:r w:rsidRPr="000E656D">
              <w:rPr>
                <w:sz w:val="23"/>
                <w:szCs w:val="23"/>
              </w:rPr>
              <w:t xml:space="preserve">ленности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тыс.</w:t>
            </w:r>
          </w:p>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188,0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189,0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189,5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190,0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190,5</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Количество проведенных массовых мероприятий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540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540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540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540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540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Среднесписочная числе</w:t>
            </w:r>
            <w:r w:rsidRPr="000E656D">
              <w:rPr>
                <w:sz w:val="23"/>
                <w:szCs w:val="23"/>
              </w:rPr>
              <w:t>н</w:t>
            </w:r>
            <w:r w:rsidRPr="000E656D">
              <w:rPr>
                <w:sz w:val="23"/>
                <w:szCs w:val="23"/>
              </w:rPr>
              <w:t>ность работников учреждений физической культуры и спорта</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2256</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2542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2542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2542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2542</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Среднемесячная зарабо</w:t>
            </w:r>
            <w:r w:rsidRPr="000E656D">
              <w:rPr>
                <w:sz w:val="23"/>
                <w:szCs w:val="23"/>
              </w:rPr>
              <w:t>т</w:t>
            </w:r>
            <w:r w:rsidRPr="000E656D">
              <w:rPr>
                <w:sz w:val="23"/>
                <w:szCs w:val="23"/>
              </w:rPr>
              <w:t>ная плата работников учреждений физической культуры и спорта</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14546,0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17082,0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17840,0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16830,0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16830,0</w:t>
            </w:r>
          </w:p>
        </w:tc>
      </w:tr>
      <w:tr w:rsidR="00A35415" w:rsidRPr="000E656D" w:rsidTr="00662254">
        <w:tc>
          <w:tcPr>
            <w:tcW w:w="10036" w:type="dxa"/>
            <w:gridSpan w:val="8"/>
          </w:tcPr>
          <w:p w:rsidR="00A35415" w:rsidRPr="000E656D" w:rsidRDefault="00A35415" w:rsidP="005F07A2">
            <w:pPr>
              <w:widowControl w:val="0"/>
              <w:autoSpaceDE w:val="0"/>
              <w:autoSpaceDN w:val="0"/>
              <w:ind w:left="113"/>
              <w:jc w:val="center"/>
              <w:rPr>
                <w:sz w:val="23"/>
                <w:szCs w:val="23"/>
              </w:rPr>
            </w:pPr>
            <w:r w:rsidRPr="000E656D">
              <w:rPr>
                <w:i/>
                <w:sz w:val="23"/>
                <w:szCs w:val="23"/>
              </w:rPr>
              <w:t>Муниципальное предприятие г. Новосибирска «Новосибирская аптечная сеть»</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Количество филиалов</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59</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58</w:t>
            </w:r>
            <w:r w:rsidRPr="000E656D">
              <w:rPr>
                <w:sz w:val="23"/>
                <w:szCs w:val="23"/>
                <w:vertAlign w:val="superscript"/>
              </w:rPr>
              <w:footnoteReference w:id="6"/>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58</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Товарооборот</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3357,6</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3550,0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3120,0</w:t>
            </w:r>
            <w:r w:rsidRPr="000E656D">
              <w:rPr>
                <w:sz w:val="23"/>
                <w:szCs w:val="23"/>
                <w:vertAlign w:val="superscript"/>
              </w:rPr>
              <w:footnoteReference w:id="7"/>
            </w:r>
          </w:p>
        </w:tc>
        <w:tc>
          <w:tcPr>
            <w:tcW w:w="1093" w:type="dxa"/>
          </w:tcPr>
          <w:p w:rsidR="00A35415" w:rsidRPr="000E656D" w:rsidRDefault="00A35415" w:rsidP="005F07A2">
            <w:pPr>
              <w:widowControl w:val="0"/>
              <w:autoSpaceDE w:val="0"/>
              <w:autoSpaceDN w:val="0"/>
              <w:jc w:val="right"/>
              <w:rPr>
                <w:sz w:val="23"/>
                <w:szCs w:val="23"/>
                <w:vertAlign w:val="superscript"/>
              </w:rPr>
            </w:pPr>
            <w:r w:rsidRPr="000E656D">
              <w:rPr>
                <w:sz w:val="23"/>
                <w:szCs w:val="23"/>
              </w:rPr>
              <w:t>3305,0 </w:t>
            </w:r>
            <w:r w:rsidRPr="000E656D">
              <w:rPr>
                <w:sz w:val="23"/>
                <w:szCs w:val="23"/>
                <w:vertAlign w:val="superscript"/>
              </w:rPr>
              <w:t>7</w:t>
            </w:r>
          </w:p>
        </w:tc>
        <w:tc>
          <w:tcPr>
            <w:tcW w:w="1093" w:type="dxa"/>
          </w:tcPr>
          <w:p w:rsidR="00A35415" w:rsidRPr="000E656D" w:rsidRDefault="00A35415" w:rsidP="005F07A2">
            <w:pPr>
              <w:widowControl w:val="0"/>
              <w:autoSpaceDE w:val="0"/>
              <w:autoSpaceDN w:val="0"/>
              <w:jc w:val="right"/>
              <w:rPr>
                <w:sz w:val="23"/>
                <w:szCs w:val="23"/>
                <w:vertAlign w:val="superscript"/>
              </w:rPr>
            </w:pPr>
            <w:r w:rsidRPr="000E656D">
              <w:rPr>
                <w:sz w:val="23"/>
                <w:szCs w:val="23"/>
              </w:rPr>
              <w:t>3505,0 </w:t>
            </w:r>
            <w:r w:rsidRPr="000E656D">
              <w:rPr>
                <w:sz w:val="23"/>
                <w:szCs w:val="23"/>
                <w:vertAlign w:val="superscript"/>
              </w:rPr>
              <w:t>7</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в том числе:</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товарооборот аптек и аптечных пунктов</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2701,1</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2950,0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3120,0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3305,0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3505,0</w:t>
            </w:r>
          </w:p>
        </w:tc>
      </w:tr>
      <w:tr w:rsidR="00A35415" w:rsidRPr="000E656D" w:rsidTr="00662254">
        <w:tc>
          <w:tcPr>
            <w:tcW w:w="456" w:type="dxa"/>
            <w:tcBorders>
              <w:top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отпуск лекарственных средств по льготным и бесплатным рецептам</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656,5</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600,0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w:t>
            </w:r>
            <w:r w:rsidRPr="000E656D">
              <w:rPr>
                <w:sz w:val="23"/>
                <w:szCs w:val="23"/>
                <w:vertAlign w:val="superscript"/>
              </w:rPr>
              <w:footnoteReference w:id="8"/>
            </w:r>
          </w:p>
        </w:tc>
        <w:tc>
          <w:tcPr>
            <w:tcW w:w="1093" w:type="dxa"/>
          </w:tcPr>
          <w:p w:rsidR="00A35415" w:rsidRPr="000E656D" w:rsidRDefault="00A35415" w:rsidP="005F07A2">
            <w:pPr>
              <w:widowControl w:val="0"/>
              <w:autoSpaceDE w:val="0"/>
              <w:autoSpaceDN w:val="0"/>
              <w:jc w:val="right"/>
              <w:rPr>
                <w:sz w:val="23"/>
                <w:szCs w:val="23"/>
                <w:vertAlign w:val="superscript"/>
              </w:rPr>
            </w:pPr>
            <w:r w:rsidRPr="000E656D">
              <w:rPr>
                <w:sz w:val="23"/>
                <w:szCs w:val="23"/>
              </w:rPr>
              <w:t>-</w:t>
            </w:r>
            <w:r w:rsidRPr="000E656D">
              <w:rPr>
                <w:sz w:val="23"/>
                <w:szCs w:val="23"/>
                <w:vertAlign w:val="superscript"/>
              </w:rPr>
              <w:t>8</w:t>
            </w:r>
          </w:p>
        </w:tc>
        <w:tc>
          <w:tcPr>
            <w:tcW w:w="1093" w:type="dxa"/>
          </w:tcPr>
          <w:p w:rsidR="00A35415" w:rsidRPr="000E656D" w:rsidRDefault="00A35415" w:rsidP="005F07A2">
            <w:pPr>
              <w:widowControl w:val="0"/>
              <w:autoSpaceDE w:val="0"/>
              <w:autoSpaceDN w:val="0"/>
              <w:jc w:val="right"/>
              <w:rPr>
                <w:sz w:val="23"/>
                <w:szCs w:val="23"/>
                <w:vertAlign w:val="superscript"/>
              </w:rPr>
            </w:pPr>
            <w:r w:rsidRPr="000E656D">
              <w:rPr>
                <w:sz w:val="23"/>
                <w:szCs w:val="23"/>
              </w:rPr>
              <w:t>-</w:t>
            </w:r>
            <w:r w:rsidRPr="000E656D">
              <w:rPr>
                <w:sz w:val="23"/>
                <w:szCs w:val="23"/>
                <w:vertAlign w:val="superscript"/>
              </w:rPr>
              <w:t>8</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Среднесписочная числе</w:t>
            </w:r>
            <w:r w:rsidRPr="000E656D">
              <w:rPr>
                <w:sz w:val="23"/>
                <w:szCs w:val="23"/>
              </w:rPr>
              <w:t>н</w:t>
            </w:r>
            <w:r w:rsidRPr="000E656D">
              <w:rPr>
                <w:sz w:val="23"/>
                <w:szCs w:val="23"/>
              </w:rPr>
              <w:t>ность работников филиалов</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1014</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1010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1010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1010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1010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Среднемесячная зарабо</w:t>
            </w:r>
            <w:r w:rsidRPr="000E656D">
              <w:rPr>
                <w:sz w:val="23"/>
                <w:szCs w:val="23"/>
              </w:rPr>
              <w:t>т</w:t>
            </w:r>
            <w:r w:rsidRPr="000E656D">
              <w:rPr>
                <w:sz w:val="23"/>
                <w:szCs w:val="23"/>
              </w:rPr>
              <w:t>ная плата работников филиалов</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21430,0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24000,0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24960,0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25950,0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27000,0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Чистая прибыль (+), убы</w:t>
            </w:r>
            <w:r w:rsidRPr="000E656D">
              <w:rPr>
                <w:sz w:val="23"/>
                <w:szCs w:val="23"/>
              </w:rPr>
              <w:t>т</w:t>
            </w:r>
            <w:r w:rsidRPr="000E656D">
              <w:rPr>
                <w:sz w:val="23"/>
                <w:szCs w:val="23"/>
              </w:rPr>
              <w:t>ки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67,9</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70,0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70,0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Издержки обращения</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млн.</w:t>
            </w:r>
          </w:p>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442,0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480,0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520,0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560,0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605,0</w:t>
            </w:r>
          </w:p>
        </w:tc>
      </w:tr>
      <w:tr w:rsidR="00A35415" w:rsidRPr="005F07A2" w:rsidTr="00662254">
        <w:tc>
          <w:tcPr>
            <w:tcW w:w="10036" w:type="dxa"/>
            <w:gridSpan w:val="8"/>
          </w:tcPr>
          <w:p w:rsidR="00A35415" w:rsidRPr="005F07A2" w:rsidRDefault="00A35415" w:rsidP="005F07A2">
            <w:pPr>
              <w:widowControl w:val="0"/>
              <w:autoSpaceDE w:val="0"/>
              <w:autoSpaceDN w:val="0"/>
              <w:ind w:left="113"/>
              <w:jc w:val="center"/>
              <w:rPr>
                <w:b/>
                <w:sz w:val="23"/>
                <w:szCs w:val="23"/>
              </w:rPr>
            </w:pPr>
            <w:r w:rsidRPr="005F07A2">
              <w:rPr>
                <w:b/>
                <w:sz w:val="23"/>
                <w:szCs w:val="23"/>
              </w:rPr>
              <w:t>Социальная поддержка</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Количество организаций муниципальной формы собственности, всего</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14</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w:t>
            </w: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в том числе:</w:t>
            </w:r>
          </w:p>
        </w:tc>
        <w:tc>
          <w:tcPr>
            <w:tcW w:w="1346" w:type="dxa"/>
          </w:tcPr>
          <w:p w:rsidR="00A35415" w:rsidRPr="000E656D" w:rsidRDefault="00A35415" w:rsidP="005F07A2">
            <w:pPr>
              <w:widowControl w:val="0"/>
              <w:autoSpaceDE w:val="0"/>
              <w:autoSpaceDN w:val="0"/>
              <w:jc w:val="center"/>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80"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c>
          <w:tcPr>
            <w:tcW w:w="1093" w:type="dxa"/>
          </w:tcPr>
          <w:p w:rsidR="00A35415" w:rsidRPr="000E656D" w:rsidRDefault="00A35415" w:rsidP="005F07A2">
            <w:pPr>
              <w:widowControl w:val="0"/>
              <w:autoSpaceDE w:val="0"/>
              <w:autoSpaceDN w:val="0"/>
              <w:jc w:val="right"/>
              <w:rPr>
                <w:sz w:val="23"/>
                <w:szCs w:val="23"/>
              </w:rPr>
            </w:pPr>
          </w:p>
        </w:tc>
      </w:tr>
      <w:tr w:rsidR="00A35415" w:rsidRPr="000E656D" w:rsidTr="00662254">
        <w:tc>
          <w:tcPr>
            <w:tcW w:w="456" w:type="dxa"/>
            <w:tcBorders>
              <w:top w:val="nil"/>
              <w:bottom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муниципальных бю</w:t>
            </w:r>
            <w:r w:rsidRPr="000E656D">
              <w:rPr>
                <w:sz w:val="23"/>
                <w:szCs w:val="23"/>
              </w:rPr>
              <w:t>д</w:t>
            </w:r>
            <w:r w:rsidRPr="000E656D">
              <w:rPr>
                <w:sz w:val="23"/>
                <w:szCs w:val="23"/>
              </w:rPr>
              <w:t>жетных учреждений</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14</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Количество учреждений социального обслужив</w:t>
            </w:r>
            <w:r w:rsidRPr="000E656D">
              <w:rPr>
                <w:sz w:val="23"/>
                <w:szCs w:val="23"/>
              </w:rPr>
              <w:t>а</w:t>
            </w:r>
            <w:r w:rsidRPr="000E656D">
              <w:rPr>
                <w:sz w:val="23"/>
                <w:szCs w:val="23"/>
              </w:rPr>
              <w:t>ния</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14</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15</w:t>
            </w:r>
          </w:p>
        </w:tc>
      </w:tr>
      <w:tr w:rsidR="00A35415" w:rsidRPr="000E656D" w:rsidTr="00662254">
        <w:tc>
          <w:tcPr>
            <w:tcW w:w="456" w:type="dxa"/>
            <w:tcBorders>
              <w:top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из них центров социал</w:t>
            </w:r>
            <w:r w:rsidRPr="000E656D">
              <w:rPr>
                <w:sz w:val="23"/>
                <w:szCs w:val="23"/>
              </w:rPr>
              <w:t>ь</w:t>
            </w:r>
            <w:r w:rsidRPr="000E656D">
              <w:rPr>
                <w:sz w:val="23"/>
                <w:szCs w:val="23"/>
              </w:rPr>
              <w:t>ного обслуживания</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единиц</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Стационарное социальное обслуживание отдельных категорий граждан на базе муниципальных бюдже</w:t>
            </w:r>
            <w:r w:rsidRPr="000E656D">
              <w:rPr>
                <w:sz w:val="23"/>
                <w:szCs w:val="23"/>
              </w:rPr>
              <w:t>т</w:t>
            </w:r>
            <w:r w:rsidRPr="000E656D">
              <w:rPr>
                <w:sz w:val="23"/>
                <w:szCs w:val="23"/>
              </w:rPr>
              <w:t xml:space="preserve">ных учреждений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человек/</w:t>
            </w:r>
          </w:p>
          <w:p w:rsidR="00A35415" w:rsidRPr="000E656D" w:rsidRDefault="00A35415" w:rsidP="005F07A2">
            <w:pPr>
              <w:widowControl w:val="0"/>
              <w:autoSpaceDE w:val="0"/>
              <w:autoSpaceDN w:val="0"/>
              <w:jc w:val="center"/>
              <w:rPr>
                <w:sz w:val="23"/>
                <w:szCs w:val="23"/>
              </w:rPr>
            </w:pPr>
            <w:r w:rsidRPr="000E656D">
              <w:rPr>
                <w:sz w:val="23"/>
                <w:szCs w:val="23"/>
              </w:rPr>
              <w:t>койко-</w:t>
            </w:r>
          </w:p>
          <w:p w:rsidR="00A35415" w:rsidRPr="000E656D" w:rsidRDefault="00A35415" w:rsidP="005F07A2">
            <w:pPr>
              <w:widowControl w:val="0"/>
              <w:autoSpaceDE w:val="0"/>
              <w:autoSpaceDN w:val="0"/>
              <w:jc w:val="center"/>
              <w:rPr>
                <w:sz w:val="23"/>
                <w:szCs w:val="23"/>
              </w:rPr>
            </w:pPr>
            <w:r w:rsidRPr="000E656D">
              <w:rPr>
                <w:sz w:val="23"/>
                <w:szCs w:val="23"/>
              </w:rPr>
              <w:t>день</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2508/</w:t>
            </w:r>
          </w:p>
          <w:p w:rsidR="00A35415" w:rsidRPr="000E656D" w:rsidRDefault="00A35415" w:rsidP="005F07A2">
            <w:pPr>
              <w:widowControl w:val="0"/>
              <w:autoSpaceDE w:val="0"/>
              <w:autoSpaceDN w:val="0"/>
              <w:jc w:val="right"/>
              <w:rPr>
                <w:sz w:val="23"/>
                <w:szCs w:val="23"/>
              </w:rPr>
            </w:pPr>
            <w:r w:rsidRPr="000E656D">
              <w:rPr>
                <w:sz w:val="23"/>
                <w:szCs w:val="23"/>
              </w:rPr>
              <w:t>39060</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2508/</w:t>
            </w:r>
          </w:p>
          <w:p w:rsidR="00A35415" w:rsidRPr="000E656D" w:rsidRDefault="00A35415" w:rsidP="005F07A2">
            <w:pPr>
              <w:widowControl w:val="0"/>
              <w:autoSpaceDE w:val="0"/>
              <w:autoSpaceDN w:val="0"/>
              <w:jc w:val="right"/>
              <w:rPr>
                <w:sz w:val="23"/>
                <w:szCs w:val="23"/>
              </w:rPr>
            </w:pPr>
            <w:r w:rsidRPr="000E656D">
              <w:rPr>
                <w:sz w:val="23"/>
                <w:szCs w:val="23"/>
              </w:rPr>
              <w:t>39060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2508/</w:t>
            </w:r>
          </w:p>
          <w:p w:rsidR="00A35415" w:rsidRPr="000E656D" w:rsidRDefault="00A35415" w:rsidP="005F07A2">
            <w:pPr>
              <w:widowControl w:val="0"/>
              <w:autoSpaceDE w:val="0"/>
              <w:autoSpaceDN w:val="0"/>
              <w:jc w:val="right"/>
              <w:rPr>
                <w:sz w:val="23"/>
                <w:szCs w:val="23"/>
              </w:rPr>
            </w:pPr>
            <w:r w:rsidRPr="000E656D">
              <w:rPr>
                <w:sz w:val="23"/>
                <w:szCs w:val="23"/>
              </w:rPr>
              <w:t>39060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2508/</w:t>
            </w:r>
          </w:p>
          <w:p w:rsidR="00A35415" w:rsidRPr="000E656D" w:rsidRDefault="00A35415" w:rsidP="005F07A2">
            <w:pPr>
              <w:widowControl w:val="0"/>
              <w:autoSpaceDE w:val="0"/>
              <w:autoSpaceDN w:val="0"/>
              <w:jc w:val="right"/>
              <w:rPr>
                <w:sz w:val="23"/>
                <w:szCs w:val="23"/>
              </w:rPr>
            </w:pPr>
            <w:r w:rsidRPr="000E656D">
              <w:rPr>
                <w:sz w:val="23"/>
                <w:szCs w:val="23"/>
              </w:rPr>
              <w:t>39060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2508/</w:t>
            </w:r>
          </w:p>
          <w:p w:rsidR="00A35415" w:rsidRPr="000E656D" w:rsidRDefault="00A35415" w:rsidP="005F07A2">
            <w:pPr>
              <w:widowControl w:val="0"/>
              <w:autoSpaceDE w:val="0"/>
              <w:autoSpaceDN w:val="0"/>
              <w:jc w:val="right"/>
              <w:rPr>
                <w:sz w:val="23"/>
                <w:szCs w:val="23"/>
              </w:rPr>
            </w:pPr>
            <w:r w:rsidRPr="000E656D">
              <w:rPr>
                <w:sz w:val="23"/>
                <w:szCs w:val="23"/>
              </w:rPr>
              <w:t>39060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Стационарное социальное обслуживание одиноких и престарелых граждан на базе муниципального бюджетного учреждения по обслуживанию лиц пожилого возраста и инв</w:t>
            </w:r>
            <w:r w:rsidRPr="000E656D">
              <w:rPr>
                <w:sz w:val="23"/>
                <w:szCs w:val="23"/>
              </w:rPr>
              <w:t>а</w:t>
            </w:r>
            <w:r w:rsidRPr="000E656D">
              <w:rPr>
                <w:sz w:val="23"/>
                <w:szCs w:val="23"/>
              </w:rPr>
              <w:t>лидов «Ветеран»</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человек/</w:t>
            </w:r>
          </w:p>
          <w:p w:rsidR="00A35415" w:rsidRPr="000E656D" w:rsidRDefault="00A35415" w:rsidP="005F07A2">
            <w:pPr>
              <w:widowControl w:val="0"/>
              <w:autoSpaceDE w:val="0"/>
              <w:autoSpaceDN w:val="0"/>
              <w:jc w:val="center"/>
              <w:rPr>
                <w:sz w:val="23"/>
                <w:szCs w:val="23"/>
              </w:rPr>
            </w:pPr>
            <w:r w:rsidRPr="000E656D">
              <w:rPr>
                <w:sz w:val="23"/>
                <w:szCs w:val="23"/>
              </w:rPr>
              <w:t>койко-</w:t>
            </w:r>
          </w:p>
          <w:p w:rsidR="00A35415" w:rsidRPr="000E656D" w:rsidRDefault="00A35415" w:rsidP="005F07A2">
            <w:pPr>
              <w:widowControl w:val="0"/>
              <w:autoSpaceDE w:val="0"/>
              <w:autoSpaceDN w:val="0"/>
              <w:jc w:val="center"/>
              <w:rPr>
                <w:sz w:val="23"/>
                <w:szCs w:val="23"/>
              </w:rPr>
            </w:pPr>
            <w:r w:rsidRPr="000E656D">
              <w:rPr>
                <w:sz w:val="23"/>
                <w:szCs w:val="23"/>
              </w:rPr>
              <w:t>день</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35/</w:t>
            </w:r>
          </w:p>
          <w:p w:rsidR="00A35415" w:rsidRPr="000E656D" w:rsidRDefault="00A35415" w:rsidP="005F07A2">
            <w:pPr>
              <w:widowControl w:val="0"/>
              <w:autoSpaceDE w:val="0"/>
              <w:autoSpaceDN w:val="0"/>
              <w:jc w:val="right"/>
              <w:rPr>
                <w:sz w:val="23"/>
                <w:szCs w:val="23"/>
              </w:rPr>
            </w:pPr>
            <w:r w:rsidRPr="000E656D">
              <w:rPr>
                <w:sz w:val="23"/>
                <w:szCs w:val="23"/>
              </w:rPr>
              <w:t>12105</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34/</w:t>
            </w:r>
          </w:p>
          <w:p w:rsidR="00A35415" w:rsidRPr="000E656D" w:rsidRDefault="00A35415" w:rsidP="005F07A2">
            <w:pPr>
              <w:widowControl w:val="0"/>
              <w:autoSpaceDE w:val="0"/>
              <w:autoSpaceDN w:val="0"/>
              <w:jc w:val="right"/>
              <w:rPr>
                <w:sz w:val="23"/>
                <w:szCs w:val="23"/>
              </w:rPr>
            </w:pPr>
            <w:r w:rsidRPr="000E656D">
              <w:rPr>
                <w:sz w:val="23"/>
                <w:szCs w:val="23"/>
              </w:rPr>
              <w:t>12410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35/</w:t>
            </w:r>
          </w:p>
          <w:p w:rsidR="00A35415" w:rsidRPr="000E656D" w:rsidRDefault="00A35415" w:rsidP="005F07A2">
            <w:pPr>
              <w:widowControl w:val="0"/>
              <w:autoSpaceDE w:val="0"/>
              <w:autoSpaceDN w:val="0"/>
              <w:jc w:val="right"/>
              <w:rPr>
                <w:sz w:val="23"/>
                <w:szCs w:val="23"/>
              </w:rPr>
            </w:pPr>
            <w:r w:rsidRPr="000E656D">
              <w:rPr>
                <w:sz w:val="23"/>
                <w:szCs w:val="23"/>
              </w:rPr>
              <w:t>12105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36/</w:t>
            </w:r>
          </w:p>
          <w:p w:rsidR="00A35415" w:rsidRPr="000E656D" w:rsidRDefault="00A35415" w:rsidP="005F07A2">
            <w:pPr>
              <w:widowControl w:val="0"/>
              <w:autoSpaceDE w:val="0"/>
              <w:autoSpaceDN w:val="0"/>
              <w:jc w:val="right"/>
              <w:rPr>
                <w:sz w:val="23"/>
                <w:szCs w:val="23"/>
              </w:rPr>
            </w:pPr>
            <w:r w:rsidRPr="000E656D">
              <w:rPr>
                <w:sz w:val="23"/>
                <w:szCs w:val="23"/>
              </w:rPr>
              <w:t>13140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36/</w:t>
            </w:r>
          </w:p>
          <w:p w:rsidR="00A35415" w:rsidRPr="000E656D" w:rsidRDefault="00A35415" w:rsidP="005F07A2">
            <w:pPr>
              <w:widowControl w:val="0"/>
              <w:autoSpaceDE w:val="0"/>
              <w:autoSpaceDN w:val="0"/>
              <w:jc w:val="right"/>
              <w:rPr>
                <w:sz w:val="23"/>
                <w:szCs w:val="23"/>
              </w:rPr>
            </w:pPr>
            <w:r w:rsidRPr="000E656D">
              <w:rPr>
                <w:sz w:val="23"/>
                <w:szCs w:val="23"/>
              </w:rPr>
              <w:t>13140</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Полустационарное соц</w:t>
            </w:r>
            <w:r w:rsidRPr="000E656D">
              <w:rPr>
                <w:sz w:val="23"/>
                <w:szCs w:val="23"/>
              </w:rPr>
              <w:t>и</w:t>
            </w:r>
            <w:r w:rsidRPr="000E656D">
              <w:rPr>
                <w:sz w:val="23"/>
                <w:szCs w:val="23"/>
              </w:rPr>
              <w:t>альное обслуживание отдельных категорий граждан на базе муниц</w:t>
            </w:r>
            <w:r w:rsidRPr="000E656D">
              <w:rPr>
                <w:sz w:val="23"/>
                <w:szCs w:val="23"/>
              </w:rPr>
              <w:t>и</w:t>
            </w:r>
            <w:r w:rsidRPr="000E656D">
              <w:rPr>
                <w:sz w:val="23"/>
                <w:szCs w:val="23"/>
              </w:rPr>
              <w:t>пального бюджетного учреждения «Комплек</w:t>
            </w:r>
            <w:r w:rsidRPr="000E656D">
              <w:rPr>
                <w:sz w:val="23"/>
                <w:szCs w:val="23"/>
              </w:rPr>
              <w:t>с</w:t>
            </w:r>
            <w:r w:rsidRPr="000E656D">
              <w:rPr>
                <w:sz w:val="23"/>
                <w:szCs w:val="23"/>
              </w:rPr>
              <w:t xml:space="preserve">ный центр социального обслуживания населения» (далее – МБУ «КЦСОН») районов города </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1702</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1191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1431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1431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1431</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Полустационарное соц</w:t>
            </w:r>
            <w:r w:rsidRPr="000E656D">
              <w:rPr>
                <w:sz w:val="23"/>
                <w:szCs w:val="23"/>
              </w:rPr>
              <w:t>и</w:t>
            </w:r>
            <w:r w:rsidRPr="000E656D">
              <w:rPr>
                <w:sz w:val="23"/>
                <w:szCs w:val="23"/>
              </w:rPr>
              <w:t>альное обслуживание детей и подростков на базе центров реабилитации детей и подростков с ограниченными возмо</w:t>
            </w:r>
            <w:r w:rsidRPr="000E656D">
              <w:rPr>
                <w:sz w:val="23"/>
                <w:szCs w:val="23"/>
              </w:rPr>
              <w:t>ж</w:t>
            </w:r>
            <w:r w:rsidRPr="000E656D">
              <w:rPr>
                <w:sz w:val="23"/>
                <w:szCs w:val="23"/>
              </w:rPr>
              <w:t>ностями</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человек/</w:t>
            </w:r>
          </w:p>
          <w:p w:rsidR="00A35415" w:rsidRPr="000E656D" w:rsidRDefault="00A35415" w:rsidP="005F07A2">
            <w:pPr>
              <w:widowControl w:val="0"/>
              <w:autoSpaceDE w:val="0"/>
              <w:autoSpaceDN w:val="0"/>
              <w:jc w:val="center"/>
              <w:rPr>
                <w:sz w:val="23"/>
                <w:szCs w:val="23"/>
              </w:rPr>
            </w:pPr>
            <w:r w:rsidRPr="000E656D">
              <w:rPr>
                <w:sz w:val="23"/>
                <w:szCs w:val="23"/>
              </w:rPr>
              <w:t>койко-</w:t>
            </w:r>
          </w:p>
          <w:p w:rsidR="00A35415" w:rsidRPr="000E656D" w:rsidRDefault="00A35415" w:rsidP="005F07A2">
            <w:pPr>
              <w:widowControl w:val="0"/>
              <w:autoSpaceDE w:val="0"/>
              <w:autoSpaceDN w:val="0"/>
              <w:jc w:val="center"/>
              <w:rPr>
                <w:sz w:val="23"/>
                <w:szCs w:val="23"/>
              </w:rPr>
            </w:pPr>
            <w:r w:rsidRPr="000E656D">
              <w:rPr>
                <w:sz w:val="23"/>
                <w:szCs w:val="23"/>
              </w:rPr>
              <w:t>день</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124/</w:t>
            </w:r>
          </w:p>
          <w:p w:rsidR="00A35415" w:rsidRPr="000E656D" w:rsidRDefault="00A35415" w:rsidP="005F07A2">
            <w:pPr>
              <w:widowControl w:val="0"/>
              <w:autoSpaceDE w:val="0"/>
              <w:autoSpaceDN w:val="0"/>
              <w:jc w:val="right"/>
              <w:rPr>
                <w:sz w:val="23"/>
                <w:szCs w:val="23"/>
              </w:rPr>
            </w:pPr>
            <w:r w:rsidRPr="000E656D">
              <w:rPr>
                <w:sz w:val="23"/>
                <w:szCs w:val="23"/>
              </w:rPr>
              <w:t>6365</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272/</w:t>
            </w:r>
          </w:p>
          <w:p w:rsidR="00A35415" w:rsidRPr="000E656D" w:rsidRDefault="00A35415" w:rsidP="005F07A2">
            <w:pPr>
              <w:widowControl w:val="0"/>
              <w:autoSpaceDE w:val="0"/>
              <w:autoSpaceDN w:val="0"/>
              <w:jc w:val="right"/>
              <w:rPr>
                <w:sz w:val="23"/>
                <w:szCs w:val="23"/>
              </w:rPr>
            </w:pPr>
            <w:r w:rsidRPr="000E656D">
              <w:rPr>
                <w:sz w:val="23"/>
                <w:szCs w:val="23"/>
              </w:rPr>
              <w:t>10963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272/</w:t>
            </w:r>
          </w:p>
          <w:p w:rsidR="00A35415" w:rsidRPr="000E656D" w:rsidRDefault="00A35415" w:rsidP="005F07A2">
            <w:pPr>
              <w:widowControl w:val="0"/>
              <w:autoSpaceDE w:val="0"/>
              <w:autoSpaceDN w:val="0"/>
              <w:jc w:val="right"/>
              <w:rPr>
                <w:sz w:val="23"/>
                <w:szCs w:val="23"/>
              </w:rPr>
            </w:pPr>
            <w:r w:rsidRPr="000E656D">
              <w:rPr>
                <w:sz w:val="23"/>
                <w:szCs w:val="23"/>
              </w:rPr>
              <w:t>10871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272/</w:t>
            </w:r>
          </w:p>
          <w:p w:rsidR="00A35415" w:rsidRPr="000E656D" w:rsidRDefault="00A35415" w:rsidP="005F07A2">
            <w:pPr>
              <w:widowControl w:val="0"/>
              <w:autoSpaceDE w:val="0"/>
              <w:autoSpaceDN w:val="0"/>
              <w:jc w:val="right"/>
              <w:rPr>
                <w:sz w:val="23"/>
                <w:szCs w:val="23"/>
              </w:rPr>
            </w:pPr>
            <w:r w:rsidRPr="000E656D">
              <w:rPr>
                <w:sz w:val="23"/>
                <w:szCs w:val="23"/>
              </w:rPr>
              <w:t>10871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272/</w:t>
            </w:r>
          </w:p>
          <w:p w:rsidR="00A35415" w:rsidRPr="000E656D" w:rsidRDefault="00A35415" w:rsidP="005F07A2">
            <w:pPr>
              <w:widowControl w:val="0"/>
              <w:autoSpaceDE w:val="0"/>
              <w:autoSpaceDN w:val="0"/>
              <w:jc w:val="right"/>
              <w:rPr>
                <w:sz w:val="23"/>
                <w:szCs w:val="23"/>
              </w:rPr>
            </w:pPr>
            <w:r w:rsidRPr="000E656D">
              <w:rPr>
                <w:sz w:val="23"/>
                <w:szCs w:val="23"/>
              </w:rPr>
              <w:t>10871</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Обслуживание лиц пож</w:t>
            </w:r>
            <w:r w:rsidRPr="000E656D">
              <w:rPr>
                <w:sz w:val="23"/>
                <w:szCs w:val="23"/>
              </w:rPr>
              <w:t>и</w:t>
            </w:r>
            <w:r w:rsidRPr="000E656D">
              <w:rPr>
                <w:sz w:val="23"/>
                <w:szCs w:val="23"/>
              </w:rPr>
              <w:t>лого возраста и инвалидов, заключивших с мэрией до</w:t>
            </w:r>
            <w:r w:rsidR="00A6598E">
              <w:rPr>
                <w:sz w:val="23"/>
                <w:szCs w:val="23"/>
              </w:rPr>
              <w:t>-</w:t>
            </w:r>
            <w:r w:rsidRPr="000E656D">
              <w:rPr>
                <w:sz w:val="23"/>
                <w:szCs w:val="23"/>
              </w:rPr>
              <w:t>говор пожизненной ренты</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153</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154</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163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163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163</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Оказание инвалидам и другим маломобильным жителям города Новос</w:t>
            </w:r>
            <w:r w:rsidRPr="000E656D">
              <w:rPr>
                <w:sz w:val="23"/>
                <w:szCs w:val="23"/>
              </w:rPr>
              <w:t>и</w:t>
            </w:r>
            <w:r w:rsidRPr="000E656D">
              <w:rPr>
                <w:sz w:val="23"/>
                <w:szCs w:val="23"/>
              </w:rPr>
              <w:t>бирска услуги «Социальная служба с</w:t>
            </w:r>
            <w:r w:rsidRPr="000E656D">
              <w:rPr>
                <w:sz w:val="23"/>
                <w:szCs w:val="23"/>
              </w:rPr>
              <w:t>о</w:t>
            </w:r>
            <w:r w:rsidRPr="000E656D">
              <w:rPr>
                <w:sz w:val="23"/>
                <w:szCs w:val="23"/>
              </w:rPr>
              <w:t>провождения»</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человек/</w:t>
            </w:r>
          </w:p>
          <w:p w:rsidR="00A35415" w:rsidRPr="000E656D" w:rsidRDefault="00A35415" w:rsidP="005F07A2">
            <w:pPr>
              <w:widowControl w:val="0"/>
              <w:autoSpaceDE w:val="0"/>
              <w:autoSpaceDN w:val="0"/>
              <w:jc w:val="center"/>
              <w:rPr>
                <w:sz w:val="23"/>
                <w:szCs w:val="23"/>
              </w:rPr>
            </w:pPr>
            <w:r w:rsidRPr="000E656D">
              <w:rPr>
                <w:sz w:val="23"/>
                <w:szCs w:val="23"/>
              </w:rPr>
              <w:t>услуг</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5999/</w:t>
            </w:r>
          </w:p>
          <w:p w:rsidR="00A35415" w:rsidRPr="000E656D" w:rsidRDefault="00A35415" w:rsidP="005F07A2">
            <w:pPr>
              <w:widowControl w:val="0"/>
              <w:autoSpaceDE w:val="0"/>
              <w:autoSpaceDN w:val="0"/>
              <w:jc w:val="right"/>
              <w:rPr>
                <w:sz w:val="23"/>
                <w:szCs w:val="23"/>
              </w:rPr>
            </w:pPr>
            <w:r w:rsidRPr="000E656D">
              <w:rPr>
                <w:sz w:val="23"/>
                <w:szCs w:val="23"/>
              </w:rPr>
              <w:t>18427</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6200/</w:t>
            </w:r>
          </w:p>
          <w:p w:rsidR="00A35415" w:rsidRPr="000E656D" w:rsidRDefault="00A35415" w:rsidP="005F07A2">
            <w:pPr>
              <w:widowControl w:val="0"/>
              <w:autoSpaceDE w:val="0"/>
              <w:autoSpaceDN w:val="0"/>
              <w:jc w:val="right"/>
              <w:rPr>
                <w:sz w:val="23"/>
                <w:szCs w:val="23"/>
              </w:rPr>
            </w:pPr>
            <w:r w:rsidRPr="000E656D">
              <w:rPr>
                <w:sz w:val="23"/>
                <w:szCs w:val="23"/>
              </w:rPr>
              <w:t>20853</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6000/</w:t>
            </w:r>
          </w:p>
          <w:p w:rsidR="00A35415" w:rsidRPr="000E656D" w:rsidRDefault="00A35415" w:rsidP="005F07A2">
            <w:pPr>
              <w:widowControl w:val="0"/>
              <w:autoSpaceDE w:val="0"/>
              <w:autoSpaceDN w:val="0"/>
              <w:jc w:val="right"/>
              <w:rPr>
                <w:sz w:val="23"/>
                <w:szCs w:val="23"/>
              </w:rPr>
            </w:pPr>
            <w:r w:rsidRPr="000E656D">
              <w:rPr>
                <w:sz w:val="23"/>
                <w:szCs w:val="23"/>
              </w:rPr>
              <w:t>16457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6000/</w:t>
            </w:r>
          </w:p>
          <w:p w:rsidR="00A35415" w:rsidRPr="000E656D" w:rsidRDefault="00A35415" w:rsidP="005F07A2">
            <w:pPr>
              <w:widowControl w:val="0"/>
              <w:autoSpaceDE w:val="0"/>
              <w:autoSpaceDN w:val="0"/>
              <w:jc w:val="right"/>
              <w:rPr>
                <w:sz w:val="23"/>
                <w:szCs w:val="23"/>
              </w:rPr>
            </w:pPr>
            <w:r w:rsidRPr="000E656D">
              <w:rPr>
                <w:sz w:val="23"/>
                <w:szCs w:val="23"/>
              </w:rPr>
              <w:t>16457</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6000/</w:t>
            </w:r>
          </w:p>
          <w:p w:rsidR="00A35415" w:rsidRPr="000E656D" w:rsidRDefault="00A35415" w:rsidP="005F07A2">
            <w:pPr>
              <w:widowControl w:val="0"/>
              <w:autoSpaceDE w:val="0"/>
              <w:autoSpaceDN w:val="0"/>
              <w:jc w:val="right"/>
              <w:rPr>
                <w:sz w:val="23"/>
                <w:szCs w:val="23"/>
              </w:rPr>
            </w:pPr>
            <w:r w:rsidRPr="000E656D">
              <w:rPr>
                <w:sz w:val="23"/>
                <w:szCs w:val="23"/>
              </w:rPr>
              <w:t>16457</w:t>
            </w:r>
          </w:p>
        </w:tc>
      </w:tr>
      <w:tr w:rsidR="00A35415" w:rsidRPr="000E656D" w:rsidTr="00662254">
        <w:tc>
          <w:tcPr>
            <w:tcW w:w="456" w:type="dxa"/>
            <w:tcBorders>
              <w:bottom w:val="nil"/>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Численность граждан, состоящих на учете в центрах социального обслуживания</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тыс.</w:t>
            </w:r>
          </w:p>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140,4</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140,0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140,0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139,0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138,0</w:t>
            </w:r>
          </w:p>
        </w:tc>
      </w:tr>
      <w:tr w:rsidR="00A35415" w:rsidRPr="000E656D" w:rsidTr="00662254">
        <w:tc>
          <w:tcPr>
            <w:tcW w:w="456" w:type="dxa"/>
            <w:tcBorders>
              <w:top w:val="nil"/>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из них обслуживаются на дому</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тыс.</w:t>
            </w:r>
          </w:p>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7,9</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7,8</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8,0</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8,2</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8,4</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Среднесписочная числе</w:t>
            </w:r>
            <w:r w:rsidRPr="000E656D">
              <w:rPr>
                <w:sz w:val="23"/>
                <w:szCs w:val="23"/>
              </w:rPr>
              <w:t>н</w:t>
            </w:r>
            <w:r w:rsidRPr="000E656D">
              <w:rPr>
                <w:sz w:val="23"/>
                <w:szCs w:val="23"/>
              </w:rPr>
              <w:t>ность работников в учреждениях социального обслуживания</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1914</w:t>
            </w:r>
          </w:p>
        </w:tc>
        <w:tc>
          <w:tcPr>
            <w:tcW w:w="1080" w:type="dxa"/>
          </w:tcPr>
          <w:p w:rsidR="00A35415" w:rsidRPr="000E656D" w:rsidRDefault="00A35415" w:rsidP="005F07A2">
            <w:pPr>
              <w:widowControl w:val="0"/>
              <w:autoSpaceDE w:val="0"/>
              <w:autoSpaceDN w:val="0"/>
              <w:jc w:val="right"/>
              <w:rPr>
                <w:sz w:val="23"/>
                <w:szCs w:val="23"/>
                <w:lang w:val="en-US"/>
              </w:rPr>
            </w:pPr>
            <w:r w:rsidRPr="000E656D">
              <w:rPr>
                <w:sz w:val="23"/>
                <w:szCs w:val="23"/>
                <w:lang w:val="en-US"/>
              </w:rPr>
              <w:t>1995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1995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1995</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1995</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Среднемесячная зарабо</w:t>
            </w:r>
            <w:r w:rsidRPr="000E656D">
              <w:rPr>
                <w:sz w:val="23"/>
                <w:szCs w:val="23"/>
              </w:rPr>
              <w:t>т</w:t>
            </w:r>
            <w:r w:rsidRPr="000E656D">
              <w:rPr>
                <w:sz w:val="23"/>
                <w:szCs w:val="23"/>
              </w:rPr>
              <w:t>ная плата работников в учреждениях социального обслуживания</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рублей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14317,6</w:t>
            </w:r>
          </w:p>
        </w:tc>
        <w:tc>
          <w:tcPr>
            <w:tcW w:w="1080" w:type="dxa"/>
          </w:tcPr>
          <w:p w:rsidR="00A35415" w:rsidRPr="000E656D" w:rsidRDefault="00A35415" w:rsidP="005F07A2">
            <w:pPr>
              <w:widowControl w:val="0"/>
              <w:autoSpaceDE w:val="0"/>
              <w:autoSpaceDN w:val="0"/>
              <w:jc w:val="right"/>
              <w:rPr>
                <w:sz w:val="23"/>
                <w:szCs w:val="23"/>
                <w:lang w:val="en-US"/>
              </w:rPr>
            </w:pPr>
            <w:r w:rsidRPr="000E656D">
              <w:rPr>
                <w:sz w:val="23"/>
                <w:szCs w:val="23"/>
                <w:lang w:val="en-US"/>
              </w:rPr>
              <w:t>16533</w:t>
            </w:r>
            <w:r w:rsidRPr="000E656D">
              <w:rPr>
                <w:sz w:val="23"/>
                <w:szCs w:val="23"/>
              </w:rPr>
              <w:t>,</w:t>
            </w:r>
            <w:r w:rsidRPr="000E656D">
              <w:rPr>
                <w:sz w:val="23"/>
                <w:szCs w:val="23"/>
                <w:lang w:val="en-US"/>
              </w:rPr>
              <w:t>3</w:t>
            </w:r>
          </w:p>
        </w:tc>
        <w:tc>
          <w:tcPr>
            <w:tcW w:w="1093" w:type="dxa"/>
          </w:tcPr>
          <w:p w:rsidR="00A35415" w:rsidRPr="000E656D" w:rsidRDefault="00A35415" w:rsidP="005F07A2">
            <w:pPr>
              <w:widowControl w:val="0"/>
              <w:autoSpaceDE w:val="0"/>
              <w:autoSpaceDN w:val="0"/>
              <w:jc w:val="right"/>
              <w:rPr>
                <w:sz w:val="23"/>
                <w:szCs w:val="23"/>
                <w:lang w:val="en-US"/>
              </w:rPr>
            </w:pPr>
            <w:r w:rsidRPr="000E656D">
              <w:rPr>
                <w:sz w:val="23"/>
                <w:szCs w:val="23"/>
                <w:lang w:val="en-US"/>
              </w:rPr>
              <w:t>16700</w:t>
            </w:r>
            <w:r w:rsidRPr="000E656D">
              <w:rPr>
                <w:sz w:val="23"/>
                <w:szCs w:val="23"/>
              </w:rPr>
              <w:t>,</w:t>
            </w:r>
            <w:r w:rsidRPr="000E656D">
              <w:rPr>
                <w:sz w:val="23"/>
                <w:szCs w:val="23"/>
                <w:lang w:val="en-US"/>
              </w:rPr>
              <w:t>8</w:t>
            </w:r>
          </w:p>
        </w:tc>
        <w:tc>
          <w:tcPr>
            <w:tcW w:w="1093" w:type="dxa"/>
          </w:tcPr>
          <w:p w:rsidR="00A35415" w:rsidRPr="000E656D" w:rsidRDefault="00A35415" w:rsidP="005F07A2">
            <w:pPr>
              <w:widowControl w:val="0"/>
              <w:autoSpaceDE w:val="0"/>
              <w:autoSpaceDN w:val="0"/>
              <w:jc w:val="right"/>
              <w:rPr>
                <w:sz w:val="23"/>
                <w:szCs w:val="23"/>
                <w:lang w:val="en-US"/>
              </w:rPr>
            </w:pPr>
            <w:r w:rsidRPr="000E656D">
              <w:rPr>
                <w:sz w:val="23"/>
                <w:szCs w:val="23"/>
                <w:lang w:val="en-US"/>
              </w:rPr>
              <w:t>16700</w:t>
            </w:r>
            <w:r w:rsidRPr="000E656D">
              <w:rPr>
                <w:sz w:val="23"/>
                <w:szCs w:val="23"/>
              </w:rPr>
              <w:t>,</w:t>
            </w:r>
            <w:r w:rsidRPr="000E656D">
              <w:rPr>
                <w:sz w:val="23"/>
                <w:szCs w:val="23"/>
                <w:lang w:val="en-US"/>
              </w:rPr>
              <w:t>8</w:t>
            </w:r>
          </w:p>
        </w:tc>
        <w:tc>
          <w:tcPr>
            <w:tcW w:w="1093" w:type="dxa"/>
          </w:tcPr>
          <w:p w:rsidR="00A35415" w:rsidRPr="000E656D" w:rsidRDefault="00A35415" w:rsidP="005F07A2">
            <w:pPr>
              <w:widowControl w:val="0"/>
              <w:autoSpaceDE w:val="0"/>
              <w:autoSpaceDN w:val="0"/>
              <w:jc w:val="right"/>
              <w:rPr>
                <w:sz w:val="23"/>
                <w:szCs w:val="23"/>
                <w:lang w:val="en-US"/>
              </w:rPr>
            </w:pPr>
            <w:r w:rsidRPr="000E656D">
              <w:rPr>
                <w:sz w:val="23"/>
                <w:szCs w:val="23"/>
                <w:lang w:val="en-US"/>
              </w:rPr>
              <w:t>16700</w:t>
            </w:r>
            <w:r w:rsidRPr="000E656D">
              <w:rPr>
                <w:sz w:val="23"/>
                <w:szCs w:val="23"/>
              </w:rPr>
              <w:t>,</w:t>
            </w:r>
            <w:r w:rsidRPr="000E656D">
              <w:rPr>
                <w:sz w:val="23"/>
                <w:szCs w:val="23"/>
                <w:lang w:val="en-US"/>
              </w:rPr>
              <w:t>8</w:t>
            </w:r>
          </w:p>
        </w:tc>
      </w:tr>
      <w:tr w:rsidR="00A35415" w:rsidRPr="000E656D" w:rsidTr="00A6598E">
        <w:tc>
          <w:tcPr>
            <w:tcW w:w="456" w:type="dxa"/>
            <w:tcBorders>
              <w:bottom w:val="single" w:sz="4" w:space="0" w:color="auto"/>
            </w:tcBorders>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Количество получателей субсидии на оплату жил</w:t>
            </w:r>
            <w:r w:rsidRPr="000E656D">
              <w:rPr>
                <w:sz w:val="23"/>
                <w:szCs w:val="23"/>
              </w:rPr>
              <w:t>о</w:t>
            </w:r>
            <w:r w:rsidRPr="000E656D">
              <w:rPr>
                <w:sz w:val="23"/>
                <w:szCs w:val="23"/>
              </w:rPr>
              <w:t>го помещения и коммунальных услуг (в среднем за месяц)</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тыс.</w:t>
            </w:r>
          </w:p>
          <w:p w:rsidR="00A35415" w:rsidRPr="000E656D" w:rsidRDefault="00A35415" w:rsidP="005F07A2">
            <w:pPr>
              <w:widowControl w:val="0"/>
              <w:autoSpaceDE w:val="0"/>
              <w:autoSpaceDN w:val="0"/>
              <w:jc w:val="center"/>
              <w:rPr>
                <w:sz w:val="23"/>
                <w:szCs w:val="23"/>
              </w:rPr>
            </w:pPr>
            <w:r w:rsidRPr="000E656D">
              <w:rPr>
                <w:sz w:val="23"/>
                <w:szCs w:val="23"/>
              </w:rPr>
              <w:t>семей</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22,7</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20,1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29,6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29,6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29,6</w:t>
            </w:r>
          </w:p>
        </w:tc>
      </w:tr>
      <w:tr w:rsidR="00A35415" w:rsidRPr="000E656D" w:rsidTr="00A6598E">
        <w:tc>
          <w:tcPr>
            <w:tcW w:w="456" w:type="dxa"/>
            <w:tcBorders>
              <w:top w:val="single" w:sz="4" w:space="0" w:color="auto"/>
            </w:tcBorders>
          </w:tcPr>
          <w:p w:rsidR="00A35415" w:rsidRPr="000E656D" w:rsidRDefault="00A35415" w:rsidP="005F07A2">
            <w:pPr>
              <w:widowControl w:val="0"/>
              <w:autoSpaceDE w:val="0"/>
              <w:autoSpaceDN w:val="0"/>
              <w:ind w:left="113"/>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 xml:space="preserve">   в них человек</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тыс. чел</w:t>
            </w:r>
            <w:r w:rsidRPr="000E656D">
              <w:rPr>
                <w:sz w:val="23"/>
                <w:szCs w:val="23"/>
              </w:rPr>
              <w:t>о</w:t>
            </w:r>
            <w:r w:rsidRPr="000E656D">
              <w:rPr>
                <w:sz w:val="23"/>
                <w:szCs w:val="23"/>
              </w:rPr>
              <w:t>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31,5</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28,1</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40,6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40,6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40,6</w:t>
            </w:r>
          </w:p>
        </w:tc>
      </w:tr>
      <w:tr w:rsidR="00A35415" w:rsidRPr="000E656D" w:rsidTr="00662254">
        <w:tc>
          <w:tcPr>
            <w:tcW w:w="456" w:type="dxa"/>
          </w:tcPr>
          <w:p w:rsidR="00A35415" w:rsidRPr="000E656D" w:rsidRDefault="00A35415" w:rsidP="005F07A2">
            <w:pPr>
              <w:widowControl w:val="0"/>
              <w:numPr>
                <w:ilvl w:val="0"/>
                <w:numId w:val="26"/>
              </w:numPr>
              <w:autoSpaceDE w:val="0"/>
              <w:autoSpaceDN w:val="0"/>
              <w:ind w:left="113" w:firstLine="0"/>
              <w:jc w:val="both"/>
              <w:rPr>
                <w:sz w:val="23"/>
                <w:szCs w:val="23"/>
              </w:rPr>
            </w:pPr>
          </w:p>
        </w:tc>
        <w:tc>
          <w:tcPr>
            <w:tcW w:w="2795" w:type="dxa"/>
          </w:tcPr>
          <w:p w:rsidR="00A35415" w:rsidRPr="000E656D" w:rsidRDefault="00A35415" w:rsidP="00A35415">
            <w:pPr>
              <w:widowControl w:val="0"/>
              <w:autoSpaceDE w:val="0"/>
              <w:autoSpaceDN w:val="0"/>
              <w:jc w:val="both"/>
              <w:rPr>
                <w:sz w:val="23"/>
                <w:szCs w:val="23"/>
              </w:rPr>
            </w:pPr>
            <w:r w:rsidRPr="000E656D">
              <w:rPr>
                <w:sz w:val="23"/>
                <w:szCs w:val="23"/>
              </w:rPr>
              <w:t>Число граждан, пользу</w:t>
            </w:r>
            <w:r w:rsidRPr="000E656D">
              <w:rPr>
                <w:sz w:val="23"/>
                <w:szCs w:val="23"/>
              </w:rPr>
              <w:t>ю</w:t>
            </w:r>
            <w:r w:rsidRPr="000E656D">
              <w:rPr>
                <w:sz w:val="23"/>
                <w:szCs w:val="23"/>
              </w:rPr>
              <w:t>щихся мерами социальной поддержки по оплате жилья и коммунальных услуг (в среднем за месяц)</w:t>
            </w:r>
          </w:p>
        </w:tc>
        <w:tc>
          <w:tcPr>
            <w:tcW w:w="1346" w:type="dxa"/>
          </w:tcPr>
          <w:p w:rsidR="00A35415" w:rsidRPr="000E656D" w:rsidRDefault="00A35415" w:rsidP="005F07A2">
            <w:pPr>
              <w:widowControl w:val="0"/>
              <w:autoSpaceDE w:val="0"/>
              <w:autoSpaceDN w:val="0"/>
              <w:jc w:val="center"/>
              <w:rPr>
                <w:sz w:val="23"/>
                <w:szCs w:val="23"/>
              </w:rPr>
            </w:pPr>
            <w:r w:rsidRPr="000E656D">
              <w:rPr>
                <w:sz w:val="23"/>
                <w:szCs w:val="23"/>
              </w:rPr>
              <w:t>тыс.</w:t>
            </w:r>
          </w:p>
          <w:p w:rsidR="00A35415" w:rsidRPr="000E656D" w:rsidRDefault="00A35415" w:rsidP="005F07A2">
            <w:pPr>
              <w:widowControl w:val="0"/>
              <w:autoSpaceDE w:val="0"/>
              <w:autoSpaceDN w:val="0"/>
              <w:jc w:val="center"/>
              <w:rPr>
                <w:sz w:val="23"/>
                <w:szCs w:val="23"/>
              </w:rPr>
            </w:pPr>
            <w:r w:rsidRPr="000E656D">
              <w:rPr>
                <w:sz w:val="23"/>
                <w:szCs w:val="23"/>
              </w:rPr>
              <w:t>человек</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296,6</w:t>
            </w:r>
          </w:p>
        </w:tc>
        <w:tc>
          <w:tcPr>
            <w:tcW w:w="1080" w:type="dxa"/>
          </w:tcPr>
          <w:p w:rsidR="00A35415" w:rsidRPr="000E656D" w:rsidRDefault="00A35415" w:rsidP="005F07A2">
            <w:pPr>
              <w:widowControl w:val="0"/>
              <w:autoSpaceDE w:val="0"/>
              <w:autoSpaceDN w:val="0"/>
              <w:jc w:val="right"/>
              <w:rPr>
                <w:sz w:val="23"/>
                <w:szCs w:val="23"/>
              </w:rPr>
            </w:pPr>
            <w:r w:rsidRPr="000E656D">
              <w:rPr>
                <w:sz w:val="23"/>
                <w:szCs w:val="23"/>
              </w:rPr>
              <w:t>296,9</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295,6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295,6</w:t>
            </w:r>
          </w:p>
        </w:tc>
        <w:tc>
          <w:tcPr>
            <w:tcW w:w="1093" w:type="dxa"/>
          </w:tcPr>
          <w:p w:rsidR="00A35415" w:rsidRPr="000E656D" w:rsidRDefault="00A35415" w:rsidP="005F07A2">
            <w:pPr>
              <w:widowControl w:val="0"/>
              <w:autoSpaceDE w:val="0"/>
              <w:autoSpaceDN w:val="0"/>
              <w:jc w:val="right"/>
              <w:rPr>
                <w:sz w:val="23"/>
                <w:szCs w:val="23"/>
              </w:rPr>
            </w:pPr>
            <w:r w:rsidRPr="000E656D">
              <w:rPr>
                <w:sz w:val="23"/>
                <w:szCs w:val="23"/>
              </w:rPr>
              <w:t>295,6</w:t>
            </w:r>
          </w:p>
        </w:tc>
      </w:tr>
    </w:tbl>
    <w:p w:rsidR="00460369" w:rsidRPr="00056224" w:rsidRDefault="00460369" w:rsidP="00770335">
      <w:pPr>
        <w:widowControl w:val="0"/>
        <w:autoSpaceDE w:val="0"/>
        <w:autoSpaceDN w:val="0"/>
        <w:ind w:firstLine="709"/>
        <w:jc w:val="both"/>
        <w:rPr>
          <w:sz w:val="16"/>
          <w:szCs w:val="16"/>
        </w:rPr>
      </w:pPr>
    </w:p>
    <w:p w:rsidR="00460369" w:rsidRPr="00056224" w:rsidRDefault="00460369" w:rsidP="00472C45">
      <w:pPr>
        <w:pStyle w:val="10"/>
        <w:keepNext w:val="0"/>
        <w:widowControl w:val="0"/>
        <w:spacing w:before="0" w:after="0"/>
        <w:ind w:left="1134" w:right="1134"/>
        <w:jc w:val="center"/>
        <w:rPr>
          <w:rFonts w:ascii="Times New Roman" w:hAnsi="Times New Roman"/>
        </w:rPr>
      </w:pPr>
      <w:bookmarkStart w:id="42" w:name="_Toc272854622"/>
      <w:r w:rsidRPr="00056224">
        <w:rPr>
          <w:rFonts w:ascii="Times New Roman" w:hAnsi="Times New Roman"/>
        </w:rPr>
        <w:br w:type="page"/>
      </w:r>
      <w:bookmarkStart w:id="43" w:name="_Toc304451696"/>
      <w:r w:rsidRPr="00056224">
        <w:rPr>
          <w:rFonts w:ascii="Times New Roman" w:hAnsi="Times New Roman"/>
          <w:sz w:val="28"/>
          <w:szCs w:val="28"/>
        </w:rPr>
        <w:lastRenderedPageBreak/>
        <w:t>4. Обновление материально-технической базы объектов муниципальной собственности</w:t>
      </w:r>
      <w:bookmarkEnd w:id="42"/>
      <w:bookmarkEnd w:id="43"/>
    </w:p>
    <w:p w:rsidR="00460369" w:rsidRPr="00056224" w:rsidRDefault="00460369" w:rsidP="00770335">
      <w:pPr>
        <w:widowControl w:val="0"/>
        <w:autoSpaceDE w:val="0"/>
        <w:autoSpaceDN w:val="0"/>
        <w:ind w:firstLine="709"/>
        <w:jc w:val="both"/>
        <w:rPr>
          <w:sz w:val="28"/>
          <w:szCs w:val="28"/>
        </w:rPr>
      </w:pPr>
    </w:p>
    <w:p w:rsidR="00460369" w:rsidRPr="00056224" w:rsidRDefault="00460369" w:rsidP="00770335">
      <w:pPr>
        <w:widowControl w:val="0"/>
        <w:autoSpaceDE w:val="0"/>
        <w:autoSpaceDN w:val="0"/>
        <w:ind w:firstLine="709"/>
        <w:jc w:val="both"/>
        <w:rPr>
          <w:sz w:val="28"/>
          <w:szCs w:val="28"/>
        </w:rPr>
      </w:pPr>
      <w:r w:rsidRPr="00056224">
        <w:rPr>
          <w:sz w:val="28"/>
          <w:szCs w:val="28"/>
        </w:rPr>
        <w:t>Обновление материально-технической базы объектов муниципальной со</w:t>
      </w:r>
      <w:r w:rsidRPr="00056224">
        <w:rPr>
          <w:sz w:val="28"/>
          <w:szCs w:val="28"/>
        </w:rPr>
        <w:t>б</w:t>
      </w:r>
      <w:r w:rsidRPr="00056224">
        <w:rPr>
          <w:sz w:val="28"/>
          <w:szCs w:val="28"/>
        </w:rPr>
        <w:t>ственности представлено в таблице 9.</w:t>
      </w:r>
    </w:p>
    <w:p w:rsidR="00460369" w:rsidRPr="00056224" w:rsidRDefault="00460369" w:rsidP="00770335">
      <w:pPr>
        <w:widowControl w:val="0"/>
        <w:autoSpaceDE w:val="0"/>
        <w:autoSpaceDN w:val="0"/>
        <w:ind w:firstLine="709"/>
        <w:jc w:val="both"/>
        <w:rPr>
          <w:sz w:val="28"/>
          <w:szCs w:val="28"/>
        </w:rPr>
      </w:pPr>
    </w:p>
    <w:p w:rsidR="00460369" w:rsidRPr="00056224" w:rsidRDefault="00460369" w:rsidP="00770335">
      <w:pPr>
        <w:widowControl w:val="0"/>
        <w:autoSpaceDE w:val="0"/>
        <w:autoSpaceDN w:val="0"/>
        <w:ind w:firstLine="709"/>
        <w:jc w:val="right"/>
        <w:rPr>
          <w:sz w:val="28"/>
          <w:szCs w:val="28"/>
        </w:rPr>
      </w:pPr>
      <w:r w:rsidRPr="00056224">
        <w:rPr>
          <w:sz w:val="28"/>
          <w:szCs w:val="28"/>
        </w:rPr>
        <w:t>Таблица 9</w:t>
      </w:r>
    </w:p>
    <w:p w:rsidR="00460369" w:rsidRPr="00056224" w:rsidRDefault="00460369" w:rsidP="00770335">
      <w:pPr>
        <w:widowControl w:val="0"/>
        <w:autoSpaceDE w:val="0"/>
        <w:autoSpaceDN w:val="0"/>
        <w:ind w:firstLine="709"/>
        <w:jc w:val="right"/>
        <w:rPr>
          <w:sz w:val="28"/>
          <w:szCs w:val="28"/>
        </w:rPr>
      </w:pPr>
    </w:p>
    <w:p w:rsidR="00460369" w:rsidRPr="00056224" w:rsidRDefault="00460369" w:rsidP="00770335">
      <w:pPr>
        <w:widowControl w:val="0"/>
        <w:autoSpaceDE w:val="0"/>
        <w:autoSpaceDN w:val="0"/>
        <w:jc w:val="center"/>
        <w:rPr>
          <w:sz w:val="28"/>
          <w:szCs w:val="28"/>
        </w:rPr>
      </w:pPr>
      <w:r w:rsidRPr="00056224">
        <w:rPr>
          <w:sz w:val="28"/>
          <w:szCs w:val="28"/>
        </w:rPr>
        <w:t>Обновление материально-технической базы объектов</w:t>
      </w:r>
    </w:p>
    <w:p w:rsidR="00460369" w:rsidRPr="00056224" w:rsidRDefault="00460369" w:rsidP="00770335">
      <w:pPr>
        <w:widowControl w:val="0"/>
        <w:autoSpaceDE w:val="0"/>
        <w:autoSpaceDN w:val="0"/>
        <w:jc w:val="center"/>
        <w:rPr>
          <w:sz w:val="28"/>
          <w:szCs w:val="28"/>
        </w:rPr>
      </w:pPr>
      <w:r w:rsidRPr="00056224">
        <w:rPr>
          <w:sz w:val="28"/>
          <w:szCs w:val="28"/>
        </w:rPr>
        <w:t>муниципальной собственности</w:t>
      </w:r>
    </w:p>
    <w:p w:rsidR="00460369" w:rsidRPr="00056224" w:rsidRDefault="00460369" w:rsidP="00770335">
      <w:pPr>
        <w:widowControl w:val="0"/>
        <w:autoSpaceDE w:val="0"/>
        <w:autoSpaceDN w:val="0"/>
        <w:jc w:val="center"/>
        <w:rPr>
          <w:sz w:val="28"/>
          <w:szCs w:val="28"/>
        </w:rPr>
      </w:pPr>
    </w:p>
    <w:p w:rsidR="00460369" w:rsidRPr="00056224" w:rsidRDefault="00460369" w:rsidP="00472C45">
      <w:pPr>
        <w:widowControl w:val="0"/>
        <w:autoSpaceDE w:val="0"/>
        <w:autoSpaceDN w:val="0"/>
        <w:ind w:right="-136"/>
        <w:jc w:val="right"/>
        <w:rPr>
          <w:sz w:val="24"/>
          <w:szCs w:val="24"/>
        </w:rPr>
      </w:pPr>
      <w:r w:rsidRPr="00056224">
        <w:rPr>
          <w:sz w:val="28"/>
          <w:szCs w:val="28"/>
        </w:rPr>
        <w:t>(млн. рублей)</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6" w:type="dxa"/>
          <w:left w:w="57" w:type="dxa"/>
          <w:right w:w="57" w:type="dxa"/>
        </w:tblCellMar>
        <w:tblLook w:val="0000" w:firstRow="0" w:lastRow="0" w:firstColumn="0" w:lastColumn="0" w:noHBand="0" w:noVBand="0"/>
      </w:tblPr>
      <w:tblGrid>
        <w:gridCol w:w="569"/>
        <w:gridCol w:w="3237"/>
        <w:gridCol w:w="1248"/>
        <w:gridCol w:w="1246"/>
        <w:gridCol w:w="1246"/>
        <w:gridCol w:w="1246"/>
        <w:gridCol w:w="1244"/>
      </w:tblGrid>
      <w:tr w:rsidR="00460369" w:rsidRPr="000E656D" w:rsidTr="00EF15E7">
        <w:trPr>
          <w:tblHeader/>
        </w:trPr>
        <w:tc>
          <w:tcPr>
            <w:tcW w:w="569" w:type="dxa"/>
            <w:tcBorders>
              <w:right w:val="single" w:sz="4" w:space="0" w:color="auto"/>
            </w:tcBorders>
          </w:tcPr>
          <w:p w:rsidR="00460369" w:rsidRPr="000E656D" w:rsidRDefault="00460369" w:rsidP="00095F51">
            <w:pPr>
              <w:widowControl w:val="0"/>
              <w:autoSpaceDE w:val="0"/>
              <w:autoSpaceDN w:val="0"/>
              <w:jc w:val="center"/>
              <w:rPr>
                <w:sz w:val="24"/>
                <w:szCs w:val="24"/>
              </w:rPr>
            </w:pPr>
            <w:r w:rsidRPr="000E656D">
              <w:rPr>
                <w:sz w:val="24"/>
                <w:szCs w:val="24"/>
              </w:rPr>
              <w:t>№</w:t>
            </w:r>
          </w:p>
          <w:p w:rsidR="00460369" w:rsidRPr="000E656D" w:rsidRDefault="00460369" w:rsidP="00095F51">
            <w:pPr>
              <w:widowControl w:val="0"/>
              <w:jc w:val="center"/>
              <w:rPr>
                <w:sz w:val="24"/>
                <w:szCs w:val="24"/>
              </w:rPr>
            </w:pPr>
            <w:r w:rsidRPr="000E656D">
              <w:rPr>
                <w:sz w:val="24"/>
                <w:szCs w:val="24"/>
              </w:rPr>
              <w:t>п.</w:t>
            </w:r>
          </w:p>
        </w:tc>
        <w:tc>
          <w:tcPr>
            <w:tcW w:w="3237" w:type="dxa"/>
            <w:tcBorders>
              <w:right w:val="single" w:sz="4" w:space="0" w:color="auto"/>
            </w:tcBorders>
          </w:tcPr>
          <w:p w:rsidR="00460369" w:rsidRPr="000E656D" w:rsidRDefault="00460369" w:rsidP="00095F51">
            <w:pPr>
              <w:widowControl w:val="0"/>
              <w:jc w:val="center"/>
              <w:rPr>
                <w:sz w:val="24"/>
                <w:szCs w:val="24"/>
              </w:rPr>
            </w:pPr>
            <w:r w:rsidRPr="000E656D">
              <w:rPr>
                <w:sz w:val="24"/>
                <w:szCs w:val="24"/>
              </w:rPr>
              <w:t>Показатель</w:t>
            </w:r>
          </w:p>
        </w:tc>
        <w:tc>
          <w:tcPr>
            <w:tcW w:w="1248" w:type="dxa"/>
          </w:tcPr>
          <w:p w:rsidR="00460369" w:rsidRPr="000E656D" w:rsidRDefault="00460369" w:rsidP="00095F51">
            <w:pPr>
              <w:widowControl w:val="0"/>
              <w:jc w:val="center"/>
              <w:rPr>
                <w:sz w:val="24"/>
                <w:szCs w:val="24"/>
              </w:rPr>
            </w:pPr>
            <w:r w:rsidRPr="000E656D">
              <w:rPr>
                <w:sz w:val="24"/>
                <w:szCs w:val="24"/>
              </w:rPr>
              <w:t>2011 год</w:t>
            </w:r>
          </w:p>
          <w:p w:rsidR="00460369" w:rsidRPr="000E656D" w:rsidRDefault="00460369" w:rsidP="00095F51">
            <w:pPr>
              <w:widowControl w:val="0"/>
              <w:jc w:val="center"/>
              <w:rPr>
                <w:sz w:val="24"/>
                <w:szCs w:val="24"/>
              </w:rPr>
            </w:pPr>
            <w:r w:rsidRPr="000E656D">
              <w:rPr>
                <w:sz w:val="24"/>
                <w:szCs w:val="24"/>
              </w:rPr>
              <w:t>(отчет)</w:t>
            </w:r>
          </w:p>
        </w:tc>
        <w:tc>
          <w:tcPr>
            <w:tcW w:w="1246" w:type="dxa"/>
            <w:tcBorders>
              <w:right w:val="single" w:sz="4" w:space="0" w:color="auto"/>
            </w:tcBorders>
          </w:tcPr>
          <w:p w:rsidR="00460369" w:rsidRPr="000E656D" w:rsidRDefault="00460369" w:rsidP="00095F51">
            <w:pPr>
              <w:widowControl w:val="0"/>
              <w:autoSpaceDE w:val="0"/>
              <w:autoSpaceDN w:val="0"/>
              <w:jc w:val="center"/>
              <w:rPr>
                <w:sz w:val="24"/>
                <w:szCs w:val="24"/>
              </w:rPr>
            </w:pPr>
            <w:r w:rsidRPr="000E656D">
              <w:rPr>
                <w:sz w:val="24"/>
                <w:szCs w:val="24"/>
              </w:rPr>
              <w:t>2012 год</w:t>
            </w:r>
          </w:p>
          <w:p w:rsidR="00460369" w:rsidRPr="000E656D" w:rsidRDefault="00460369" w:rsidP="00095F51">
            <w:pPr>
              <w:widowControl w:val="0"/>
              <w:jc w:val="center"/>
              <w:rPr>
                <w:sz w:val="24"/>
                <w:szCs w:val="24"/>
              </w:rPr>
            </w:pPr>
            <w:r w:rsidRPr="000E656D">
              <w:rPr>
                <w:sz w:val="24"/>
                <w:szCs w:val="24"/>
              </w:rPr>
              <w:t>(оценка)</w:t>
            </w:r>
          </w:p>
        </w:tc>
        <w:tc>
          <w:tcPr>
            <w:tcW w:w="1246" w:type="dxa"/>
            <w:tcBorders>
              <w:left w:val="single" w:sz="4" w:space="0" w:color="auto"/>
              <w:right w:val="single" w:sz="4" w:space="0" w:color="auto"/>
            </w:tcBorders>
          </w:tcPr>
          <w:p w:rsidR="00460369" w:rsidRPr="000E656D" w:rsidRDefault="00460369" w:rsidP="00095F51">
            <w:pPr>
              <w:widowControl w:val="0"/>
              <w:autoSpaceDE w:val="0"/>
              <w:autoSpaceDN w:val="0"/>
              <w:jc w:val="center"/>
              <w:rPr>
                <w:sz w:val="24"/>
                <w:szCs w:val="24"/>
              </w:rPr>
            </w:pPr>
            <w:r w:rsidRPr="000E656D">
              <w:rPr>
                <w:sz w:val="24"/>
                <w:szCs w:val="24"/>
              </w:rPr>
              <w:t>2013 год</w:t>
            </w:r>
          </w:p>
          <w:p w:rsidR="00460369" w:rsidRPr="000E656D" w:rsidRDefault="00460369" w:rsidP="00095F51">
            <w:pPr>
              <w:widowControl w:val="0"/>
              <w:jc w:val="center"/>
              <w:rPr>
                <w:sz w:val="24"/>
                <w:szCs w:val="24"/>
              </w:rPr>
            </w:pPr>
            <w:r w:rsidRPr="000E656D">
              <w:rPr>
                <w:sz w:val="24"/>
                <w:szCs w:val="24"/>
              </w:rPr>
              <w:t>(прогноз)</w:t>
            </w:r>
          </w:p>
        </w:tc>
        <w:tc>
          <w:tcPr>
            <w:tcW w:w="1246" w:type="dxa"/>
            <w:tcBorders>
              <w:left w:val="single" w:sz="4" w:space="0" w:color="auto"/>
              <w:right w:val="single" w:sz="4" w:space="0" w:color="auto"/>
            </w:tcBorders>
          </w:tcPr>
          <w:p w:rsidR="00460369" w:rsidRPr="000E656D" w:rsidRDefault="00460369" w:rsidP="00095F51">
            <w:pPr>
              <w:widowControl w:val="0"/>
              <w:autoSpaceDE w:val="0"/>
              <w:autoSpaceDN w:val="0"/>
              <w:jc w:val="center"/>
              <w:rPr>
                <w:sz w:val="24"/>
                <w:szCs w:val="24"/>
              </w:rPr>
            </w:pPr>
            <w:r w:rsidRPr="000E656D">
              <w:rPr>
                <w:sz w:val="24"/>
                <w:szCs w:val="24"/>
              </w:rPr>
              <w:t>2014 год</w:t>
            </w:r>
          </w:p>
          <w:p w:rsidR="00460369" w:rsidRPr="000E656D" w:rsidRDefault="00460369" w:rsidP="00095F51">
            <w:pPr>
              <w:widowControl w:val="0"/>
              <w:jc w:val="center"/>
              <w:rPr>
                <w:sz w:val="24"/>
                <w:szCs w:val="24"/>
              </w:rPr>
            </w:pPr>
            <w:r w:rsidRPr="000E656D">
              <w:rPr>
                <w:sz w:val="24"/>
                <w:szCs w:val="24"/>
              </w:rPr>
              <w:t>(прогноз)</w:t>
            </w:r>
          </w:p>
        </w:tc>
        <w:tc>
          <w:tcPr>
            <w:tcW w:w="1244" w:type="dxa"/>
          </w:tcPr>
          <w:p w:rsidR="00460369" w:rsidRPr="000E656D" w:rsidRDefault="00460369" w:rsidP="00095F51">
            <w:pPr>
              <w:widowControl w:val="0"/>
              <w:autoSpaceDE w:val="0"/>
              <w:autoSpaceDN w:val="0"/>
              <w:jc w:val="center"/>
              <w:rPr>
                <w:sz w:val="24"/>
                <w:szCs w:val="24"/>
              </w:rPr>
            </w:pPr>
            <w:r w:rsidRPr="000E656D">
              <w:rPr>
                <w:sz w:val="24"/>
                <w:szCs w:val="24"/>
              </w:rPr>
              <w:t>2015 год</w:t>
            </w:r>
          </w:p>
          <w:p w:rsidR="00460369" w:rsidRPr="000E656D" w:rsidRDefault="00460369" w:rsidP="00095F51">
            <w:pPr>
              <w:widowControl w:val="0"/>
              <w:jc w:val="center"/>
              <w:rPr>
                <w:sz w:val="24"/>
                <w:szCs w:val="24"/>
              </w:rPr>
            </w:pPr>
            <w:r w:rsidRPr="000E656D">
              <w:rPr>
                <w:sz w:val="24"/>
                <w:szCs w:val="24"/>
              </w:rPr>
              <w:t>(прогноз)</w:t>
            </w:r>
          </w:p>
        </w:tc>
      </w:tr>
    </w:tbl>
    <w:p w:rsidR="00460369" w:rsidRPr="00056224" w:rsidRDefault="00460369">
      <w:pPr>
        <w:rPr>
          <w:sz w:val="2"/>
          <w:szCs w:val="2"/>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6" w:type="dxa"/>
          <w:left w:w="57" w:type="dxa"/>
          <w:right w:w="57" w:type="dxa"/>
        </w:tblCellMar>
        <w:tblLook w:val="0000" w:firstRow="0" w:lastRow="0" w:firstColumn="0" w:lastColumn="0" w:noHBand="0" w:noVBand="0"/>
      </w:tblPr>
      <w:tblGrid>
        <w:gridCol w:w="569"/>
        <w:gridCol w:w="3243"/>
        <w:gridCol w:w="1248"/>
        <w:gridCol w:w="1246"/>
        <w:gridCol w:w="1246"/>
        <w:gridCol w:w="1246"/>
        <w:gridCol w:w="1238"/>
      </w:tblGrid>
      <w:tr w:rsidR="00662254" w:rsidRPr="000E656D" w:rsidTr="00662254">
        <w:trPr>
          <w:tblHeader/>
        </w:trPr>
        <w:tc>
          <w:tcPr>
            <w:tcW w:w="569" w:type="dxa"/>
            <w:tcBorders>
              <w:right w:val="single" w:sz="4" w:space="0" w:color="auto"/>
            </w:tcBorders>
            <w:vAlign w:val="center"/>
          </w:tcPr>
          <w:p w:rsidR="00662254" w:rsidRPr="000E656D" w:rsidRDefault="00662254" w:rsidP="00C74DA0">
            <w:pPr>
              <w:widowControl w:val="0"/>
              <w:autoSpaceDE w:val="0"/>
              <w:autoSpaceDN w:val="0"/>
              <w:jc w:val="center"/>
              <w:rPr>
                <w:sz w:val="24"/>
                <w:szCs w:val="24"/>
              </w:rPr>
            </w:pPr>
            <w:r w:rsidRPr="000E656D">
              <w:rPr>
                <w:sz w:val="24"/>
                <w:szCs w:val="24"/>
              </w:rPr>
              <w:t>1</w:t>
            </w:r>
          </w:p>
        </w:tc>
        <w:tc>
          <w:tcPr>
            <w:tcW w:w="3243" w:type="dxa"/>
            <w:tcBorders>
              <w:right w:val="single" w:sz="4" w:space="0" w:color="auto"/>
            </w:tcBorders>
            <w:vAlign w:val="center"/>
          </w:tcPr>
          <w:p w:rsidR="00662254" w:rsidRPr="000E656D" w:rsidRDefault="00662254" w:rsidP="00662254">
            <w:pPr>
              <w:widowControl w:val="0"/>
              <w:autoSpaceDE w:val="0"/>
              <w:autoSpaceDN w:val="0"/>
              <w:jc w:val="center"/>
              <w:rPr>
                <w:sz w:val="24"/>
                <w:szCs w:val="24"/>
              </w:rPr>
            </w:pPr>
            <w:r w:rsidRPr="000E656D">
              <w:rPr>
                <w:sz w:val="24"/>
                <w:szCs w:val="24"/>
              </w:rPr>
              <w:t>2</w:t>
            </w:r>
          </w:p>
        </w:tc>
        <w:tc>
          <w:tcPr>
            <w:tcW w:w="1248" w:type="dxa"/>
            <w:vAlign w:val="center"/>
          </w:tcPr>
          <w:p w:rsidR="00662254" w:rsidRPr="000E656D" w:rsidRDefault="00662254" w:rsidP="00662254">
            <w:pPr>
              <w:widowControl w:val="0"/>
              <w:autoSpaceDE w:val="0"/>
              <w:autoSpaceDN w:val="0"/>
              <w:jc w:val="center"/>
              <w:rPr>
                <w:sz w:val="24"/>
                <w:szCs w:val="24"/>
              </w:rPr>
            </w:pPr>
            <w:r w:rsidRPr="000E656D">
              <w:rPr>
                <w:sz w:val="24"/>
                <w:szCs w:val="24"/>
              </w:rPr>
              <w:t>3</w:t>
            </w:r>
          </w:p>
        </w:tc>
        <w:tc>
          <w:tcPr>
            <w:tcW w:w="1246" w:type="dxa"/>
            <w:tcBorders>
              <w:right w:val="single" w:sz="4" w:space="0" w:color="auto"/>
            </w:tcBorders>
            <w:vAlign w:val="center"/>
          </w:tcPr>
          <w:p w:rsidR="00662254" w:rsidRPr="000E656D" w:rsidRDefault="00662254" w:rsidP="00662254">
            <w:pPr>
              <w:widowControl w:val="0"/>
              <w:autoSpaceDE w:val="0"/>
              <w:autoSpaceDN w:val="0"/>
              <w:jc w:val="center"/>
              <w:rPr>
                <w:sz w:val="24"/>
                <w:szCs w:val="24"/>
              </w:rPr>
            </w:pPr>
            <w:r w:rsidRPr="000E656D">
              <w:rPr>
                <w:sz w:val="24"/>
                <w:szCs w:val="24"/>
              </w:rPr>
              <w:t>4</w:t>
            </w:r>
          </w:p>
        </w:tc>
        <w:tc>
          <w:tcPr>
            <w:tcW w:w="1246" w:type="dxa"/>
            <w:tcBorders>
              <w:left w:val="single" w:sz="4" w:space="0" w:color="auto"/>
              <w:right w:val="single" w:sz="4" w:space="0" w:color="auto"/>
            </w:tcBorders>
            <w:vAlign w:val="center"/>
          </w:tcPr>
          <w:p w:rsidR="00662254" w:rsidRPr="000E656D" w:rsidRDefault="00662254" w:rsidP="00662254">
            <w:pPr>
              <w:widowControl w:val="0"/>
              <w:autoSpaceDE w:val="0"/>
              <w:autoSpaceDN w:val="0"/>
              <w:jc w:val="center"/>
              <w:rPr>
                <w:sz w:val="24"/>
                <w:szCs w:val="24"/>
              </w:rPr>
            </w:pPr>
            <w:r w:rsidRPr="000E656D">
              <w:rPr>
                <w:sz w:val="24"/>
                <w:szCs w:val="24"/>
              </w:rPr>
              <w:t>5</w:t>
            </w:r>
          </w:p>
        </w:tc>
        <w:tc>
          <w:tcPr>
            <w:tcW w:w="1246" w:type="dxa"/>
            <w:tcBorders>
              <w:left w:val="single" w:sz="4" w:space="0" w:color="auto"/>
              <w:right w:val="single" w:sz="4" w:space="0" w:color="auto"/>
            </w:tcBorders>
            <w:vAlign w:val="center"/>
          </w:tcPr>
          <w:p w:rsidR="00662254" w:rsidRPr="000E656D" w:rsidRDefault="00662254" w:rsidP="00662254">
            <w:pPr>
              <w:widowControl w:val="0"/>
              <w:autoSpaceDE w:val="0"/>
              <w:autoSpaceDN w:val="0"/>
              <w:jc w:val="center"/>
              <w:rPr>
                <w:sz w:val="24"/>
                <w:szCs w:val="24"/>
              </w:rPr>
            </w:pPr>
            <w:r w:rsidRPr="000E656D">
              <w:rPr>
                <w:sz w:val="24"/>
                <w:szCs w:val="24"/>
              </w:rPr>
              <w:t>6</w:t>
            </w:r>
          </w:p>
        </w:tc>
        <w:tc>
          <w:tcPr>
            <w:tcW w:w="1238" w:type="dxa"/>
            <w:vAlign w:val="center"/>
          </w:tcPr>
          <w:p w:rsidR="00662254" w:rsidRPr="000E656D" w:rsidRDefault="00662254" w:rsidP="00662254">
            <w:pPr>
              <w:widowControl w:val="0"/>
              <w:autoSpaceDE w:val="0"/>
              <w:autoSpaceDN w:val="0"/>
              <w:jc w:val="center"/>
              <w:rPr>
                <w:sz w:val="24"/>
                <w:szCs w:val="24"/>
              </w:rPr>
            </w:pPr>
            <w:r w:rsidRPr="000E656D">
              <w:rPr>
                <w:sz w:val="24"/>
                <w:szCs w:val="24"/>
              </w:rPr>
              <w:t>7</w:t>
            </w:r>
          </w:p>
        </w:tc>
      </w:tr>
      <w:tr w:rsidR="00662254" w:rsidRPr="000E656D" w:rsidTr="00662254">
        <w:tc>
          <w:tcPr>
            <w:tcW w:w="569" w:type="dxa"/>
            <w:tcBorders>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1</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Капитальные вложения (бюджет города)</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2954,0</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3787,9</w:t>
            </w:r>
          </w:p>
        </w:tc>
        <w:tc>
          <w:tcPr>
            <w:tcW w:w="1246" w:type="dxa"/>
            <w:tcBorders>
              <w:left w:val="single" w:sz="4" w:space="0" w:color="auto"/>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4752,2</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4568,3</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4484,6</w:t>
            </w:r>
          </w:p>
        </w:tc>
      </w:tr>
      <w:tr w:rsidR="00662254" w:rsidRPr="000E656D" w:rsidTr="00662254">
        <w:tc>
          <w:tcPr>
            <w:tcW w:w="569" w:type="dxa"/>
            <w:tcBorders>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1.1</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Жилищное строительство</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421,9</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434,9</w:t>
            </w:r>
          </w:p>
        </w:tc>
        <w:tc>
          <w:tcPr>
            <w:tcW w:w="1246" w:type="dxa"/>
            <w:tcBorders>
              <w:left w:val="single" w:sz="4" w:space="0" w:color="auto"/>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646,0</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632,0</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632,0</w:t>
            </w:r>
          </w:p>
        </w:tc>
      </w:tr>
      <w:tr w:rsidR="00662254" w:rsidRPr="000E656D" w:rsidTr="00662254">
        <w:tc>
          <w:tcPr>
            <w:tcW w:w="569" w:type="dxa"/>
            <w:tcBorders>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1.2</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Строительство объектов образования</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186,8</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1178,9</w:t>
            </w:r>
          </w:p>
        </w:tc>
        <w:tc>
          <w:tcPr>
            <w:tcW w:w="1246" w:type="dxa"/>
            <w:tcBorders>
              <w:left w:val="single" w:sz="4" w:space="0" w:color="auto"/>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1831,2</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1586,3</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1825,1</w:t>
            </w:r>
          </w:p>
        </w:tc>
      </w:tr>
      <w:tr w:rsidR="00662254" w:rsidRPr="000E656D" w:rsidTr="00662254">
        <w:tc>
          <w:tcPr>
            <w:tcW w:w="569" w:type="dxa"/>
            <w:tcBorders>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1.3</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Строительство объектов здравоохранения</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129,4</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264,1</w:t>
            </w:r>
          </w:p>
        </w:tc>
        <w:tc>
          <w:tcPr>
            <w:tcW w:w="1246" w:type="dxa"/>
            <w:tcBorders>
              <w:left w:val="single" w:sz="4" w:space="0" w:color="auto"/>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w:t>
            </w:r>
          </w:p>
        </w:tc>
      </w:tr>
      <w:tr w:rsidR="00662254" w:rsidRPr="000E656D" w:rsidTr="00662254">
        <w:tc>
          <w:tcPr>
            <w:tcW w:w="569" w:type="dxa"/>
            <w:tcBorders>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1.4</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Строительство объектов культуры</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19,5</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27,5</w:t>
            </w:r>
          </w:p>
        </w:tc>
        <w:tc>
          <w:tcPr>
            <w:tcW w:w="1246" w:type="dxa"/>
            <w:tcBorders>
              <w:left w:val="single" w:sz="4" w:space="0" w:color="auto"/>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80,3</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339,7</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100,0</w:t>
            </w:r>
          </w:p>
        </w:tc>
      </w:tr>
      <w:tr w:rsidR="00662254" w:rsidRPr="000E656D" w:rsidTr="00662254">
        <w:tc>
          <w:tcPr>
            <w:tcW w:w="569" w:type="dxa"/>
            <w:tcBorders>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1.5</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Строительство объектов физической культуры и спо</w:t>
            </w:r>
            <w:r w:rsidRPr="000E656D">
              <w:rPr>
                <w:sz w:val="24"/>
                <w:szCs w:val="24"/>
              </w:rPr>
              <w:t>р</w:t>
            </w:r>
            <w:r w:rsidRPr="000E656D">
              <w:rPr>
                <w:sz w:val="24"/>
                <w:szCs w:val="24"/>
              </w:rPr>
              <w:t>та</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501,3</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180,2</w:t>
            </w:r>
          </w:p>
        </w:tc>
        <w:tc>
          <w:tcPr>
            <w:tcW w:w="1246" w:type="dxa"/>
            <w:tcBorders>
              <w:left w:val="single" w:sz="4" w:space="0" w:color="auto"/>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9,2</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12,0</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3,0</w:t>
            </w:r>
          </w:p>
        </w:tc>
      </w:tr>
      <w:tr w:rsidR="00662254" w:rsidRPr="000E656D" w:rsidTr="00662254">
        <w:tc>
          <w:tcPr>
            <w:tcW w:w="569" w:type="dxa"/>
            <w:tcBorders>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1.6</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Строительство дорог и объе</w:t>
            </w:r>
            <w:r w:rsidRPr="000E656D">
              <w:rPr>
                <w:sz w:val="24"/>
                <w:szCs w:val="24"/>
              </w:rPr>
              <w:t>к</w:t>
            </w:r>
            <w:r w:rsidRPr="000E656D">
              <w:rPr>
                <w:sz w:val="24"/>
                <w:szCs w:val="24"/>
              </w:rPr>
              <w:t>тов транспортной инфраструктуры</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1288,6</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1273,1</w:t>
            </w:r>
          </w:p>
        </w:tc>
        <w:tc>
          <w:tcPr>
            <w:tcW w:w="1246" w:type="dxa"/>
            <w:tcBorders>
              <w:left w:val="single" w:sz="4" w:space="0" w:color="auto"/>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1708,9</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1740,9</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1680,9</w:t>
            </w:r>
          </w:p>
        </w:tc>
      </w:tr>
      <w:tr w:rsidR="00662254" w:rsidRPr="000E656D" w:rsidTr="00662254">
        <w:tc>
          <w:tcPr>
            <w:tcW w:w="569" w:type="dxa"/>
            <w:tcBorders>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1.7</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Коммунальное строительство</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361,3</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333,4</w:t>
            </w:r>
          </w:p>
        </w:tc>
        <w:tc>
          <w:tcPr>
            <w:tcW w:w="1246" w:type="dxa"/>
            <w:tcBorders>
              <w:left w:val="single" w:sz="4" w:space="0" w:color="auto"/>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191,8</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240,1</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226,3</w:t>
            </w:r>
          </w:p>
        </w:tc>
      </w:tr>
      <w:tr w:rsidR="00662254" w:rsidRPr="000E656D" w:rsidTr="00662254">
        <w:tc>
          <w:tcPr>
            <w:tcW w:w="569" w:type="dxa"/>
            <w:tcBorders>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1.8</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Строительство объектов молодежной политики</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4,7</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28,4</w:t>
            </w:r>
          </w:p>
        </w:tc>
        <w:tc>
          <w:tcPr>
            <w:tcW w:w="1246" w:type="dxa"/>
            <w:tcBorders>
              <w:left w:val="single" w:sz="4" w:space="0" w:color="auto"/>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88,6</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2,3</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2,3</w:t>
            </w:r>
          </w:p>
        </w:tc>
      </w:tr>
      <w:tr w:rsidR="00662254" w:rsidRPr="000E656D" w:rsidTr="00662254">
        <w:tc>
          <w:tcPr>
            <w:tcW w:w="569" w:type="dxa"/>
            <w:tcBorders>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1.9</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Строительство объектов социальной политики</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9,4</w:t>
            </w:r>
          </w:p>
        </w:tc>
        <w:tc>
          <w:tcPr>
            <w:tcW w:w="1246" w:type="dxa"/>
            <w:tcBorders>
              <w:left w:val="single" w:sz="4" w:space="0" w:color="auto"/>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79,5</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w:t>
            </w:r>
          </w:p>
        </w:tc>
      </w:tr>
      <w:tr w:rsidR="00662254" w:rsidRPr="000E656D" w:rsidTr="00662254">
        <w:tc>
          <w:tcPr>
            <w:tcW w:w="569" w:type="dxa"/>
            <w:tcBorders>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1.10</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Строительство объектов благоустройства</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10,3</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8,8</w:t>
            </w:r>
          </w:p>
        </w:tc>
        <w:tc>
          <w:tcPr>
            <w:tcW w:w="1246" w:type="dxa"/>
            <w:tcBorders>
              <w:left w:val="single" w:sz="4" w:space="0" w:color="auto"/>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2,0</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w:t>
            </w:r>
          </w:p>
        </w:tc>
      </w:tr>
      <w:tr w:rsidR="00662254" w:rsidRPr="000E656D" w:rsidTr="00662254">
        <w:tc>
          <w:tcPr>
            <w:tcW w:w="569" w:type="dxa"/>
            <w:tcBorders>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1.11</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Прочие</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30,2</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49,2</w:t>
            </w:r>
          </w:p>
        </w:tc>
        <w:tc>
          <w:tcPr>
            <w:tcW w:w="1246" w:type="dxa"/>
            <w:tcBorders>
              <w:left w:val="single" w:sz="4" w:space="0" w:color="auto"/>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114,7</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15,0</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15,0</w:t>
            </w:r>
          </w:p>
        </w:tc>
      </w:tr>
      <w:tr w:rsidR="00662254" w:rsidRPr="000E656D" w:rsidTr="00662254">
        <w:tc>
          <w:tcPr>
            <w:tcW w:w="569" w:type="dxa"/>
            <w:tcBorders>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2</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Капитальный и текущий ремонт</w:t>
            </w:r>
          </w:p>
        </w:tc>
        <w:tc>
          <w:tcPr>
            <w:tcW w:w="1248" w:type="dxa"/>
          </w:tcPr>
          <w:p w:rsidR="00662254" w:rsidRPr="000E656D" w:rsidRDefault="00662254" w:rsidP="00662254">
            <w:pPr>
              <w:widowControl w:val="0"/>
              <w:autoSpaceDE w:val="0"/>
              <w:autoSpaceDN w:val="0"/>
              <w:jc w:val="right"/>
              <w:rPr>
                <w:sz w:val="24"/>
                <w:szCs w:val="24"/>
              </w:rPr>
            </w:pP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p>
        </w:tc>
        <w:tc>
          <w:tcPr>
            <w:tcW w:w="1238" w:type="dxa"/>
          </w:tcPr>
          <w:p w:rsidR="00662254" w:rsidRPr="000E656D" w:rsidRDefault="00662254" w:rsidP="00662254">
            <w:pPr>
              <w:widowControl w:val="0"/>
              <w:autoSpaceDE w:val="0"/>
              <w:autoSpaceDN w:val="0"/>
              <w:jc w:val="right"/>
              <w:rPr>
                <w:sz w:val="24"/>
                <w:szCs w:val="24"/>
              </w:rPr>
            </w:pPr>
          </w:p>
        </w:tc>
      </w:tr>
      <w:tr w:rsidR="00662254" w:rsidRPr="000E656D" w:rsidTr="00662254">
        <w:tc>
          <w:tcPr>
            <w:tcW w:w="569" w:type="dxa"/>
            <w:tcBorders>
              <w:bottom w:val="nil"/>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2.1</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Жилищного фонда</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551,2</w:t>
            </w:r>
          </w:p>
        </w:tc>
        <w:tc>
          <w:tcPr>
            <w:tcW w:w="1246" w:type="dxa"/>
            <w:tcBorders>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662,4</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603,4</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701,5</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950,0</w:t>
            </w:r>
          </w:p>
        </w:tc>
      </w:tr>
      <w:tr w:rsidR="00662254" w:rsidRPr="000E656D" w:rsidTr="00662254">
        <w:tc>
          <w:tcPr>
            <w:tcW w:w="569" w:type="dxa"/>
            <w:tcBorders>
              <w:top w:val="nil"/>
              <w:bottom w:val="nil"/>
              <w:right w:val="single" w:sz="4" w:space="0" w:color="auto"/>
            </w:tcBorders>
          </w:tcPr>
          <w:p w:rsidR="00662254" w:rsidRPr="000E656D" w:rsidRDefault="00662254" w:rsidP="00C74DA0">
            <w:pPr>
              <w:widowControl w:val="0"/>
              <w:autoSpaceDE w:val="0"/>
              <w:autoSpaceDN w:val="0"/>
              <w:jc w:val="center"/>
              <w:rPr>
                <w:sz w:val="24"/>
                <w:szCs w:val="24"/>
              </w:rPr>
            </w:pP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в том числе:</w:t>
            </w:r>
          </w:p>
        </w:tc>
        <w:tc>
          <w:tcPr>
            <w:tcW w:w="1248" w:type="dxa"/>
          </w:tcPr>
          <w:p w:rsidR="00662254" w:rsidRPr="000E656D" w:rsidRDefault="00662254" w:rsidP="00662254">
            <w:pPr>
              <w:widowControl w:val="0"/>
              <w:autoSpaceDE w:val="0"/>
              <w:autoSpaceDN w:val="0"/>
              <w:jc w:val="right"/>
              <w:rPr>
                <w:sz w:val="24"/>
                <w:szCs w:val="24"/>
              </w:rPr>
            </w:pPr>
          </w:p>
        </w:tc>
        <w:tc>
          <w:tcPr>
            <w:tcW w:w="1246" w:type="dxa"/>
            <w:tcBorders>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p>
        </w:tc>
        <w:tc>
          <w:tcPr>
            <w:tcW w:w="1238" w:type="dxa"/>
          </w:tcPr>
          <w:p w:rsidR="00662254" w:rsidRPr="000E656D" w:rsidRDefault="00662254" w:rsidP="00662254">
            <w:pPr>
              <w:widowControl w:val="0"/>
              <w:autoSpaceDE w:val="0"/>
              <w:autoSpaceDN w:val="0"/>
              <w:jc w:val="right"/>
              <w:rPr>
                <w:sz w:val="24"/>
                <w:szCs w:val="24"/>
              </w:rPr>
            </w:pPr>
          </w:p>
        </w:tc>
      </w:tr>
      <w:tr w:rsidR="00662254" w:rsidRPr="000E656D" w:rsidTr="00662254">
        <w:tc>
          <w:tcPr>
            <w:tcW w:w="569" w:type="dxa"/>
            <w:tcBorders>
              <w:top w:val="nil"/>
              <w:bottom w:val="nil"/>
              <w:right w:val="single" w:sz="4" w:space="0" w:color="auto"/>
            </w:tcBorders>
          </w:tcPr>
          <w:p w:rsidR="00662254" w:rsidRPr="000E656D" w:rsidRDefault="00662254" w:rsidP="00C74DA0">
            <w:pPr>
              <w:widowControl w:val="0"/>
              <w:autoSpaceDE w:val="0"/>
              <w:autoSpaceDN w:val="0"/>
              <w:jc w:val="center"/>
              <w:rPr>
                <w:sz w:val="24"/>
                <w:szCs w:val="24"/>
              </w:rPr>
            </w:pP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 xml:space="preserve">   бюджет города </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482,2</w:t>
            </w:r>
          </w:p>
        </w:tc>
        <w:tc>
          <w:tcPr>
            <w:tcW w:w="1246" w:type="dxa"/>
            <w:tcBorders>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503,0</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543,9</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642,0</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890,5</w:t>
            </w:r>
          </w:p>
        </w:tc>
      </w:tr>
      <w:tr w:rsidR="00662254" w:rsidRPr="000E656D" w:rsidTr="00662254">
        <w:tc>
          <w:tcPr>
            <w:tcW w:w="569" w:type="dxa"/>
            <w:tcBorders>
              <w:top w:val="nil"/>
              <w:bottom w:val="nil"/>
              <w:right w:val="single" w:sz="4" w:space="0" w:color="auto"/>
            </w:tcBorders>
          </w:tcPr>
          <w:p w:rsidR="00662254" w:rsidRPr="000E656D" w:rsidRDefault="00662254" w:rsidP="00C74DA0">
            <w:pPr>
              <w:widowControl w:val="0"/>
              <w:autoSpaceDE w:val="0"/>
              <w:autoSpaceDN w:val="0"/>
              <w:jc w:val="center"/>
              <w:rPr>
                <w:sz w:val="24"/>
                <w:szCs w:val="24"/>
              </w:rPr>
            </w:pP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   областной бюджет</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9,1</w:t>
            </w:r>
          </w:p>
        </w:tc>
        <w:tc>
          <w:tcPr>
            <w:tcW w:w="1246" w:type="dxa"/>
            <w:tcBorders>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26,8</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9,1</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9,1</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9,1</w:t>
            </w:r>
          </w:p>
        </w:tc>
      </w:tr>
      <w:tr w:rsidR="00662254" w:rsidRPr="000E656D" w:rsidTr="00662254">
        <w:tc>
          <w:tcPr>
            <w:tcW w:w="569" w:type="dxa"/>
            <w:tcBorders>
              <w:top w:val="nil"/>
              <w:right w:val="single" w:sz="4" w:space="0" w:color="auto"/>
            </w:tcBorders>
          </w:tcPr>
          <w:p w:rsidR="00662254" w:rsidRPr="000E656D" w:rsidRDefault="00662254" w:rsidP="00C74DA0">
            <w:pPr>
              <w:widowControl w:val="0"/>
              <w:autoSpaceDE w:val="0"/>
              <w:autoSpaceDN w:val="0"/>
              <w:jc w:val="center"/>
              <w:rPr>
                <w:sz w:val="24"/>
                <w:szCs w:val="24"/>
              </w:rPr>
            </w:pP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   государственная корпор</w:t>
            </w:r>
            <w:r w:rsidRPr="000E656D">
              <w:rPr>
                <w:sz w:val="24"/>
                <w:szCs w:val="24"/>
              </w:rPr>
              <w:t>а</w:t>
            </w:r>
            <w:r w:rsidRPr="000E656D">
              <w:rPr>
                <w:sz w:val="24"/>
                <w:szCs w:val="24"/>
              </w:rPr>
              <w:t xml:space="preserve">ция «Фонд содействия реформированию жилищно-коммунального хозяйства» </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59,9</w:t>
            </w:r>
          </w:p>
        </w:tc>
        <w:tc>
          <w:tcPr>
            <w:tcW w:w="1246" w:type="dxa"/>
            <w:tcBorders>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132,6</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50,4</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50,4</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50,4</w:t>
            </w:r>
          </w:p>
        </w:tc>
      </w:tr>
      <w:tr w:rsidR="00662254" w:rsidRPr="000E656D" w:rsidTr="00C74DA0">
        <w:tc>
          <w:tcPr>
            <w:tcW w:w="569" w:type="dxa"/>
            <w:tcBorders>
              <w:bottom w:val="nil"/>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2.2</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Объектов образования</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794,0</w:t>
            </w:r>
          </w:p>
        </w:tc>
        <w:tc>
          <w:tcPr>
            <w:tcW w:w="1246" w:type="dxa"/>
            <w:tcBorders>
              <w:right w:val="single" w:sz="4" w:space="0" w:color="auto"/>
            </w:tcBorders>
            <w:shd w:val="clear" w:color="auto" w:fill="auto"/>
          </w:tcPr>
          <w:p w:rsidR="00662254" w:rsidRPr="000E656D" w:rsidRDefault="008840AA" w:rsidP="00662254">
            <w:pPr>
              <w:widowControl w:val="0"/>
              <w:autoSpaceDE w:val="0"/>
              <w:autoSpaceDN w:val="0"/>
              <w:jc w:val="right"/>
              <w:rPr>
                <w:sz w:val="24"/>
                <w:szCs w:val="24"/>
              </w:rPr>
            </w:pPr>
            <w:r w:rsidRPr="000E656D">
              <w:rPr>
                <w:sz w:val="24"/>
                <w:szCs w:val="24"/>
              </w:rPr>
              <w:fldChar w:fldCharType="begin"/>
            </w:r>
            <w:r w:rsidR="00662254" w:rsidRPr="000E656D">
              <w:rPr>
                <w:sz w:val="24"/>
                <w:szCs w:val="24"/>
              </w:rPr>
              <w:instrText xml:space="preserve"> =SUM(ABOVE) </w:instrText>
            </w:r>
            <w:r w:rsidRPr="000E656D">
              <w:rPr>
                <w:sz w:val="24"/>
                <w:szCs w:val="24"/>
              </w:rPr>
              <w:fldChar w:fldCharType="separate"/>
            </w:r>
            <w:r w:rsidR="00662254" w:rsidRPr="000E656D">
              <w:rPr>
                <w:sz w:val="24"/>
                <w:szCs w:val="24"/>
              </w:rPr>
              <w:t>1018</w:t>
            </w:r>
            <w:r w:rsidRPr="000E656D">
              <w:rPr>
                <w:sz w:val="24"/>
                <w:szCs w:val="24"/>
              </w:rPr>
              <w:fldChar w:fldCharType="end"/>
            </w:r>
            <w:r w:rsidR="00662254" w:rsidRPr="000E656D">
              <w:rPr>
                <w:sz w:val="24"/>
                <w:szCs w:val="24"/>
              </w:rPr>
              <w:t>,0</w:t>
            </w:r>
          </w:p>
        </w:tc>
        <w:tc>
          <w:tcPr>
            <w:tcW w:w="1246" w:type="dxa"/>
            <w:tcBorders>
              <w:left w:val="single" w:sz="4" w:space="0" w:color="auto"/>
              <w:right w:val="single" w:sz="4" w:space="0" w:color="auto"/>
            </w:tcBorders>
            <w:shd w:val="clear" w:color="auto" w:fill="auto"/>
          </w:tcPr>
          <w:p w:rsidR="00662254" w:rsidRPr="000E656D" w:rsidRDefault="008840AA" w:rsidP="00662254">
            <w:pPr>
              <w:widowControl w:val="0"/>
              <w:autoSpaceDE w:val="0"/>
              <w:autoSpaceDN w:val="0"/>
              <w:jc w:val="right"/>
              <w:rPr>
                <w:sz w:val="24"/>
                <w:szCs w:val="24"/>
              </w:rPr>
            </w:pPr>
            <w:r w:rsidRPr="000E656D">
              <w:rPr>
                <w:sz w:val="24"/>
                <w:szCs w:val="24"/>
              </w:rPr>
              <w:fldChar w:fldCharType="begin"/>
            </w:r>
            <w:r w:rsidR="00662254" w:rsidRPr="000E656D">
              <w:rPr>
                <w:sz w:val="24"/>
                <w:szCs w:val="24"/>
              </w:rPr>
              <w:instrText xml:space="preserve"> =SUM(ABOVE) </w:instrText>
            </w:r>
            <w:r w:rsidRPr="000E656D">
              <w:rPr>
                <w:sz w:val="24"/>
                <w:szCs w:val="24"/>
              </w:rPr>
              <w:fldChar w:fldCharType="separate"/>
            </w:r>
            <w:r w:rsidR="00662254" w:rsidRPr="000E656D">
              <w:rPr>
                <w:sz w:val="24"/>
                <w:szCs w:val="24"/>
              </w:rPr>
              <w:t>545,3</w:t>
            </w:r>
            <w:r w:rsidRPr="000E656D">
              <w:rPr>
                <w:sz w:val="24"/>
                <w:szCs w:val="24"/>
              </w:rPr>
              <w:fldChar w:fldCharType="end"/>
            </w:r>
          </w:p>
        </w:tc>
        <w:tc>
          <w:tcPr>
            <w:tcW w:w="1246" w:type="dxa"/>
            <w:tcBorders>
              <w:left w:val="single" w:sz="4" w:space="0" w:color="auto"/>
              <w:right w:val="single" w:sz="4" w:space="0" w:color="auto"/>
            </w:tcBorders>
            <w:shd w:val="clear" w:color="auto" w:fill="auto"/>
          </w:tcPr>
          <w:p w:rsidR="00662254" w:rsidRPr="000E656D" w:rsidRDefault="008840AA" w:rsidP="00662254">
            <w:pPr>
              <w:widowControl w:val="0"/>
              <w:autoSpaceDE w:val="0"/>
              <w:autoSpaceDN w:val="0"/>
              <w:jc w:val="right"/>
              <w:rPr>
                <w:sz w:val="24"/>
                <w:szCs w:val="24"/>
              </w:rPr>
            </w:pPr>
            <w:r w:rsidRPr="000E656D">
              <w:rPr>
                <w:sz w:val="24"/>
                <w:szCs w:val="24"/>
              </w:rPr>
              <w:fldChar w:fldCharType="begin"/>
            </w:r>
            <w:r w:rsidR="00662254" w:rsidRPr="000E656D">
              <w:rPr>
                <w:sz w:val="24"/>
                <w:szCs w:val="24"/>
              </w:rPr>
              <w:instrText xml:space="preserve"> =SUM(ABOVE) </w:instrText>
            </w:r>
            <w:r w:rsidRPr="000E656D">
              <w:rPr>
                <w:sz w:val="24"/>
                <w:szCs w:val="24"/>
              </w:rPr>
              <w:fldChar w:fldCharType="separate"/>
            </w:r>
            <w:r w:rsidR="00662254" w:rsidRPr="000E656D">
              <w:rPr>
                <w:sz w:val="24"/>
                <w:szCs w:val="24"/>
              </w:rPr>
              <w:t>799,1</w:t>
            </w:r>
            <w:r w:rsidRPr="000E656D">
              <w:rPr>
                <w:sz w:val="24"/>
                <w:szCs w:val="24"/>
              </w:rPr>
              <w:fldChar w:fldCharType="end"/>
            </w:r>
          </w:p>
        </w:tc>
        <w:tc>
          <w:tcPr>
            <w:tcW w:w="1238" w:type="dxa"/>
            <w:shd w:val="clear" w:color="auto" w:fill="auto"/>
          </w:tcPr>
          <w:p w:rsidR="00662254" w:rsidRPr="000E656D" w:rsidRDefault="008840AA" w:rsidP="00662254">
            <w:pPr>
              <w:widowControl w:val="0"/>
              <w:autoSpaceDE w:val="0"/>
              <w:autoSpaceDN w:val="0"/>
              <w:jc w:val="right"/>
              <w:rPr>
                <w:sz w:val="24"/>
                <w:szCs w:val="24"/>
              </w:rPr>
            </w:pPr>
            <w:r w:rsidRPr="000E656D">
              <w:rPr>
                <w:sz w:val="24"/>
                <w:szCs w:val="24"/>
              </w:rPr>
              <w:fldChar w:fldCharType="begin"/>
            </w:r>
            <w:r w:rsidR="00662254" w:rsidRPr="000E656D">
              <w:rPr>
                <w:sz w:val="24"/>
                <w:szCs w:val="24"/>
              </w:rPr>
              <w:instrText xml:space="preserve"> =SUM(ABOVE) </w:instrText>
            </w:r>
            <w:r w:rsidRPr="000E656D">
              <w:rPr>
                <w:sz w:val="24"/>
                <w:szCs w:val="24"/>
              </w:rPr>
              <w:fldChar w:fldCharType="separate"/>
            </w:r>
            <w:r w:rsidR="00662254" w:rsidRPr="000E656D">
              <w:rPr>
                <w:sz w:val="24"/>
                <w:szCs w:val="24"/>
              </w:rPr>
              <w:t>879,9</w:t>
            </w:r>
            <w:r w:rsidRPr="000E656D">
              <w:rPr>
                <w:sz w:val="24"/>
                <w:szCs w:val="24"/>
              </w:rPr>
              <w:fldChar w:fldCharType="end"/>
            </w:r>
          </w:p>
        </w:tc>
      </w:tr>
      <w:tr w:rsidR="00662254" w:rsidRPr="000E656D" w:rsidTr="00C74DA0">
        <w:tc>
          <w:tcPr>
            <w:tcW w:w="569" w:type="dxa"/>
            <w:tcBorders>
              <w:top w:val="nil"/>
              <w:bottom w:val="single" w:sz="4" w:space="0" w:color="auto"/>
              <w:right w:val="single" w:sz="4" w:space="0" w:color="auto"/>
            </w:tcBorders>
          </w:tcPr>
          <w:p w:rsidR="00662254" w:rsidRPr="000E656D" w:rsidRDefault="00662254" w:rsidP="00C74DA0">
            <w:pPr>
              <w:widowControl w:val="0"/>
              <w:autoSpaceDE w:val="0"/>
              <w:autoSpaceDN w:val="0"/>
              <w:jc w:val="center"/>
              <w:rPr>
                <w:sz w:val="24"/>
                <w:szCs w:val="24"/>
              </w:rPr>
            </w:pP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в том числе:</w:t>
            </w:r>
          </w:p>
        </w:tc>
        <w:tc>
          <w:tcPr>
            <w:tcW w:w="1248" w:type="dxa"/>
          </w:tcPr>
          <w:p w:rsidR="00662254" w:rsidRPr="000E656D" w:rsidRDefault="00662254" w:rsidP="00662254">
            <w:pPr>
              <w:widowControl w:val="0"/>
              <w:autoSpaceDE w:val="0"/>
              <w:autoSpaceDN w:val="0"/>
              <w:jc w:val="right"/>
              <w:rPr>
                <w:sz w:val="24"/>
                <w:szCs w:val="24"/>
              </w:rPr>
            </w:pP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p>
        </w:tc>
        <w:tc>
          <w:tcPr>
            <w:tcW w:w="1238" w:type="dxa"/>
          </w:tcPr>
          <w:p w:rsidR="00662254" w:rsidRPr="000E656D" w:rsidRDefault="00662254" w:rsidP="00662254">
            <w:pPr>
              <w:widowControl w:val="0"/>
              <w:autoSpaceDE w:val="0"/>
              <w:autoSpaceDN w:val="0"/>
              <w:jc w:val="right"/>
              <w:rPr>
                <w:sz w:val="24"/>
                <w:szCs w:val="24"/>
              </w:rPr>
            </w:pPr>
          </w:p>
        </w:tc>
      </w:tr>
      <w:tr w:rsidR="00662254" w:rsidRPr="000E656D" w:rsidTr="00C74DA0">
        <w:tc>
          <w:tcPr>
            <w:tcW w:w="569" w:type="dxa"/>
            <w:tcBorders>
              <w:top w:val="single" w:sz="4" w:space="0" w:color="auto"/>
              <w:bottom w:val="nil"/>
              <w:right w:val="single" w:sz="4" w:space="0" w:color="auto"/>
            </w:tcBorders>
          </w:tcPr>
          <w:p w:rsidR="00662254" w:rsidRPr="000E656D" w:rsidRDefault="00662254" w:rsidP="00C74DA0">
            <w:pPr>
              <w:widowControl w:val="0"/>
              <w:autoSpaceDE w:val="0"/>
              <w:autoSpaceDN w:val="0"/>
              <w:jc w:val="center"/>
              <w:rPr>
                <w:sz w:val="24"/>
                <w:szCs w:val="24"/>
              </w:rPr>
            </w:pP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   бюджет города</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794,0</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657,4</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339,9</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559,4</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656,2</w:t>
            </w:r>
          </w:p>
        </w:tc>
      </w:tr>
      <w:tr w:rsidR="00662254" w:rsidRPr="000E656D" w:rsidTr="00662254">
        <w:tc>
          <w:tcPr>
            <w:tcW w:w="569" w:type="dxa"/>
            <w:tcBorders>
              <w:top w:val="nil"/>
              <w:bottom w:val="nil"/>
              <w:right w:val="single" w:sz="4" w:space="0" w:color="auto"/>
            </w:tcBorders>
          </w:tcPr>
          <w:p w:rsidR="00662254" w:rsidRPr="000E656D" w:rsidRDefault="00662254" w:rsidP="00C74DA0">
            <w:pPr>
              <w:widowControl w:val="0"/>
              <w:autoSpaceDE w:val="0"/>
              <w:autoSpaceDN w:val="0"/>
              <w:jc w:val="center"/>
              <w:rPr>
                <w:sz w:val="24"/>
                <w:szCs w:val="24"/>
              </w:rPr>
            </w:pP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   областной бюджет</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w:t>
            </w:r>
          </w:p>
        </w:tc>
        <w:tc>
          <w:tcPr>
            <w:tcW w:w="1246" w:type="dxa"/>
            <w:tcBorders>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241,8</w:t>
            </w:r>
          </w:p>
        </w:tc>
        <w:tc>
          <w:tcPr>
            <w:tcW w:w="1246" w:type="dxa"/>
            <w:tcBorders>
              <w:left w:val="single" w:sz="4" w:space="0" w:color="auto"/>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108,5</w:t>
            </w:r>
          </w:p>
        </w:tc>
        <w:tc>
          <w:tcPr>
            <w:tcW w:w="1246" w:type="dxa"/>
            <w:tcBorders>
              <w:left w:val="single" w:sz="4" w:space="0" w:color="auto"/>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142,8</w:t>
            </w:r>
          </w:p>
        </w:tc>
        <w:tc>
          <w:tcPr>
            <w:tcW w:w="1238" w:type="dxa"/>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126,8</w:t>
            </w:r>
          </w:p>
        </w:tc>
      </w:tr>
      <w:tr w:rsidR="00662254" w:rsidRPr="000E656D" w:rsidTr="00662254">
        <w:tc>
          <w:tcPr>
            <w:tcW w:w="569" w:type="dxa"/>
            <w:tcBorders>
              <w:top w:val="nil"/>
              <w:bottom w:val="nil"/>
              <w:right w:val="single" w:sz="4" w:space="0" w:color="auto"/>
            </w:tcBorders>
          </w:tcPr>
          <w:p w:rsidR="00662254" w:rsidRPr="000E656D" w:rsidRDefault="00662254" w:rsidP="00C74DA0">
            <w:pPr>
              <w:widowControl w:val="0"/>
              <w:autoSpaceDE w:val="0"/>
              <w:autoSpaceDN w:val="0"/>
              <w:jc w:val="center"/>
              <w:rPr>
                <w:sz w:val="24"/>
                <w:szCs w:val="24"/>
              </w:rPr>
            </w:pP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   федеральный бюджет</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w:t>
            </w:r>
          </w:p>
        </w:tc>
        <w:tc>
          <w:tcPr>
            <w:tcW w:w="1246" w:type="dxa"/>
            <w:tcBorders>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118,6</w:t>
            </w:r>
          </w:p>
        </w:tc>
        <w:tc>
          <w:tcPr>
            <w:tcW w:w="1246" w:type="dxa"/>
            <w:tcBorders>
              <w:left w:val="single" w:sz="4" w:space="0" w:color="auto"/>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96,9</w:t>
            </w:r>
          </w:p>
        </w:tc>
        <w:tc>
          <w:tcPr>
            <w:tcW w:w="1246" w:type="dxa"/>
            <w:tcBorders>
              <w:left w:val="single" w:sz="4" w:space="0" w:color="auto"/>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96,9</w:t>
            </w:r>
          </w:p>
        </w:tc>
        <w:tc>
          <w:tcPr>
            <w:tcW w:w="1238" w:type="dxa"/>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96,9</w:t>
            </w:r>
          </w:p>
        </w:tc>
      </w:tr>
      <w:tr w:rsidR="00662254" w:rsidRPr="000E656D" w:rsidTr="00662254">
        <w:tc>
          <w:tcPr>
            <w:tcW w:w="569" w:type="dxa"/>
            <w:tcBorders>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2.3</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Объектов культуры (бюджет города)</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17,2</w:t>
            </w:r>
          </w:p>
        </w:tc>
        <w:tc>
          <w:tcPr>
            <w:tcW w:w="1246" w:type="dxa"/>
            <w:tcBorders>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28,0</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26,0</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26,0</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26,0</w:t>
            </w:r>
          </w:p>
        </w:tc>
      </w:tr>
      <w:tr w:rsidR="00662254" w:rsidRPr="000E656D" w:rsidTr="00662254">
        <w:tc>
          <w:tcPr>
            <w:tcW w:w="569" w:type="dxa"/>
            <w:tcBorders>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2.4</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Объектов физической культ</w:t>
            </w:r>
            <w:r w:rsidRPr="000E656D">
              <w:rPr>
                <w:sz w:val="24"/>
                <w:szCs w:val="24"/>
              </w:rPr>
              <w:t>у</w:t>
            </w:r>
            <w:r w:rsidRPr="000E656D">
              <w:rPr>
                <w:sz w:val="24"/>
                <w:szCs w:val="24"/>
              </w:rPr>
              <w:t>ры и спорта (бюджет города)</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23,0</w:t>
            </w:r>
          </w:p>
        </w:tc>
        <w:tc>
          <w:tcPr>
            <w:tcW w:w="1246" w:type="dxa"/>
            <w:tcBorders>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46,5</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34,0</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20,0</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20,0</w:t>
            </w:r>
          </w:p>
        </w:tc>
      </w:tr>
      <w:tr w:rsidR="00662254" w:rsidRPr="000E656D" w:rsidTr="00662254">
        <w:tc>
          <w:tcPr>
            <w:tcW w:w="569" w:type="dxa"/>
            <w:tcBorders>
              <w:bottom w:val="single" w:sz="4" w:space="0" w:color="auto"/>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2.5</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Объектов социальной пол</w:t>
            </w:r>
            <w:r w:rsidRPr="000E656D">
              <w:rPr>
                <w:sz w:val="24"/>
                <w:szCs w:val="24"/>
              </w:rPr>
              <w:t>и</w:t>
            </w:r>
            <w:r w:rsidRPr="000E656D">
              <w:rPr>
                <w:sz w:val="24"/>
                <w:szCs w:val="24"/>
              </w:rPr>
              <w:t>тики (бюджет города)</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9,7</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39,5</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30,0</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28,0</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28,0</w:t>
            </w:r>
          </w:p>
        </w:tc>
      </w:tr>
      <w:tr w:rsidR="00662254" w:rsidRPr="000E656D" w:rsidTr="00662254">
        <w:tc>
          <w:tcPr>
            <w:tcW w:w="569" w:type="dxa"/>
            <w:tcBorders>
              <w:top w:val="single" w:sz="4" w:space="0" w:color="auto"/>
              <w:bottom w:val="single" w:sz="4" w:space="0" w:color="auto"/>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2.6</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Объектов молодежной пол</w:t>
            </w:r>
            <w:r w:rsidRPr="000E656D">
              <w:rPr>
                <w:sz w:val="24"/>
                <w:szCs w:val="24"/>
              </w:rPr>
              <w:t>и</w:t>
            </w:r>
            <w:r w:rsidRPr="000E656D">
              <w:rPr>
                <w:sz w:val="24"/>
                <w:szCs w:val="24"/>
              </w:rPr>
              <w:t>тики (бюджет города)</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24,2</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42,9</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115,4</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43,7</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w:t>
            </w:r>
          </w:p>
        </w:tc>
      </w:tr>
      <w:tr w:rsidR="00662254" w:rsidRPr="000E656D" w:rsidTr="00662254">
        <w:tc>
          <w:tcPr>
            <w:tcW w:w="569" w:type="dxa"/>
            <w:tcBorders>
              <w:top w:val="single" w:sz="4" w:space="0" w:color="auto"/>
              <w:left w:val="single" w:sz="4" w:space="0" w:color="auto"/>
              <w:bottom w:val="nil"/>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2.7</w:t>
            </w:r>
          </w:p>
        </w:tc>
        <w:tc>
          <w:tcPr>
            <w:tcW w:w="3243" w:type="dxa"/>
            <w:tcBorders>
              <w:left w:val="single" w:sz="4" w:space="0" w:color="auto"/>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Дорог и объектов транспор</w:t>
            </w:r>
            <w:r w:rsidRPr="000E656D">
              <w:rPr>
                <w:sz w:val="24"/>
                <w:szCs w:val="24"/>
              </w:rPr>
              <w:t>т</w:t>
            </w:r>
            <w:r w:rsidRPr="000E656D">
              <w:rPr>
                <w:sz w:val="24"/>
                <w:szCs w:val="24"/>
              </w:rPr>
              <w:t>ной инфраструктуры</w:t>
            </w:r>
          </w:p>
        </w:tc>
        <w:tc>
          <w:tcPr>
            <w:tcW w:w="1248"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894,5</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514,6</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525,1</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646,7</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1166,7</w:t>
            </w:r>
          </w:p>
        </w:tc>
      </w:tr>
      <w:tr w:rsidR="00662254" w:rsidRPr="000E656D" w:rsidTr="00662254">
        <w:tc>
          <w:tcPr>
            <w:tcW w:w="569" w:type="dxa"/>
            <w:tcBorders>
              <w:top w:val="nil"/>
              <w:bottom w:val="nil"/>
              <w:right w:val="single" w:sz="4" w:space="0" w:color="auto"/>
            </w:tcBorders>
          </w:tcPr>
          <w:p w:rsidR="00662254" w:rsidRPr="000E656D" w:rsidRDefault="00662254" w:rsidP="00C74DA0">
            <w:pPr>
              <w:widowControl w:val="0"/>
              <w:autoSpaceDE w:val="0"/>
              <w:autoSpaceDN w:val="0"/>
              <w:jc w:val="center"/>
              <w:rPr>
                <w:sz w:val="24"/>
                <w:szCs w:val="24"/>
              </w:rPr>
            </w:pP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в том числе:</w:t>
            </w:r>
          </w:p>
        </w:tc>
        <w:tc>
          <w:tcPr>
            <w:tcW w:w="1248" w:type="dxa"/>
          </w:tcPr>
          <w:p w:rsidR="00662254" w:rsidRPr="000E656D" w:rsidRDefault="00662254" w:rsidP="00662254">
            <w:pPr>
              <w:widowControl w:val="0"/>
              <w:autoSpaceDE w:val="0"/>
              <w:autoSpaceDN w:val="0"/>
              <w:jc w:val="right"/>
              <w:rPr>
                <w:sz w:val="24"/>
                <w:szCs w:val="24"/>
              </w:rPr>
            </w:pP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p>
        </w:tc>
        <w:tc>
          <w:tcPr>
            <w:tcW w:w="1238" w:type="dxa"/>
          </w:tcPr>
          <w:p w:rsidR="00662254" w:rsidRPr="000E656D" w:rsidRDefault="00662254" w:rsidP="00662254">
            <w:pPr>
              <w:widowControl w:val="0"/>
              <w:autoSpaceDE w:val="0"/>
              <w:autoSpaceDN w:val="0"/>
              <w:jc w:val="right"/>
              <w:rPr>
                <w:sz w:val="24"/>
                <w:szCs w:val="24"/>
              </w:rPr>
            </w:pPr>
          </w:p>
        </w:tc>
      </w:tr>
      <w:tr w:rsidR="00662254" w:rsidRPr="000E656D" w:rsidTr="00662254">
        <w:tc>
          <w:tcPr>
            <w:tcW w:w="569" w:type="dxa"/>
            <w:tcBorders>
              <w:top w:val="nil"/>
              <w:bottom w:val="nil"/>
              <w:right w:val="single" w:sz="4" w:space="0" w:color="auto"/>
            </w:tcBorders>
          </w:tcPr>
          <w:p w:rsidR="00662254" w:rsidRPr="000E656D" w:rsidRDefault="00662254" w:rsidP="00C74DA0">
            <w:pPr>
              <w:widowControl w:val="0"/>
              <w:autoSpaceDE w:val="0"/>
              <w:autoSpaceDN w:val="0"/>
              <w:jc w:val="center"/>
              <w:rPr>
                <w:sz w:val="24"/>
                <w:szCs w:val="24"/>
              </w:rPr>
            </w:pP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   бюджет города</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404,6</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431,6</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405,1</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506,7</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506,7</w:t>
            </w:r>
          </w:p>
        </w:tc>
      </w:tr>
      <w:tr w:rsidR="00662254" w:rsidRPr="000E656D" w:rsidTr="00662254">
        <w:tc>
          <w:tcPr>
            <w:tcW w:w="569" w:type="dxa"/>
            <w:tcBorders>
              <w:top w:val="nil"/>
              <w:bottom w:val="nil"/>
              <w:right w:val="single" w:sz="4" w:space="0" w:color="auto"/>
            </w:tcBorders>
          </w:tcPr>
          <w:p w:rsidR="00662254" w:rsidRPr="000E656D" w:rsidRDefault="00662254" w:rsidP="00C74DA0">
            <w:pPr>
              <w:widowControl w:val="0"/>
              <w:autoSpaceDE w:val="0"/>
              <w:autoSpaceDN w:val="0"/>
              <w:jc w:val="center"/>
              <w:rPr>
                <w:sz w:val="24"/>
                <w:szCs w:val="24"/>
              </w:rPr>
            </w:pP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   областной бюджет</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500,0</w:t>
            </w:r>
          </w:p>
        </w:tc>
      </w:tr>
      <w:tr w:rsidR="00662254" w:rsidRPr="000E656D" w:rsidTr="00662254">
        <w:tc>
          <w:tcPr>
            <w:tcW w:w="569" w:type="dxa"/>
            <w:tcBorders>
              <w:top w:val="nil"/>
              <w:bottom w:val="nil"/>
              <w:right w:val="single" w:sz="4" w:space="0" w:color="auto"/>
            </w:tcBorders>
          </w:tcPr>
          <w:p w:rsidR="00662254" w:rsidRPr="000E656D" w:rsidRDefault="00662254" w:rsidP="00C74DA0">
            <w:pPr>
              <w:widowControl w:val="0"/>
              <w:autoSpaceDE w:val="0"/>
              <w:autoSpaceDN w:val="0"/>
              <w:jc w:val="center"/>
              <w:rPr>
                <w:sz w:val="24"/>
                <w:szCs w:val="24"/>
              </w:rPr>
            </w:pP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   федеральный бюджет</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361,3</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w:t>
            </w:r>
          </w:p>
        </w:tc>
      </w:tr>
      <w:tr w:rsidR="00662254" w:rsidRPr="000E656D" w:rsidTr="00662254">
        <w:tc>
          <w:tcPr>
            <w:tcW w:w="569" w:type="dxa"/>
            <w:tcBorders>
              <w:top w:val="nil"/>
              <w:right w:val="single" w:sz="4" w:space="0" w:color="auto"/>
            </w:tcBorders>
          </w:tcPr>
          <w:p w:rsidR="00662254" w:rsidRPr="000E656D" w:rsidRDefault="00662254" w:rsidP="00C74DA0">
            <w:pPr>
              <w:widowControl w:val="0"/>
              <w:autoSpaceDE w:val="0"/>
              <w:autoSpaceDN w:val="0"/>
              <w:jc w:val="center"/>
              <w:rPr>
                <w:sz w:val="24"/>
                <w:szCs w:val="24"/>
              </w:rPr>
            </w:pP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   собственные средства МУП г. Новосибирска «Новосиби</w:t>
            </w:r>
            <w:r w:rsidRPr="000E656D">
              <w:rPr>
                <w:sz w:val="24"/>
                <w:szCs w:val="24"/>
              </w:rPr>
              <w:t>р</w:t>
            </w:r>
            <w:r w:rsidRPr="000E656D">
              <w:rPr>
                <w:sz w:val="24"/>
                <w:szCs w:val="24"/>
              </w:rPr>
              <w:t>ский метрополитен»</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128,6</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83,0</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120,0</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140,0</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160,0</w:t>
            </w:r>
          </w:p>
        </w:tc>
      </w:tr>
      <w:tr w:rsidR="00662254" w:rsidRPr="000E656D" w:rsidTr="00662254">
        <w:tc>
          <w:tcPr>
            <w:tcW w:w="569" w:type="dxa"/>
            <w:tcBorders>
              <w:top w:val="nil"/>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3</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Приобретение оборудования</w:t>
            </w:r>
          </w:p>
        </w:tc>
        <w:tc>
          <w:tcPr>
            <w:tcW w:w="1248" w:type="dxa"/>
          </w:tcPr>
          <w:p w:rsidR="00662254" w:rsidRPr="000E656D" w:rsidRDefault="00662254" w:rsidP="00662254">
            <w:pPr>
              <w:widowControl w:val="0"/>
              <w:autoSpaceDE w:val="0"/>
              <w:autoSpaceDN w:val="0"/>
              <w:jc w:val="right"/>
              <w:rPr>
                <w:sz w:val="24"/>
                <w:szCs w:val="24"/>
              </w:rPr>
            </w:pP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p>
        </w:tc>
        <w:tc>
          <w:tcPr>
            <w:tcW w:w="1238" w:type="dxa"/>
          </w:tcPr>
          <w:p w:rsidR="00662254" w:rsidRPr="000E656D" w:rsidRDefault="00662254" w:rsidP="00662254">
            <w:pPr>
              <w:widowControl w:val="0"/>
              <w:autoSpaceDE w:val="0"/>
              <w:autoSpaceDN w:val="0"/>
              <w:jc w:val="right"/>
              <w:rPr>
                <w:sz w:val="24"/>
                <w:szCs w:val="24"/>
              </w:rPr>
            </w:pPr>
          </w:p>
        </w:tc>
      </w:tr>
      <w:tr w:rsidR="00662254" w:rsidRPr="000E656D" w:rsidTr="00662254">
        <w:tc>
          <w:tcPr>
            <w:tcW w:w="569" w:type="dxa"/>
            <w:tcBorders>
              <w:bottom w:val="single" w:sz="4" w:space="0" w:color="auto"/>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3.1</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Образование (бюджет города)</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128,9</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280,9</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238,0</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312,2</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191,1</w:t>
            </w:r>
          </w:p>
        </w:tc>
      </w:tr>
      <w:tr w:rsidR="00662254" w:rsidRPr="000E656D" w:rsidTr="00662254">
        <w:tc>
          <w:tcPr>
            <w:tcW w:w="569" w:type="dxa"/>
            <w:tcBorders>
              <w:bottom w:val="single" w:sz="4" w:space="0" w:color="auto"/>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3.2</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Культура (бюджет города)</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4,9</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9,4</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6,2</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6,4</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6,6</w:t>
            </w:r>
          </w:p>
        </w:tc>
      </w:tr>
      <w:tr w:rsidR="00662254" w:rsidRPr="000E656D" w:rsidTr="00662254">
        <w:tc>
          <w:tcPr>
            <w:tcW w:w="569" w:type="dxa"/>
            <w:tcBorders>
              <w:bottom w:val="single" w:sz="4" w:space="0" w:color="auto"/>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3.3</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Физическая культура и спорт (бюджет города)</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165,0</w:t>
            </w:r>
          </w:p>
        </w:tc>
        <w:tc>
          <w:tcPr>
            <w:tcW w:w="1246" w:type="dxa"/>
            <w:tcBorders>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51,3</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59,5</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15,0</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15,0</w:t>
            </w:r>
          </w:p>
        </w:tc>
      </w:tr>
      <w:tr w:rsidR="00662254" w:rsidRPr="000E656D" w:rsidTr="00662254">
        <w:tc>
          <w:tcPr>
            <w:tcW w:w="569" w:type="dxa"/>
            <w:tcBorders>
              <w:bottom w:val="single" w:sz="4" w:space="0" w:color="auto"/>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3.4</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Социальная политика (бю</w:t>
            </w:r>
            <w:r w:rsidRPr="000E656D">
              <w:rPr>
                <w:sz w:val="24"/>
                <w:szCs w:val="24"/>
              </w:rPr>
              <w:t>д</w:t>
            </w:r>
            <w:r w:rsidRPr="000E656D">
              <w:rPr>
                <w:sz w:val="24"/>
                <w:szCs w:val="24"/>
              </w:rPr>
              <w:t>жет города)</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3,2</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2,7</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7,8</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4,1</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4,1</w:t>
            </w:r>
          </w:p>
        </w:tc>
      </w:tr>
      <w:tr w:rsidR="00662254" w:rsidRPr="000E656D" w:rsidTr="00662254">
        <w:tc>
          <w:tcPr>
            <w:tcW w:w="569" w:type="dxa"/>
            <w:tcBorders>
              <w:bottom w:val="single" w:sz="4" w:space="0" w:color="auto"/>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3.5</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Молодежная политика (бю</w:t>
            </w:r>
            <w:r w:rsidRPr="000E656D">
              <w:rPr>
                <w:sz w:val="24"/>
                <w:szCs w:val="24"/>
              </w:rPr>
              <w:t>д</w:t>
            </w:r>
            <w:r w:rsidRPr="000E656D">
              <w:rPr>
                <w:sz w:val="24"/>
                <w:szCs w:val="24"/>
              </w:rPr>
              <w:t>жет города)</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4,5</w:t>
            </w:r>
          </w:p>
        </w:tc>
        <w:tc>
          <w:tcPr>
            <w:tcW w:w="1246" w:type="dxa"/>
            <w:tcBorders>
              <w:right w:val="single" w:sz="4" w:space="0" w:color="auto"/>
            </w:tcBorders>
            <w:shd w:val="clear" w:color="auto" w:fill="auto"/>
          </w:tcPr>
          <w:p w:rsidR="00662254" w:rsidRPr="000E656D" w:rsidRDefault="00662254" w:rsidP="00662254">
            <w:pPr>
              <w:widowControl w:val="0"/>
              <w:autoSpaceDE w:val="0"/>
              <w:autoSpaceDN w:val="0"/>
              <w:jc w:val="right"/>
              <w:rPr>
                <w:sz w:val="24"/>
                <w:szCs w:val="24"/>
              </w:rPr>
            </w:pPr>
            <w:r w:rsidRPr="000E656D">
              <w:rPr>
                <w:sz w:val="24"/>
                <w:szCs w:val="24"/>
              </w:rPr>
              <w:t>6,6</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30,3</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27,1</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1,2</w:t>
            </w:r>
          </w:p>
        </w:tc>
      </w:tr>
      <w:tr w:rsidR="00662254" w:rsidRPr="000E656D" w:rsidTr="00662254">
        <w:tc>
          <w:tcPr>
            <w:tcW w:w="569" w:type="dxa"/>
            <w:tcBorders>
              <w:bottom w:val="nil"/>
              <w:right w:val="single" w:sz="4" w:space="0" w:color="auto"/>
            </w:tcBorders>
          </w:tcPr>
          <w:p w:rsidR="00662254" w:rsidRPr="000E656D" w:rsidRDefault="00662254" w:rsidP="00C74DA0">
            <w:pPr>
              <w:widowControl w:val="0"/>
              <w:autoSpaceDE w:val="0"/>
              <w:autoSpaceDN w:val="0"/>
              <w:jc w:val="center"/>
              <w:rPr>
                <w:sz w:val="24"/>
                <w:szCs w:val="24"/>
              </w:rPr>
            </w:pPr>
            <w:r w:rsidRPr="000E656D">
              <w:rPr>
                <w:sz w:val="24"/>
                <w:szCs w:val="24"/>
              </w:rPr>
              <w:t>3.6</w:t>
            </w: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Транспорт и дорожно-благоустроительный ко</w:t>
            </w:r>
            <w:r w:rsidRPr="000E656D">
              <w:rPr>
                <w:sz w:val="24"/>
                <w:szCs w:val="24"/>
              </w:rPr>
              <w:t>м</w:t>
            </w:r>
            <w:r w:rsidRPr="000E656D">
              <w:rPr>
                <w:sz w:val="24"/>
                <w:szCs w:val="24"/>
              </w:rPr>
              <w:t>плекс</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200,0</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71,0</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50,0</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150,0</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150,0</w:t>
            </w:r>
          </w:p>
        </w:tc>
      </w:tr>
      <w:tr w:rsidR="00662254" w:rsidRPr="000E656D" w:rsidTr="00662254">
        <w:tc>
          <w:tcPr>
            <w:tcW w:w="569" w:type="dxa"/>
            <w:tcBorders>
              <w:top w:val="nil"/>
              <w:bottom w:val="nil"/>
              <w:right w:val="single" w:sz="4" w:space="0" w:color="auto"/>
            </w:tcBorders>
          </w:tcPr>
          <w:p w:rsidR="00662254" w:rsidRPr="000E656D" w:rsidRDefault="00662254" w:rsidP="00C74DA0">
            <w:pPr>
              <w:widowControl w:val="0"/>
              <w:autoSpaceDE w:val="0"/>
              <w:autoSpaceDN w:val="0"/>
              <w:jc w:val="center"/>
              <w:rPr>
                <w:sz w:val="24"/>
                <w:szCs w:val="24"/>
              </w:rPr>
            </w:pP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в том числе:</w:t>
            </w:r>
          </w:p>
        </w:tc>
        <w:tc>
          <w:tcPr>
            <w:tcW w:w="1248" w:type="dxa"/>
          </w:tcPr>
          <w:p w:rsidR="00662254" w:rsidRPr="000E656D" w:rsidRDefault="00662254" w:rsidP="00662254">
            <w:pPr>
              <w:widowControl w:val="0"/>
              <w:autoSpaceDE w:val="0"/>
              <w:autoSpaceDN w:val="0"/>
              <w:jc w:val="right"/>
              <w:rPr>
                <w:sz w:val="24"/>
                <w:szCs w:val="24"/>
              </w:rPr>
            </w:pP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p>
        </w:tc>
        <w:tc>
          <w:tcPr>
            <w:tcW w:w="1238" w:type="dxa"/>
          </w:tcPr>
          <w:p w:rsidR="00662254" w:rsidRPr="000E656D" w:rsidRDefault="00662254" w:rsidP="00662254">
            <w:pPr>
              <w:widowControl w:val="0"/>
              <w:autoSpaceDE w:val="0"/>
              <w:autoSpaceDN w:val="0"/>
              <w:jc w:val="right"/>
              <w:rPr>
                <w:sz w:val="24"/>
                <w:szCs w:val="24"/>
              </w:rPr>
            </w:pPr>
          </w:p>
        </w:tc>
      </w:tr>
      <w:tr w:rsidR="00662254" w:rsidRPr="000E656D" w:rsidTr="00662254">
        <w:tc>
          <w:tcPr>
            <w:tcW w:w="569" w:type="dxa"/>
            <w:tcBorders>
              <w:top w:val="nil"/>
              <w:bottom w:val="nil"/>
              <w:right w:val="single" w:sz="4" w:space="0" w:color="auto"/>
            </w:tcBorders>
          </w:tcPr>
          <w:p w:rsidR="00662254" w:rsidRPr="000E656D" w:rsidRDefault="00662254" w:rsidP="00C74DA0">
            <w:pPr>
              <w:widowControl w:val="0"/>
              <w:autoSpaceDE w:val="0"/>
              <w:autoSpaceDN w:val="0"/>
              <w:jc w:val="center"/>
              <w:rPr>
                <w:sz w:val="24"/>
                <w:szCs w:val="24"/>
              </w:rPr>
            </w:pP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   бюджет города</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150,0</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31,0</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50,0</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50,0</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50,0</w:t>
            </w:r>
          </w:p>
        </w:tc>
      </w:tr>
      <w:tr w:rsidR="00662254" w:rsidRPr="000E656D" w:rsidTr="00662254">
        <w:tc>
          <w:tcPr>
            <w:tcW w:w="569" w:type="dxa"/>
            <w:tcBorders>
              <w:top w:val="nil"/>
              <w:bottom w:val="nil"/>
              <w:right w:val="single" w:sz="4" w:space="0" w:color="auto"/>
            </w:tcBorders>
          </w:tcPr>
          <w:p w:rsidR="00662254" w:rsidRPr="000E656D" w:rsidRDefault="00662254" w:rsidP="00C74DA0">
            <w:pPr>
              <w:widowControl w:val="0"/>
              <w:autoSpaceDE w:val="0"/>
              <w:autoSpaceDN w:val="0"/>
              <w:jc w:val="center"/>
              <w:rPr>
                <w:sz w:val="24"/>
                <w:szCs w:val="24"/>
              </w:rPr>
            </w:pP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   областной бюджет</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50,0</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40,0</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w:t>
            </w:r>
          </w:p>
        </w:tc>
      </w:tr>
      <w:tr w:rsidR="00662254" w:rsidRPr="000E656D" w:rsidTr="00662254">
        <w:tc>
          <w:tcPr>
            <w:tcW w:w="569" w:type="dxa"/>
            <w:tcBorders>
              <w:top w:val="nil"/>
              <w:bottom w:val="nil"/>
              <w:right w:val="single" w:sz="4" w:space="0" w:color="auto"/>
            </w:tcBorders>
          </w:tcPr>
          <w:p w:rsidR="00662254" w:rsidRPr="000E656D" w:rsidRDefault="00662254" w:rsidP="00C74DA0">
            <w:pPr>
              <w:widowControl w:val="0"/>
              <w:autoSpaceDE w:val="0"/>
              <w:autoSpaceDN w:val="0"/>
              <w:jc w:val="center"/>
              <w:rPr>
                <w:sz w:val="24"/>
                <w:szCs w:val="24"/>
              </w:rPr>
            </w:pP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   федеральный бюджет</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w:t>
            </w:r>
          </w:p>
        </w:tc>
      </w:tr>
      <w:tr w:rsidR="00662254" w:rsidRPr="000E656D" w:rsidTr="00662254">
        <w:tc>
          <w:tcPr>
            <w:tcW w:w="569" w:type="dxa"/>
            <w:tcBorders>
              <w:top w:val="nil"/>
              <w:right w:val="single" w:sz="4" w:space="0" w:color="auto"/>
            </w:tcBorders>
          </w:tcPr>
          <w:p w:rsidR="00662254" w:rsidRPr="000E656D" w:rsidRDefault="00662254" w:rsidP="00C74DA0">
            <w:pPr>
              <w:widowControl w:val="0"/>
              <w:autoSpaceDE w:val="0"/>
              <w:autoSpaceDN w:val="0"/>
              <w:jc w:val="center"/>
              <w:rPr>
                <w:sz w:val="24"/>
                <w:szCs w:val="24"/>
              </w:rPr>
            </w:pPr>
          </w:p>
        </w:tc>
        <w:tc>
          <w:tcPr>
            <w:tcW w:w="3243" w:type="dxa"/>
            <w:tcBorders>
              <w:right w:val="single" w:sz="4" w:space="0" w:color="auto"/>
            </w:tcBorders>
          </w:tcPr>
          <w:p w:rsidR="00662254" w:rsidRPr="000E656D" w:rsidRDefault="00662254" w:rsidP="00662254">
            <w:pPr>
              <w:widowControl w:val="0"/>
              <w:autoSpaceDE w:val="0"/>
              <w:autoSpaceDN w:val="0"/>
              <w:jc w:val="both"/>
              <w:rPr>
                <w:sz w:val="24"/>
                <w:szCs w:val="24"/>
              </w:rPr>
            </w:pPr>
            <w:r w:rsidRPr="000E656D">
              <w:rPr>
                <w:sz w:val="24"/>
                <w:szCs w:val="24"/>
              </w:rPr>
              <w:t>   собственные средства МУП г. Новосибирска «Новосиби</w:t>
            </w:r>
            <w:r w:rsidRPr="000E656D">
              <w:rPr>
                <w:sz w:val="24"/>
                <w:szCs w:val="24"/>
              </w:rPr>
              <w:t>р</w:t>
            </w:r>
            <w:r w:rsidRPr="000E656D">
              <w:rPr>
                <w:sz w:val="24"/>
                <w:szCs w:val="24"/>
              </w:rPr>
              <w:t>ский метрополитен»</w:t>
            </w:r>
          </w:p>
        </w:tc>
        <w:tc>
          <w:tcPr>
            <w:tcW w:w="1248" w:type="dxa"/>
          </w:tcPr>
          <w:p w:rsidR="00662254" w:rsidRPr="000E656D" w:rsidRDefault="00662254" w:rsidP="00662254">
            <w:pPr>
              <w:widowControl w:val="0"/>
              <w:autoSpaceDE w:val="0"/>
              <w:autoSpaceDN w:val="0"/>
              <w:jc w:val="right"/>
              <w:rPr>
                <w:sz w:val="24"/>
                <w:szCs w:val="24"/>
              </w:rPr>
            </w:pPr>
            <w:r w:rsidRPr="000E656D">
              <w:rPr>
                <w:sz w:val="24"/>
                <w:szCs w:val="24"/>
              </w:rPr>
              <w:t>-</w:t>
            </w:r>
          </w:p>
        </w:tc>
        <w:tc>
          <w:tcPr>
            <w:tcW w:w="1246" w:type="dxa"/>
            <w:tcBorders>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w:t>
            </w:r>
          </w:p>
        </w:tc>
        <w:tc>
          <w:tcPr>
            <w:tcW w:w="1246" w:type="dxa"/>
            <w:tcBorders>
              <w:left w:val="single" w:sz="4" w:space="0" w:color="auto"/>
              <w:right w:val="single" w:sz="4" w:space="0" w:color="auto"/>
            </w:tcBorders>
          </w:tcPr>
          <w:p w:rsidR="00662254" w:rsidRPr="000E656D" w:rsidRDefault="00662254" w:rsidP="00662254">
            <w:pPr>
              <w:widowControl w:val="0"/>
              <w:autoSpaceDE w:val="0"/>
              <w:autoSpaceDN w:val="0"/>
              <w:jc w:val="right"/>
              <w:rPr>
                <w:sz w:val="24"/>
                <w:szCs w:val="24"/>
              </w:rPr>
            </w:pPr>
            <w:r w:rsidRPr="000E656D">
              <w:rPr>
                <w:sz w:val="24"/>
                <w:szCs w:val="24"/>
              </w:rPr>
              <w:t>100,0</w:t>
            </w:r>
          </w:p>
        </w:tc>
        <w:tc>
          <w:tcPr>
            <w:tcW w:w="1238" w:type="dxa"/>
          </w:tcPr>
          <w:p w:rsidR="00662254" w:rsidRPr="000E656D" w:rsidRDefault="00662254" w:rsidP="00662254">
            <w:pPr>
              <w:widowControl w:val="0"/>
              <w:autoSpaceDE w:val="0"/>
              <w:autoSpaceDN w:val="0"/>
              <w:jc w:val="right"/>
              <w:rPr>
                <w:sz w:val="24"/>
                <w:szCs w:val="24"/>
              </w:rPr>
            </w:pPr>
            <w:r w:rsidRPr="000E656D">
              <w:rPr>
                <w:sz w:val="24"/>
                <w:szCs w:val="24"/>
              </w:rPr>
              <w:t>100,0</w:t>
            </w:r>
          </w:p>
        </w:tc>
      </w:tr>
    </w:tbl>
    <w:p w:rsidR="00A77BCD" w:rsidRPr="00056224" w:rsidRDefault="00A77BCD" w:rsidP="00662254">
      <w:pPr>
        <w:widowControl w:val="0"/>
        <w:autoSpaceDE w:val="0"/>
        <w:autoSpaceDN w:val="0"/>
        <w:jc w:val="both"/>
        <w:rPr>
          <w:sz w:val="28"/>
          <w:szCs w:val="28"/>
        </w:rPr>
      </w:pPr>
    </w:p>
    <w:p w:rsidR="00946FFC" w:rsidRPr="00056224" w:rsidRDefault="00946FFC" w:rsidP="00770335">
      <w:pPr>
        <w:widowControl w:val="0"/>
        <w:autoSpaceDE w:val="0"/>
        <w:autoSpaceDN w:val="0"/>
        <w:jc w:val="center"/>
        <w:rPr>
          <w:sz w:val="28"/>
          <w:szCs w:val="28"/>
        </w:rPr>
      </w:pPr>
    </w:p>
    <w:p w:rsidR="00946FFC" w:rsidRPr="00056224" w:rsidRDefault="00946FFC" w:rsidP="00770335">
      <w:pPr>
        <w:widowControl w:val="0"/>
        <w:autoSpaceDE w:val="0"/>
        <w:autoSpaceDN w:val="0"/>
        <w:jc w:val="center"/>
        <w:rPr>
          <w:sz w:val="28"/>
          <w:szCs w:val="28"/>
        </w:rPr>
      </w:pPr>
    </w:p>
    <w:p w:rsidR="00946FFC" w:rsidRPr="00056224" w:rsidRDefault="00946FFC" w:rsidP="00770335">
      <w:pPr>
        <w:widowControl w:val="0"/>
        <w:autoSpaceDE w:val="0"/>
        <w:autoSpaceDN w:val="0"/>
        <w:jc w:val="center"/>
        <w:rPr>
          <w:sz w:val="28"/>
          <w:szCs w:val="28"/>
        </w:rPr>
      </w:pPr>
    </w:p>
    <w:p w:rsidR="00946FFC" w:rsidRPr="00056224" w:rsidRDefault="00946FFC" w:rsidP="00770335">
      <w:pPr>
        <w:widowControl w:val="0"/>
        <w:autoSpaceDE w:val="0"/>
        <w:autoSpaceDN w:val="0"/>
        <w:jc w:val="center"/>
        <w:rPr>
          <w:sz w:val="28"/>
          <w:szCs w:val="28"/>
        </w:rPr>
      </w:pPr>
    </w:p>
    <w:p w:rsidR="00946FFC" w:rsidRPr="00056224" w:rsidRDefault="00946FFC" w:rsidP="00770335">
      <w:pPr>
        <w:widowControl w:val="0"/>
        <w:autoSpaceDE w:val="0"/>
        <w:autoSpaceDN w:val="0"/>
        <w:jc w:val="center"/>
        <w:rPr>
          <w:sz w:val="28"/>
          <w:szCs w:val="28"/>
        </w:rPr>
      </w:pPr>
    </w:p>
    <w:p w:rsidR="00946FFC" w:rsidRDefault="00946FFC" w:rsidP="00770335">
      <w:pPr>
        <w:widowControl w:val="0"/>
        <w:autoSpaceDE w:val="0"/>
        <w:autoSpaceDN w:val="0"/>
        <w:jc w:val="center"/>
        <w:rPr>
          <w:sz w:val="28"/>
          <w:szCs w:val="28"/>
        </w:rPr>
      </w:pPr>
    </w:p>
    <w:p w:rsidR="00890A9E" w:rsidRDefault="00890A9E" w:rsidP="00770335">
      <w:pPr>
        <w:widowControl w:val="0"/>
        <w:autoSpaceDE w:val="0"/>
        <w:autoSpaceDN w:val="0"/>
        <w:jc w:val="center"/>
        <w:rPr>
          <w:sz w:val="28"/>
          <w:szCs w:val="28"/>
        </w:rPr>
      </w:pPr>
    </w:p>
    <w:p w:rsidR="000E656D" w:rsidRDefault="000E656D" w:rsidP="00770335">
      <w:pPr>
        <w:widowControl w:val="0"/>
        <w:autoSpaceDE w:val="0"/>
        <w:autoSpaceDN w:val="0"/>
        <w:jc w:val="center"/>
        <w:rPr>
          <w:sz w:val="28"/>
          <w:szCs w:val="28"/>
        </w:rPr>
      </w:pPr>
    </w:p>
    <w:p w:rsidR="000E656D" w:rsidRDefault="000E656D" w:rsidP="00770335">
      <w:pPr>
        <w:widowControl w:val="0"/>
        <w:autoSpaceDE w:val="0"/>
        <w:autoSpaceDN w:val="0"/>
        <w:jc w:val="center"/>
        <w:rPr>
          <w:sz w:val="28"/>
          <w:szCs w:val="28"/>
        </w:rPr>
      </w:pPr>
    </w:p>
    <w:p w:rsidR="00460369" w:rsidRPr="00056224" w:rsidRDefault="00460369" w:rsidP="00770335">
      <w:pPr>
        <w:pStyle w:val="10"/>
        <w:keepNext w:val="0"/>
        <w:widowControl w:val="0"/>
        <w:tabs>
          <w:tab w:val="left" w:pos="9900"/>
        </w:tabs>
        <w:spacing w:before="0" w:after="0"/>
        <w:jc w:val="center"/>
        <w:rPr>
          <w:rFonts w:ascii="Times New Roman" w:hAnsi="Times New Roman"/>
          <w:sz w:val="28"/>
          <w:szCs w:val="28"/>
        </w:rPr>
      </w:pPr>
      <w:bookmarkStart w:id="44" w:name="_Toc272854623"/>
      <w:bookmarkStart w:id="45" w:name="_Toc304451697"/>
      <w:r w:rsidRPr="00056224">
        <w:rPr>
          <w:rFonts w:ascii="Times New Roman" w:hAnsi="Times New Roman"/>
          <w:sz w:val="28"/>
          <w:szCs w:val="28"/>
        </w:rPr>
        <w:lastRenderedPageBreak/>
        <w:t xml:space="preserve">5. Основные направления деятельности мэрии города Новосибирска </w:t>
      </w:r>
      <w:bookmarkEnd w:id="38"/>
      <w:r w:rsidRPr="00056224">
        <w:rPr>
          <w:rFonts w:ascii="Times New Roman" w:hAnsi="Times New Roman"/>
          <w:sz w:val="28"/>
          <w:szCs w:val="28"/>
        </w:rPr>
        <w:t>на 2013 год и плановый период 2014 и 2015 годов</w:t>
      </w:r>
      <w:bookmarkEnd w:id="44"/>
      <w:bookmarkEnd w:id="45"/>
    </w:p>
    <w:p w:rsidR="00460369" w:rsidRPr="00056224" w:rsidRDefault="00460369" w:rsidP="00770335">
      <w:pPr>
        <w:widowControl w:val="0"/>
        <w:autoSpaceDE w:val="0"/>
        <w:autoSpaceDN w:val="0"/>
        <w:ind w:firstLine="709"/>
        <w:jc w:val="center"/>
        <w:rPr>
          <w:sz w:val="28"/>
          <w:szCs w:val="28"/>
        </w:rPr>
      </w:pPr>
    </w:p>
    <w:p w:rsidR="00460369" w:rsidRPr="00056224" w:rsidRDefault="00460369" w:rsidP="00770335">
      <w:pPr>
        <w:widowControl w:val="0"/>
        <w:autoSpaceDE w:val="0"/>
        <w:autoSpaceDN w:val="0"/>
        <w:ind w:left="851" w:right="851"/>
        <w:jc w:val="center"/>
        <w:outlineLvl w:val="1"/>
        <w:rPr>
          <w:rFonts w:cs="Arial"/>
          <w:b/>
          <w:bCs/>
          <w:iCs/>
          <w:sz w:val="28"/>
          <w:szCs w:val="28"/>
        </w:rPr>
      </w:pPr>
      <w:bookmarkStart w:id="46" w:name="_Toc304451698"/>
      <w:r w:rsidRPr="00056224">
        <w:rPr>
          <w:rFonts w:cs="Arial"/>
          <w:b/>
          <w:bCs/>
          <w:iCs/>
          <w:sz w:val="28"/>
          <w:szCs w:val="28"/>
        </w:rPr>
        <w:t>5.1. Департамент экономики, стратегического планирования и инвестиционной политики мэрии города Новосибирска</w:t>
      </w:r>
      <w:bookmarkEnd w:id="46"/>
    </w:p>
    <w:p w:rsidR="00460369" w:rsidRPr="00056224" w:rsidRDefault="00460369" w:rsidP="00770335">
      <w:pPr>
        <w:widowControl w:val="0"/>
        <w:jc w:val="both"/>
        <w:rPr>
          <w:sz w:val="28"/>
          <w:szCs w:val="28"/>
        </w:rPr>
      </w:pPr>
    </w:p>
    <w:p w:rsidR="00460369" w:rsidRPr="00056224" w:rsidRDefault="00460369" w:rsidP="00770335">
      <w:pPr>
        <w:widowControl w:val="0"/>
        <w:ind w:firstLine="709"/>
        <w:jc w:val="both"/>
        <w:rPr>
          <w:sz w:val="28"/>
          <w:szCs w:val="28"/>
        </w:rPr>
      </w:pPr>
      <w:r w:rsidRPr="00056224">
        <w:rPr>
          <w:sz w:val="28"/>
          <w:szCs w:val="28"/>
        </w:rPr>
        <w:t>Деятельность департамента экономики, стратегического планирования и инвестиционной политики мэрии города Новосибирска в 2013 году и плановом периоде 2014 и 2015 годов будет направлена на решение следующих основных задач:</w:t>
      </w:r>
    </w:p>
    <w:p w:rsidR="00460369" w:rsidRPr="00056224" w:rsidRDefault="00460369" w:rsidP="00770335">
      <w:pPr>
        <w:widowControl w:val="0"/>
        <w:ind w:firstLine="709"/>
        <w:jc w:val="both"/>
        <w:rPr>
          <w:sz w:val="28"/>
          <w:szCs w:val="28"/>
        </w:rPr>
      </w:pPr>
      <w:r w:rsidRPr="00056224">
        <w:rPr>
          <w:sz w:val="28"/>
          <w:szCs w:val="28"/>
        </w:rPr>
        <w:t>создание благоприятных условий для развития экономики города Новос</w:t>
      </w:r>
      <w:r w:rsidRPr="00056224">
        <w:rPr>
          <w:sz w:val="28"/>
          <w:szCs w:val="28"/>
        </w:rPr>
        <w:t>и</w:t>
      </w:r>
      <w:r w:rsidRPr="00056224">
        <w:rPr>
          <w:sz w:val="28"/>
          <w:szCs w:val="28"/>
        </w:rPr>
        <w:t xml:space="preserve">бирска; </w:t>
      </w:r>
    </w:p>
    <w:p w:rsidR="00460369" w:rsidRPr="00056224" w:rsidRDefault="00460369" w:rsidP="00770335">
      <w:pPr>
        <w:widowControl w:val="0"/>
        <w:ind w:firstLine="709"/>
        <w:jc w:val="both"/>
        <w:rPr>
          <w:sz w:val="28"/>
          <w:szCs w:val="28"/>
        </w:rPr>
      </w:pPr>
      <w:r w:rsidRPr="00056224">
        <w:rPr>
          <w:sz w:val="28"/>
          <w:szCs w:val="28"/>
        </w:rPr>
        <w:t>создание условий для привлечения и эффективного использования инвест</w:t>
      </w:r>
      <w:r w:rsidRPr="00056224">
        <w:rPr>
          <w:sz w:val="28"/>
          <w:szCs w:val="28"/>
        </w:rPr>
        <w:t>и</w:t>
      </w:r>
      <w:r w:rsidRPr="00056224">
        <w:rPr>
          <w:sz w:val="28"/>
          <w:szCs w:val="28"/>
        </w:rPr>
        <w:t>ционных ресурсов;</w:t>
      </w:r>
    </w:p>
    <w:p w:rsidR="00460369" w:rsidRPr="00056224" w:rsidRDefault="00460369" w:rsidP="00770335">
      <w:pPr>
        <w:widowControl w:val="0"/>
        <w:ind w:firstLine="709"/>
        <w:jc w:val="both"/>
        <w:rPr>
          <w:sz w:val="28"/>
          <w:szCs w:val="28"/>
        </w:rPr>
      </w:pPr>
      <w:r w:rsidRPr="00056224">
        <w:rPr>
          <w:sz w:val="28"/>
          <w:szCs w:val="28"/>
        </w:rPr>
        <w:t>стратегическое и среднесрочное планирование социально-экономического развития города Новосибирска;</w:t>
      </w:r>
    </w:p>
    <w:p w:rsidR="00460369" w:rsidRPr="00056224" w:rsidRDefault="00460369" w:rsidP="00770335">
      <w:pPr>
        <w:widowControl w:val="0"/>
        <w:ind w:firstLine="709"/>
        <w:jc w:val="both"/>
        <w:rPr>
          <w:sz w:val="28"/>
          <w:szCs w:val="28"/>
        </w:rPr>
      </w:pPr>
      <w:r w:rsidRPr="00056224">
        <w:rPr>
          <w:sz w:val="28"/>
          <w:szCs w:val="28"/>
        </w:rPr>
        <w:t>повышение эффективности управления муниципальными ресурсами;</w:t>
      </w:r>
    </w:p>
    <w:p w:rsidR="00460369" w:rsidRPr="00056224" w:rsidRDefault="00460369" w:rsidP="00580D76">
      <w:pPr>
        <w:widowControl w:val="0"/>
        <w:ind w:firstLine="709"/>
        <w:jc w:val="both"/>
        <w:rPr>
          <w:sz w:val="28"/>
          <w:szCs w:val="28"/>
        </w:rPr>
      </w:pPr>
      <w:r w:rsidRPr="00056224">
        <w:rPr>
          <w:sz w:val="28"/>
          <w:szCs w:val="28"/>
        </w:rPr>
        <w:t>совершенствование системы формирования и механизма реализации долг</w:t>
      </w:r>
      <w:r w:rsidRPr="00056224">
        <w:rPr>
          <w:sz w:val="28"/>
          <w:szCs w:val="28"/>
        </w:rPr>
        <w:t>о</w:t>
      </w:r>
      <w:r w:rsidRPr="00056224">
        <w:rPr>
          <w:sz w:val="28"/>
          <w:szCs w:val="28"/>
        </w:rPr>
        <w:t xml:space="preserve">срочных и ведомственных целевых программ; </w:t>
      </w:r>
    </w:p>
    <w:p w:rsidR="00460369" w:rsidRPr="00056224" w:rsidRDefault="00460369" w:rsidP="00770335">
      <w:pPr>
        <w:widowControl w:val="0"/>
        <w:ind w:firstLine="709"/>
        <w:jc w:val="both"/>
        <w:rPr>
          <w:sz w:val="28"/>
          <w:szCs w:val="28"/>
        </w:rPr>
      </w:pPr>
      <w:r w:rsidRPr="00056224">
        <w:rPr>
          <w:sz w:val="28"/>
          <w:szCs w:val="28"/>
        </w:rPr>
        <w:t>регулирование тарифов на услуги МУП и МУ, цен, тарифов и надбавок к тарифам на услуги организаций независимо от организационно-правовой формы в сфере жилищно-коммунального хозяйства, подлежащих регулированию мэрией.</w:t>
      </w:r>
    </w:p>
    <w:p w:rsidR="00460369" w:rsidRPr="00056224" w:rsidRDefault="00460369" w:rsidP="00064F04">
      <w:pPr>
        <w:widowControl w:val="0"/>
        <w:ind w:firstLine="709"/>
        <w:jc w:val="both"/>
        <w:rPr>
          <w:sz w:val="28"/>
          <w:szCs w:val="28"/>
        </w:rPr>
      </w:pPr>
    </w:p>
    <w:p w:rsidR="00460369" w:rsidRPr="00056224" w:rsidRDefault="00460369" w:rsidP="00064F04">
      <w:pPr>
        <w:widowControl w:val="0"/>
        <w:jc w:val="center"/>
        <w:rPr>
          <w:b/>
          <w:bCs/>
          <w:i/>
          <w:iCs/>
          <w:sz w:val="28"/>
          <w:szCs w:val="28"/>
        </w:rPr>
      </w:pPr>
      <w:r w:rsidRPr="00056224">
        <w:rPr>
          <w:b/>
          <w:bCs/>
          <w:i/>
          <w:iCs/>
          <w:sz w:val="28"/>
          <w:szCs w:val="28"/>
        </w:rPr>
        <w:t>5.1.1. Планово-экономическое управление мэрии города Новосибирска</w:t>
      </w:r>
    </w:p>
    <w:p w:rsidR="00460369" w:rsidRPr="00056224" w:rsidRDefault="00460369" w:rsidP="00064F04">
      <w:pPr>
        <w:widowControl w:val="0"/>
        <w:ind w:firstLine="709"/>
        <w:jc w:val="both"/>
        <w:rPr>
          <w:sz w:val="28"/>
          <w:szCs w:val="28"/>
        </w:rPr>
      </w:pPr>
    </w:p>
    <w:p w:rsidR="00460369" w:rsidRPr="00056224" w:rsidRDefault="00460369" w:rsidP="00064F04">
      <w:pPr>
        <w:widowControl w:val="0"/>
        <w:ind w:firstLine="709"/>
        <w:jc w:val="both"/>
        <w:rPr>
          <w:sz w:val="28"/>
          <w:szCs w:val="28"/>
        </w:rPr>
      </w:pPr>
      <w:r w:rsidRPr="00056224">
        <w:rPr>
          <w:sz w:val="28"/>
          <w:szCs w:val="28"/>
        </w:rPr>
        <w:t>5.1.1.1. Подготовка аналитических материалов о социально-экономическом развитии города Новосибирска, тенденциях развития макроэкономических пок</w:t>
      </w:r>
      <w:r w:rsidRPr="00056224">
        <w:rPr>
          <w:sz w:val="28"/>
          <w:szCs w:val="28"/>
        </w:rPr>
        <w:t>а</w:t>
      </w:r>
      <w:r w:rsidRPr="00056224">
        <w:rPr>
          <w:sz w:val="28"/>
          <w:szCs w:val="28"/>
        </w:rPr>
        <w:t>зателей, отдельных сфер городского хозяйства, уровня жизни населения, в том числе для мэра города Новосибирска (далее – мэр), министерства экономического развития Новосибирской области. Подготовка брошюры об основных итогах с</w:t>
      </w:r>
      <w:r w:rsidRPr="00056224">
        <w:rPr>
          <w:sz w:val="28"/>
          <w:szCs w:val="28"/>
        </w:rPr>
        <w:t>о</w:t>
      </w:r>
      <w:r w:rsidRPr="00056224">
        <w:rPr>
          <w:sz w:val="28"/>
          <w:szCs w:val="28"/>
        </w:rPr>
        <w:t>циально-экономического развития города Новосибирска к проведению собрания представителей трудовых коллективов города Новосибирска.</w:t>
      </w:r>
    </w:p>
    <w:p w:rsidR="00460369" w:rsidRPr="00056224" w:rsidRDefault="00460369" w:rsidP="00064F04">
      <w:pPr>
        <w:widowControl w:val="0"/>
        <w:ind w:firstLine="709"/>
        <w:jc w:val="both"/>
        <w:rPr>
          <w:sz w:val="28"/>
          <w:szCs w:val="28"/>
        </w:rPr>
      </w:pPr>
      <w:r w:rsidRPr="00056224">
        <w:rPr>
          <w:sz w:val="28"/>
          <w:szCs w:val="28"/>
        </w:rPr>
        <w:t>5.1.1.2. Подготовка информации об итогах деятельности мэра и мэрии за о</w:t>
      </w:r>
      <w:r w:rsidRPr="00056224">
        <w:rPr>
          <w:sz w:val="28"/>
          <w:szCs w:val="28"/>
        </w:rPr>
        <w:t>т</w:t>
      </w:r>
      <w:r w:rsidRPr="00056224">
        <w:rPr>
          <w:sz w:val="28"/>
          <w:szCs w:val="28"/>
        </w:rPr>
        <w:t>четный период.</w:t>
      </w:r>
    </w:p>
    <w:p w:rsidR="00460369" w:rsidRPr="00056224" w:rsidRDefault="00460369" w:rsidP="00AE147F">
      <w:pPr>
        <w:widowControl w:val="0"/>
        <w:ind w:firstLine="709"/>
        <w:jc w:val="both"/>
        <w:rPr>
          <w:sz w:val="28"/>
          <w:szCs w:val="28"/>
        </w:rPr>
      </w:pPr>
      <w:r w:rsidRPr="00056224">
        <w:rPr>
          <w:sz w:val="28"/>
          <w:szCs w:val="28"/>
        </w:rPr>
        <w:t>5.1.1.3. Подготовка доклада мэра о достигнутых значениях показателей э</w:t>
      </w:r>
      <w:r w:rsidRPr="00056224">
        <w:rPr>
          <w:sz w:val="28"/>
          <w:szCs w:val="28"/>
        </w:rPr>
        <w:t>ф</w:t>
      </w:r>
      <w:r w:rsidRPr="00056224">
        <w:rPr>
          <w:sz w:val="28"/>
          <w:szCs w:val="28"/>
        </w:rPr>
        <w:t>фективности деятельности органов местного самоуправления города Новосибирска:</w:t>
      </w:r>
    </w:p>
    <w:p w:rsidR="00460369" w:rsidRPr="00056224" w:rsidRDefault="00460369" w:rsidP="00064F04">
      <w:pPr>
        <w:widowControl w:val="0"/>
        <w:ind w:firstLine="709"/>
        <w:jc w:val="both"/>
        <w:rPr>
          <w:sz w:val="28"/>
          <w:szCs w:val="28"/>
        </w:rPr>
      </w:pPr>
      <w:r w:rsidRPr="00056224">
        <w:rPr>
          <w:sz w:val="28"/>
          <w:szCs w:val="28"/>
        </w:rPr>
        <w:t>методическое руководство по вопросам расчета показателей эффективности деятельности органов местного самоуправления города Новосибирска;</w:t>
      </w:r>
    </w:p>
    <w:p w:rsidR="00460369" w:rsidRPr="00056224" w:rsidRDefault="00460369" w:rsidP="00064F04">
      <w:pPr>
        <w:widowControl w:val="0"/>
        <w:ind w:firstLine="709"/>
        <w:jc w:val="both"/>
        <w:rPr>
          <w:sz w:val="28"/>
          <w:szCs w:val="28"/>
        </w:rPr>
      </w:pPr>
      <w:r w:rsidRPr="00056224">
        <w:rPr>
          <w:sz w:val="28"/>
          <w:szCs w:val="28"/>
        </w:rPr>
        <w:t>представление показателей эффективности деятельности органов местного самоуправления города Новосибирска в Правительство Новосибирской области;</w:t>
      </w:r>
    </w:p>
    <w:p w:rsidR="00460369" w:rsidRPr="00056224" w:rsidRDefault="00460369" w:rsidP="00064F04">
      <w:pPr>
        <w:widowControl w:val="0"/>
        <w:ind w:firstLine="709"/>
        <w:jc w:val="both"/>
        <w:rPr>
          <w:sz w:val="28"/>
          <w:szCs w:val="28"/>
        </w:rPr>
      </w:pPr>
      <w:r w:rsidRPr="00056224">
        <w:rPr>
          <w:sz w:val="28"/>
          <w:szCs w:val="28"/>
        </w:rPr>
        <w:t>представление пояснительной записки к докладу мэра о достигнутых знач</w:t>
      </w:r>
      <w:r w:rsidRPr="00056224">
        <w:rPr>
          <w:sz w:val="28"/>
          <w:szCs w:val="28"/>
        </w:rPr>
        <w:t>е</w:t>
      </w:r>
      <w:r w:rsidRPr="00056224">
        <w:rPr>
          <w:sz w:val="28"/>
          <w:szCs w:val="28"/>
        </w:rPr>
        <w:t>ниях показателей эффективности деятельности органов местного самоуправления  города Новосибирска в Правительство Новосибирской области;</w:t>
      </w:r>
    </w:p>
    <w:p w:rsidR="00460369" w:rsidRPr="00056224" w:rsidRDefault="00460369" w:rsidP="00064F04">
      <w:pPr>
        <w:widowControl w:val="0"/>
        <w:ind w:firstLine="709"/>
        <w:jc w:val="both"/>
        <w:rPr>
          <w:sz w:val="28"/>
          <w:szCs w:val="28"/>
        </w:rPr>
      </w:pPr>
      <w:r w:rsidRPr="00056224">
        <w:rPr>
          <w:sz w:val="28"/>
          <w:szCs w:val="28"/>
        </w:rPr>
        <w:t>размещение показателей эффективности деятельности органов местного с</w:t>
      </w:r>
      <w:r w:rsidRPr="00056224">
        <w:rPr>
          <w:sz w:val="28"/>
          <w:szCs w:val="28"/>
        </w:rPr>
        <w:t>а</w:t>
      </w:r>
      <w:r w:rsidRPr="00056224">
        <w:rPr>
          <w:sz w:val="28"/>
          <w:szCs w:val="28"/>
        </w:rPr>
        <w:t xml:space="preserve">моуправления города Новосибирска и пояснительной записки к ним на </w:t>
      </w:r>
      <w:r w:rsidRPr="00056224">
        <w:rPr>
          <w:sz w:val="28"/>
          <w:szCs w:val="28"/>
        </w:rPr>
        <w:lastRenderedPageBreak/>
        <w:t>официальном сайте города Новосибирска.</w:t>
      </w:r>
    </w:p>
    <w:p w:rsidR="00460369" w:rsidRPr="00056224" w:rsidRDefault="00460369" w:rsidP="00064F04">
      <w:pPr>
        <w:widowControl w:val="0"/>
        <w:ind w:firstLine="709"/>
        <w:jc w:val="both"/>
        <w:rPr>
          <w:sz w:val="28"/>
          <w:szCs w:val="28"/>
        </w:rPr>
      </w:pPr>
      <w:r w:rsidRPr="00056224">
        <w:rPr>
          <w:sz w:val="28"/>
          <w:szCs w:val="28"/>
        </w:rPr>
        <w:t>5.1.1.4. Сбор информации, обобщение, анализ и представление в территор</w:t>
      </w:r>
      <w:r w:rsidRPr="00056224">
        <w:rPr>
          <w:sz w:val="28"/>
          <w:szCs w:val="28"/>
        </w:rPr>
        <w:t>и</w:t>
      </w:r>
      <w:r w:rsidRPr="00056224">
        <w:rPr>
          <w:sz w:val="28"/>
          <w:szCs w:val="28"/>
        </w:rPr>
        <w:t>альный орган государственной статистики приложения к форме 1-МО «Показатели для оценки эффективности деятельности органов местного сам</w:t>
      </w:r>
      <w:r w:rsidRPr="00056224">
        <w:rPr>
          <w:sz w:val="28"/>
          <w:szCs w:val="28"/>
        </w:rPr>
        <w:t>о</w:t>
      </w:r>
      <w:r w:rsidRPr="00056224">
        <w:rPr>
          <w:sz w:val="28"/>
          <w:szCs w:val="28"/>
        </w:rPr>
        <w:t>управления городских округов и муниципальных районов».</w:t>
      </w:r>
    </w:p>
    <w:p w:rsidR="00460369" w:rsidRPr="00056224" w:rsidRDefault="00460369" w:rsidP="00064F04">
      <w:pPr>
        <w:widowControl w:val="0"/>
        <w:ind w:firstLine="709"/>
        <w:jc w:val="both"/>
        <w:rPr>
          <w:sz w:val="28"/>
          <w:szCs w:val="28"/>
        </w:rPr>
      </w:pPr>
      <w:r w:rsidRPr="00056224">
        <w:rPr>
          <w:sz w:val="28"/>
          <w:szCs w:val="28"/>
        </w:rPr>
        <w:t>5.1.1.5. Разработка плана мероприятий по обеспечению исполнения бюдж</w:t>
      </w:r>
      <w:r w:rsidRPr="00056224">
        <w:rPr>
          <w:sz w:val="28"/>
          <w:szCs w:val="28"/>
        </w:rPr>
        <w:t>е</w:t>
      </w:r>
      <w:r w:rsidRPr="00056224">
        <w:rPr>
          <w:sz w:val="28"/>
          <w:szCs w:val="28"/>
        </w:rPr>
        <w:t>та города. Осуществление контроля за его реализацией (ежеквартально). Подготовка отчета об исполнении плана мероприятий по исполнению бюджета города.</w:t>
      </w:r>
    </w:p>
    <w:p w:rsidR="00460369" w:rsidRPr="00056224" w:rsidRDefault="00460369" w:rsidP="00064F04">
      <w:pPr>
        <w:widowControl w:val="0"/>
        <w:ind w:firstLine="709"/>
        <w:jc w:val="both"/>
        <w:rPr>
          <w:sz w:val="28"/>
          <w:szCs w:val="28"/>
        </w:rPr>
      </w:pPr>
      <w:r w:rsidRPr="00056224">
        <w:rPr>
          <w:sz w:val="28"/>
          <w:szCs w:val="28"/>
        </w:rPr>
        <w:t>5.1.1.6. Разработка прогноза социально-экономического развития города Новосибирска в соответствии со сценарными условиями развития Российской Федерации и Новосибирской области (2 раза в год).</w:t>
      </w:r>
    </w:p>
    <w:p w:rsidR="00460369" w:rsidRPr="00056224" w:rsidRDefault="00460369" w:rsidP="00064F04">
      <w:pPr>
        <w:widowControl w:val="0"/>
        <w:ind w:firstLine="709"/>
        <w:jc w:val="both"/>
        <w:rPr>
          <w:sz w:val="28"/>
          <w:szCs w:val="28"/>
        </w:rPr>
      </w:pPr>
      <w:r w:rsidRPr="00056224">
        <w:rPr>
          <w:sz w:val="28"/>
          <w:szCs w:val="28"/>
        </w:rPr>
        <w:t>5.1.1.7. Анализ итогов выполнения плана социально-экономического разв</w:t>
      </w:r>
      <w:r w:rsidRPr="00056224">
        <w:rPr>
          <w:sz w:val="28"/>
          <w:szCs w:val="28"/>
        </w:rPr>
        <w:t>и</w:t>
      </w:r>
      <w:r w:rsidRPr="00056224">
        <w:rPr>
          <w:sz w:val="28"/>
          <w:szCs w:val="28"/>
        </w:rPr>
        <w:t>тия города Новосибирска:</w:t>
      </w:r>
    </w:p>
    <w:p w:rsidR="00460369" w:rsidRPr="00056224" w:rsidRDefault="00460369" w:rsidP="00064F04">
      <w:pPr>
        <w:widowControl w:val="0"/>
        <w:ind w:firstLine="709"/>
        <w:jc w:val="both"/>
        <w:rPr>
          <w:sz w:val="28"/>
          <w:szCs w:val="28"/>
        </w:rPr>
      </w:pPr>
      <w:r w:rsidRPr="00056224">
        <w:rPr>
          <w:sz w:val="28"/>
          <w:szCs w:val="28"/>
        </w:rPr>
        <w:t>подготовка отчетов о выполнении плана социально-экономического разв</w:t>
      </w:r>
      <w:r w:rsidRPr="00056224">
        <w:rPr>
          <w:sz w:val="28"/>
          <w:szCs w:val="28"/>
        </w:rPr>
        <w:t>и</w:t>
      </w:r>
      <w:r w:rsidRPr="00056224">
        <w:rPr>
          <w:sz w:val="28"/>
          <w:szCs w:val="28"/>
        </w:rPr>
        <w:t>тия города Новосибирска;</w:t>
      </w:r>
    </w:p>
    <w:p w:rsidR="00460369" w:rsidRPr="00056224" w:rsidRDefault="00460369" w:rsidP="00064F04">
      <w:pPr>
        <w:widowControl w:val="0"/>
        <w:ind w:firstLine="709"/>
        <w:jc w:val="both"/>
        <w:rPr>
          <w:sz w:val="28"/>
          <w:szCs w:val="28"/>
        </w:rPr>
      </w:pPr>
      <w:r w:rsidRPr="00056224">
        <w:rPr>
          <w:sz w:val="28"/>
          <w:szCs w:val="28"/>
        </w:rPr>
        <w:t>подготовка информации о выполнении плана социально-экономического развития города Новосибирска за первое полугодие;</w:t>
      </w:r>
    </w:p>
    <w:p w:rsidR="00460369" w:rsidRPr="00056224" w:rsidRDefault="00460369" w:rsidP="00064F04">
      <w:pPr>
        <w:widowControl w:val="0"/>
        <w:ind w:firstLine="709"/>
        <w:jc w:val="both"/>
        <w:rPr>
          <w:sz w:val="28"/>
          <w:szCs w:val="28"/>
        </w:rPr>
      </w:pPr>
      <w:r w:rsidRPr="00056224">
        <w:rPr>
          <w:sz w:val="28"/>
          <w:szCs w:val="28"/>
        </w:rPr>
        <w:t>подготовка информации об ожидаемых итогах выполнения плана социал</w:t>
      </w:r>
      <w:r w:rsidRPr="00056224">
        <w:rPr>
          <w:sz w:val="28"/>
          <w:szCs w:val="28"/>
        </w:rPr>
        <w:t>ь</w:t>
      </w:r>
      <w:r w:rsidRPr="00056224">
        <w:rPr>
          <w:sz w:val="28"/>
          <w:szCs w:val="28"/>
        </w:rPr>
        <w:t>но-экономического развития города Новосибирска.</w:t>
      </w:r>
    </w:p>
    <w:p w:rsidR="00460369" w:rsidRPr="00056224" w:rsidRDefault="00460369" w:rsidP="00064F04">
      <w:pPr>
        <w:widowControl w:val="0"/>
        <w:ind w:firstLine="709"/>
        <w:jc w:val="both"/>
        <w:rPr>
          <w:sz w:val="28"/>
          <w:szCs w:val="28"/>
        </w:rPr>
      </w:pPr>
      <w:r w:rsidRPr="00056224">
        <w:rPr>
          <w:sz w:val="28"/>
          <w:szCs w:val="28"/>
        </w:rPr>
        <w:t>5.1.1.8. Разработка сценарных условий развития муниципального сектора экономики города Новосибирска.</w:t>
      </w:r>
    </w:p>
    <w:p w:rsidR="00460369" w:rsidRPr="00056224" w:rsidRDefault="00460369" w:rsidP="00064F04">
      <w:pPr>
        <w:widowControl w:val="0"/>
        <w:ind w:firstLine="709"/>
        <w:jc w:val="both"/>
        <w:rPr>
          <w:sz w:val="28"/>
          <w:szCs w:val="28"/>
        </w:rPr>
      </w:pPr>
      <w:r w:rsidRPr="00056224">
        <w:rPr>
          <w:sz w:val="28"/>
          <w:szCs w:val="28"/>
        </w:rPr>
        <w:t>5.1.1.9. Разработка плана социально-экономического развития города Нов</w:t>
      </w:r>
      <w:r w:rsidRPr="00056224">
        <w:rPr>
          <w:sz w:val="28"/>
          <w:szCs w:val="28"/>
        </w:rPr>
        <w:t>о</w:t>
      </w:r>
      <w:r w:rsidRPr="00056224">
        <w:rPr>
          <w:sz w:val="28"/>
          <w:szCs w:val="28"/>
        </w:rPr>
        <w:t>сибирска на трехлетний период, в том числе плана развития муниципального сектора экономики города Новосибирска.</w:t>
      </w:r>
    </w:p>
    <w:p w:rsidR="00460369" w:rsidRPr="00056224" w:rsidRDefault="00460369" w:rsidP="00064F04">
      <w:pPr>
        <w:widowControl w:val="0"/>
        <w:ind w:firstLine="709"/>
        <w:jc w:val="both"/>
        <w:rPr>
          <w:sz w:val="28"/>
          <w:szCs w:val="28"/>
        </w:rPr>
      </w:pPr>
      <w:r w:rsidRPr="00056224">
        <w:rPr>
          <w:sz w:val="28"/>
          <w:szCs w:val="28"/>
        </w:rPr>
        <w:t>5.1.1.10. Проведение сравнительного анализа показателей социально-экономического развития города Новосибирска, городов Сибирского Федеральн</w:t>
      </w:r>
      <w:r w:rsidRPr="00056224">
        <w:rPr>
          <w:sz w:val="28"/>
          <w:szCs w:val="28"/>
        </w:rPr>
        <w:t>о</w:t>
      </w:r>
      <w:r w:rsidRPr="00056224">
        <w:rPr>
          <w:sz w:val="28"/>
          <w:szCs w:val="28"/>
        </w:rPr>
        <w:t>го округа, городов Российской Федерации, численность населения которых превышает 1 млн. человек, Новосибирской области, Российской Федерации.</w:t>
      </w:r>
    </w:p>
    <w:p w:rsidR="00460369" w:rsidRPr="00056224" w:rsidRDefault="00460369" w:rsidP="00064F04">
      <w:pPr>
        <w:widowControl w:val="0"/>
        <w:ind w:firstLine="709"/>
        <w:jc w:val="both"/>
        <w:rPr>
          <w:sz w:val="28"/>
          <w:szCs w:val="28"/>
        </w:rPr>
      </w:pPr>
      <w:r w:rsidRPr="00056224">
        <w:rPr>
          <w:sz w:val="28"/>
          <w:szCs w:val="28"/>
        </w:rPr>
        <w:t>5.1.1.11. Методическое руководство разработкой муниципальных заданий главными распорядителями бюджетных средств, перечней муниципальных услуг (работ) МУ города Новосибирска.</w:t>
      </w:r>
    </w:p>
    <w:p w:rsidR="00460369" w:rsidRPr="00056224" w:rsidRDefault="00460369" w:rsidP="00064F04">
      <w:pPr>
        <w:widowControl w:val="0"/>
        <w:ind w:firstLine="709"/>
        <w:jc w:val="both"/>
        <w:rPr>
          <w:sz w:val="28"/>
          <w:szCs w:val="28"/>
        </w:rPr>
      </w:pPr>
      <w:r w:rsidRPr="00056224">
        <w:rPr>
          <w:sz w:val="28"/>
          <w:szCs w:val="28"/>
        </w:rPr>
        <w:t xml:space="preserve">5.1.1.12. Проверка и согласование муниципальных заданий </w:t>
      </w:r>
      <w:r w:rsidRPr="00D60D9D">
        <w:rPr>
          <w:sz w:val="28"/>
          <w:szCs w:val="28"/>
        </w:rPr>
        <w:t>МБУ</w:t>
      </w:r>
      <w:r w:rsidRPr="00056224">
        <w:rPr>
          <w:sz w:val="28"/>
          <w:szCs w:val="28"/>
        </w:rPr>
        <w:t xml:space="preserve"> и муниц</w:t>
      </w:r>
      <w:r w:rsidRPr="00056224">
        <w:rPr>
          <w:sz w:val="28"/>
          <w:szCs w:val="28"/>
        </w:rPr>
        <w:t>и</w:t>
      </w:r>
      <w:r w:rsidRPr="00056224">
        <w:rPr>
          <w:sz w:val="28"/>
          <w:szCs w:val="28"/>
        </w:rPr>
        <w:t>пальных автономных учреждений (далее – МАУ) в части объема, качества и затрат бюджета города на оказание муниципальных услуг (работ).</w:t>
      </w:r>
    </w:p>
    <w:p w:rsidR="00460369" w:rsidRPr="00056224" w:rsidRDefault="00460369" w:rsidP="00064F04">
      <w:pPr>
        <w:widowControl w:val="0"/>
        <w:ind w:firstLine="709"/>
        <w:jc w:val="both"/>
        <w:rPr>
          <w:sz w:val="28"/>
          <w:szCs w:val="28"/>
        </w:rPr>
      </w:pPr>
      <w:r w:rsidRPr="00056224">
        <w:rPr>
          <w:sz w:val="28"/>
          <w:szCs w:val="28"/>
        </w:rPr>
        <w:t xml:space="preserve">5.1.1.13. Методическое руководство разработкой </w:t>
      </w:r>
      <w:r w:rsidR="00607D73" w:rsidRPr="00056224">
        <w:rPr>
          <w:sz w:val="28"/>
          <w:szCs w:val="28"/>
        </w:rPr>
        <w:t xml:space="preserve">ведомственных целевых программ города Новосибирска (далее – </w:t>
      </w:r>
      <w:r w:rsidRPr="00056224">
        <w:rPr>
          <w:sz w:val="28"/>
          <w:szCs w:val="28"/>
        </w:rPr>
        <w:t>ВЦП</w:t>
      </w:r>
      <w:r w:rsidR="00607D73" w:rsidRPr="00056224">
        <w:rPr>
          <w:sz w:val="28"/>
          <w:szCs w:val="28"/>
        </w:rPr>
        <w:t>)</w:t>
      </w:r>
      <w:r w:rsidRPr="00056224">
        <w:rPr>
          <w:sz w:val="28"/>
          <w:szCs w:val="28"/>
        </w:rPr>
        <w:t xml:space="preserve"> и долгосрочных целевых программ города Новосибирска (далее</w:t>
      </w:r>
      <w:r w:rsidR="00507487" w:rsidRPr="00056224">
        <w:rPr>
          <w:sz w:val="28"/>
          <w:szCs w:val="28"/>
        </w:rPr>
        <w:t> </w:t>
      </w:r>
      <w:r w:rsidRPr="00056224">
        <w:rPr>
          <w:sz w:val="28"/>
          <w:szCs w:val="28"/>
        </w:rPr>
        <w:t>–</w:t>
      </w:r>
      <w:r w:rsidR="00507487" w:rsidRPr="00056224">
        <w:rPr>
          <w:sz w:val="28"/>
          <w:szCs w:val="28"/>
        </w:rPr>
        <w:t> </w:t>
      </w:r>
      <w:r w:rsidRPr="00056224">
        <w:rPr>
          <w:sz w:val="28"/>
          <w:szCs w:val="28"/>
        </w:rPr>
        <w:t xml:space="preserve">ДЦП). Проведение экспертизы и согласование ДЦП и ВЦП. </w:t>
      </w:r>
    </w:p>
    <w:p w:rsidR="00460369" w:rsidRPr="00056224" w:rsidRDefault="00460369" w:rsidP="00064F04">
      <w:pPr>
        <w:widowControl w:val="0"/>
        <w:ind w:firstLine="709"/>
        <w:jc w:val="both"/>
        <w:rPr>
          <w:sz w:val="28"/>
          <w:szCs w:val="28"/>
        </w:rPr>
      </w:pPr>
      <w:r w:rsidRPr="00056224">
        <w:rPr>
          <w:sz w:val="28"/>
          <w:szCs w:val="28"/>
        </w:rPr>
        <w:t>5.1.1.14. Анализ выполнения ДЦП и ВЦП (ежегодно).</w:t>
      </w:r>
    </w:p>
    <w:p w:rsidR="00460369" w:rsidRPr="00056224" w:rsidRDefault="00460369" w:rsidP="00064F04">
      <w:pPr>
        <w:widowControl w:val="0"/>
        <w:ind w:firstLine="709"/>
        <w:jc w:val="both"/>
        <w:rPr>
          <w:sz w:val="28"/>
          <w:szCs w:val="28"/>
        </w:rPr>
      </w:pPr>
      <w:r w:rsidRPr="00056224">
        <w:rPr>
          <w:sz w:val="28"/>
          <w:szCs w:val="28"/>
        </w:rPr>
        <w:t>5.1.1.15. Анализ и обобщение показателей к проведению городского смотра-конкурса «Лучший район города Новосибирска».</w:t>
      </w:r>
    </w:p>
    <w:p w:rsidR="00460369" w:rsidRPr="00056224" w:rsidRDefault="00460369" w:rsidP="00064F04">
      <w:pPr>
        <w:widowControl w:val="0"/>
        <w:ind w:firstLine="709"/>
        <w:jc w:val="both"/>
        <w:rPr>
          <w:sz w:val="28"/>
          <w:szCs w:val="28"/>
        </w:rPr>
      </w:pPr>
      <w:r w:rsidRPr="00056224">
        <w:rPr>
          <w:sz w:val="28"/>
          <w:szCs w:val="28"/>
        </w:rPr>
        <w:t>5.1.1.16. Подготовка отчетов о ходе выполнения плана мероприятий по ре</w:t>
      </w:r>
      <w:r w:rsidRPr="00056224">
        <w:rPr>
          <w:sz w:val="28"/>
          <w:szCs w:val="28"/>
        </w:rPr>
        <w:t>а</w:t>
      </w:r>
      <w:r w:rsidRPr="00056224">
        <w:rPr>
          <w:sz w:val="28"/>
          <w:szCs w:val="28"/>
        </w:rPr>
        <w:t xml:space="preserve">лизации наказов избирателей, анализ и контроль исполнения наказов избирателей, данных депутатам Совета депутатов города Новосибирска и Законодательного Собрания Новосибирской области, избранных по округам, расположенных на </w:t>
      </w:r>
      <w:r w:rsidRPr="00056224">
        <w:rPr>
          <w:sz w:val="28"/>
          <w:szCs w:val="28"/>
        </w:rPr>
        <w:lastRenderedPageBreak/>
        <w:t>территории города Новосибирска.</w:t>
      </w:r>
    </w:p>
    <w:p w:rsidR="00460369" w:rsidRPr="00056224" w:rsidRDefault="00460369" w:rsidP="00064F04">
      <w:pPr>
        <w:widowControl w:val="0"/>
        <w:ind w:firstLine="709"/>
        <w:jc w:val="both"/>
        <w:rPr>
          <w:sz w:val="28"/>
          <w:szCs w:val="28"/>
        </w:rPr>
      </w:pPr>
      <w:r w:rsidRPr="00056224">
        <w:rPr>
          <w:sz w:val="28"/>
          <w:szCs w:val="28"/>
        </w:rPr>
        <w:t>5.1.1.17. Подготовка плана мероприятий по реализации наказов избирателей на трехлетний период в составе плана социально-экономического развития города Новосибирска.</w:t>
      </w:r>
    </w:p>
    <w:p w:rsidR="00460369" w:rsidRPr="00056224" w:rsidRDefault="00460369" w:rsidP="00064F04">
      <w:pPr>
        <w:widowControl w:val="0"/>
        <w:ind w:firstLine="709"/>
        <w:jc w:val="both"/>
        <w:rPr>
          <w:sz w:val="28"/>
          <w:szCs w:val="28"/>
        </w:rPr>
      </w:pPr>
      <w:r w:rsidRPr="00056224">
        <w:rPr>
          <w:sz w:val="28"/>
          <w:szCs w:val="28"/>
        </w:rPr>
        <w:t>5.1.1.18. Подготовка информации о выполнении плана мероприятий по ре</w:t>
      </w:r>
      <w:r w:rsidRPr="00056224">
        <w:rPr>
          <w:sz w:val="28"/>
          <w:szCs w:val="28"/>
        </w:rPr>
        <w:t>а</w:t>
      </w:r>
      <w:r w:rsidRPr="00056224">
        <w:rPr>
          <w:sz w:val="28"/>
          <w:szCs w:val="28"/>
        </w:rPr>
        <w:t>лизации наказов избирателей по запросам Совета депутатов города Новосибирска, Законодательного Собрания Новосибирской области и обращениям депутатов.</w:t>
      </w:r>
    </w:p>
    <w:p w:rsidR="00460369" w:rsidRPr="00056224" w:rsidRDefault="00460369" w:rsidP="00064F04">
      <w:pPr>
        <w:widowControl w:val="0"/>
        <w:ind w:firstLine="709"/>
        <w:jc w:val="both"/>
        <w:rPr>
          <w:sz w:val="28"/>
          <w:szCs w:val="28"/>
        </w:rPr>
      </w:pPr>
      <w:r w:rsidRPr="00056224">
        <w:rPr>
          <w:sz w:val="28"/>
          <w:szCs w:val="28"/>
        </w:rPr>
        <w:t>5.1.1.19. Анализ и подготовка информации по отчету о выполнении плана организационно-технических мероприятий по реализации предложений граждан, поданных в период выборов депутатов Совета депутатов города Новосибирска в 2010 году (2 раза в год).</w:t>
      </w:r>
    </w:p>
    <w:p w:rsidR="00460369" w:rsidRPr="00056224" w:rsidRDefault="00460369" w:rsidP="00064F04">
      <w:pPr>
        <w:widowControl w:val="0"/>
        <w:ind w:firstLine="709"/>
        <w:jc w:val="both"/>
        <w:rPr>
          <w:sz w:val="28"/>
          <w:szCs w:val="28"/>
        </w:rPr>
      </w:pPr>
      <w:r w:rsidRPr="00056224">
        <w:rPr>
          <w:sz w:val="28"/>
          <w:szCs w:val="28"/>
        </w:rPr>
        <w:t>5.1.1.20. В рамках работы по формированию тарифной политики мэрии:</w:t>
      </w:r>
    </w:p>
    <w:p w:rsidR="00460369" w:rsidRPr="00056224" w:rsidRDefault="00460369" w:rsidP="00064F04">
      <w:pPr>
        <w:widowControl w:val="0"/>
        <w:ind w:firstLine="709"/>
        <w:jc w:val="both"/>
        <w:rPr>
          <w:sz w:val="28"/>
          <w:szCs w:val="28"/>
        </w:rPr>
      </w:pPr>
      <w:r w:rsidRPr="00056224">
        <w:rPr>
          <w:sz w:val="28"/>
          <w:szCs w:val="28"/>
        </w:rPr>
        <w:t>5.1.1.20.1. Контроль расходов на оказание услуг, выполнение работ  МУП и МУ, проверка и согласование договоров, смет, калькуляций в условиях казначе</w:t>
      </w:r>
      <w:r w:rsidRPr="00056224">
        <w:rPr>
          <w:sz w:val="28"/>
          <w:szCs w:val="28"/>
        </w:rPr>
        <w:t>й</w:t>
      </w:r>
      <w:r w:rsidRPr="00056224">
        <w:rPr>
          <w:sz w:val="28"/>
          <w:szCs w:val="28"/>
        </w:rPr>
        <w:t>ского исполнения бюджета города. Обеспечение экономии средств бюджета города при сохранении финансовой стабильности МУП и МУ.</w:t>
      </w:r>
    </w:p>
    <w:p w:rsidR="00460369" w:rsidRPr="00056224" w:rsidRDefault="00460369" w:rsidP="00064F04">
      <w:pPr>
        <w:widowControl w:val="0"/>
        <w:ind w:firstLine="709"/>
        <w:jc w:val="both"/>
        <w:rPr>
          <w:sz w:val="28"/>
          <w:szCs w:val="28"/>
        </w:rPr>
      </w:pPr>
      <w:r w:rsidRPr="00056224">
        <w:rPr>
          <w:sz w:val="28"/>
          <w:szCs w:val="28"/>
        </w:rPr>
        <w:t>5.1.1.20.2. Осуществление регулирования цен и тарифов на товары, оказ</w:t>
      </w:r>
      <w:r w:rsidRPr="00056224">
        <w:rPr>
          <w:sz w:val="28"/>
          <w:szCs w:val="28"/>
        </w:rPr>
        <w:t>ы</w:t>
      </w:r>
      <w:r w:rsidRPr="00056224">
        <w:rPr>
          <w:sz w:val="28"/>
          <w:szCs w:val="28"/>
        </w:rPr>
        <w:t>ваемые услуги и выполняемые работы МУП и МУ. Проведение экспертизы экономической обоснованности тарифов и подготовка заключения об обоснова</w:t>
      </w:r>
      <w:r w:rsidRPr="00056224">
        <w:rPr>
          <w:sz w:val="28"/>
          <w:szCs w:val="28"/>
        </w:rPr>
        <w:t>н</w:t>
      </w:r>
      <w:r w:rsidRPr="00056224">
        <w:rPr>
          <w:sz w:val="28"/>
          <w:szCs w:val="28"/>
        </w:rPr>
        <w:t>ности изменения тарифов. Подготовка и проведение ежемесячных заседаний комиссии по регулированию тарифов. Достижение условной годовой экономии средств бюджета города около 20,0 млн. рублей. Подготовка правовых актов м</w:t>
      </w:r>
      <w:r w:rsidRPr="00056224">
        <w:rPr>
          <w:sz w:val="28"/>
          <w:szCs w:val="28"/>
        </w:rPr>
        <w:t>э</w:t>
      </w:r>
      <w:r w:rsidRPr="00056224">
        <w:rPr>
          <w:sz w:val="28"/>
          <w:szCs w:val="28"/>
        </w:rPr>
        <w:t>рии об установлении тарифов на услуги и работы МУП и МУ.</w:t>
      </w:r>
    </w:p>
    <w:p w:rsidR="00460369" w:rsidRPr="00056224" w:rsidRDefault="00460369" w:rsidP="00064F04">
      <w:pPr>
        <w:widowControl w:val="0"/>
        <w:ind w:firstLine="709"/>
        <w:jc w:val="both"/>
        <w:rPr>
          <w:sz w:val="28"/>
          <w:szCs w:val="28"/>
        </w:rPr>
      </w:pPr>
      <w:r w:rsidRPr="00056224">
        <w:rPr>
          <w:sz w:val="28"/>
          <w:szCs w:val="28"/>
        </w:rPr>
        <w:t>5.1.1.20.3. Осуществление анализа объемов финансовых потребностей, н</w:t>
      </w:r>
      <w:r w:rsidRPr="00056224">
        <w:rPr>
          <w:sz w:val="28"/>
          <w:szCs w:val="28"/>
        </w:rPr>
        <w:t>е</w:t>
      </w:r>
      <w:r w:rsidRPr="00056224">
        <w:rPr>
          <w:sz w:val="28"/>
          <w:szCs w:val="28"/>
        </w:rPr>
        <w:t>обходимых для реализации инвестиционных программ и подготовка заключения об обоснованности установления надбавок к тарифам для организаций комм</w:t>
      </w:r>
      <w:r w:rsidRPr="00056224">
        <w:rPr>
          <w:sz w:val="28"/>
          <w:szCs w:val="28"/>
        </w:rPr>
        <w:t>у</w:t>
      </w:r>
      <w:r w:rsidRPr="00056224">
        <w:rPr>
          <w:sz w:val="28"/>
          <w:szCs w:val="28"/>
        </w:rPr>
        <w:t>нального комплекса и потребителей коммунальных услуг. Подготовка проектов правовых актов мэрии об установлении надбавок к тарифам для организаций коммунального комплекса.</w:t>
      </w:r>
    </w:p>
    <w:p w:rsidR="00460369" w:rsidRPr="00056224" w:rsidRDefault="00460369" w:rsidP="00064F04">
      <w:pPr>
        <w:widowControl w:val="0"/>
        <w:ind w:firstLine="709"/>
        <w:jc w:val="both"/>
        <w:rPr>
          <w:sz w:val="28"/>
          <w:szCs w:val="28"/>
        </w:rPr>
      </w:pPr>
      <w:r w:rsidRPr="00056224">
        <w:rPr>
          <w:sz w:val="28"/>
          <w:szCs w:val="28"/>
        </w:rPr>
        <w:t>5.1.1.20.4. Установление размеров платы за пользование жилым помещен</w:t>
      </w:r>
      <w:r w:rsidRPr="00056224">
        <w:rPr>
          <w:sz w:val="28"/>
          <w:szCs w:val="28"/>
        </w:rPr>
        <w:t>и</w:t>
      </w:r>
      <w:r w:rsidRPr="00056224">
        <w:rPr>
          <w:sz w:val="28"/>
          <w:szCs w:val="28"/>
        </w:rPr>
        <w:t>ем (платы за наем), платы за содержание и ремонт жилого помещения для нанимателей жилых помещений государственного или муниципального жили</w:t>
      </w:r>
      <w:r w:rsidRPr="00056224">
        <w:rPr>
          <w:sz w:val="28"/>
          <w:szCs w:val="28"/>
        </w:rPr>
        <w:t>щ</w:t>
      </w:r>
      <w:r w:rsidRPr="00056224">
        <w:rPr>
          <w:sz w:val="28"/>
          <w:szCs w:val="28"/>
        </w:rPr>
        <w:t>ного фонда, платы за содержание и ремонт жилого помещения для собственников жилых помещений, не принявших решение о выборе способа управления мног</w:t>
      </w:r>
      <w:r w:rsidRPr="00056224">
        <w:rPr>
          <w:sz w:val="28"/>
          <w:szCs w:val="28"/>
        </w:rPr>
        <w:t>о</w:t>
      </w:r>
      <w:r w:rsidRPr="00056224">
        <w:rPr>
          <w:sz w:val="28"/>
          <w:szCs w:val="28"/>
        </w:rPr>
        <w:t>квартирным домом и платы за содержание и ремонт жилого помещения для собственников помещений в многоквартирном доме, не принявших решение об установлении размера платы за содержание и ремонт на общем собрании.</w:t>
      </w:r>
    </w:p>
    <w:p w:rsidR="00460369" w:rsidRPr="00056224" w:rsidRDefault="00460369" w:rsidP="00064F04">
      <w:pPr>
        <w:widowControl w:val="0"/>
        <w:ind w:firstLine="709"/>
        <w:jc w:val="both"/>
        <w:rPr>
          <w:sz w:val="28"/>
          <w:szCs w:val="28"/>
        </w:rPr>
      </w:pPr>
      <w:r w:rsidRPr="00056224">
        <w:rPr>
          <w:sz w:val="28"/>
          <w:szCs w:val="28"/>
        </w:rPr>
        <w:t>5.1.1.20.5. Проведение анализа финансово-хозяйственной деятельности МУП и МУ, эффективности использования средств бюджета города.</w:t>
      </w:r>
    </w:p>
    <w:p w:rsidR="00460369" w:rsidRPr="00056224" w:rsidRDefault="00460369" w:rsidP="00064F04">
      <w:pPr>
        <w:widowControl w:val="0"/>
        <w:ind w:firstLine="709"/>
        <w:jc w:val="both"/>
        <w:rPr>
          <w:sz w:val="28"/>
          <w:szCs w:val="28"/>
        </w:rPr>
      </w:pPr>
      <w:r w:rsidRPr="00056224">
        <w:rPr>
          <w:sz w:val="28"/>
          <w:szCs w:val="28"/>
        </w:rPr>
        <w:t>5.1.1.20.6. Проведение анализа изменения размера платы граждан за ж</w:t>
      </w:r>
      <w:r w:rsidRPr="00056224">
        <w:rPr>
          <w:sz w:val="28"/>
          <w:szCs w:val="28"/>
        </w:rPr>
        <w:t>и</w:t>
      </w:r>
      <w:r w:rsidRPr="00056224">
        <w:rPr>
          <w:sz w:val="28"/>
          <w:szCs w:val="28"/>
        </w:rPr>
        <w:t>лищно-коммунальные услуги, подготовка сравнительных расчетов, информации по формированию платы граждан за жилищно-коммунальные услуги.</w:t>
      </w:r>
    </w:p>
    <w:p w:rsidR="00460369" w:rsidRDefault="00460369" w:rsidP="00064F04">
      <w:pPr>
        <w:widowControl w:val="0"/>
        <w:ind w:firstLine="709"/>
        <w:jc w:val="both"/>
        <w:rPr>
          <w:sz w:val="28"/>
          <w:szCs w:val="28"/>
        </w:rPr>
      </w:pPr>
    </w:p>
    <w:p w:rsidR="00D60D9D" w:rsidRDefault="00D60D9D" w:rsidP="00064F04">
      <w:pPr>
        <w:widowControl w:val="0"/>
        <w:ind w:firstLine="709"/>
        <w:jc w:val="both"/>
        <w:rPr>
          <w:sz w:val="28"/>
          <w:szCs w:val="28"/>
        </w:rPr>
      </w:pPr>
    </w:p>
    <w:p w:rsidR="00D60D9D" w:rsidRDefault="00D60D9D" w:rsidP="00064F04">
      <w:pPr>
        <w:widowControl w:val="0"/>
        <w:ind w:firstLine="709"/>
        <w:jc w:val="both"/>
        <w:rPr>
          <w:sz w:val="28"/>
          <w:szCs w:val="28"/>
        </w:rPr>
      </w:pPr>
    </w:p>
    <w:p w:rsidR="00D60D9D" w:rsidRPr="00056224" w:rsidRDefault="00D60D9D" w:rsidP="00064F04">
      <w:pPr>
        <w:widowControl w:val="0"/>
        <w:ind w:firstLine="709"/>
        <w:jc w:val="both"/>
        <w:rPr>
          <w:sz w:val="28"/>
          <w:szCs w:val="28"/>
        </w:rPr>
      </w:pPr>
    </w:p>
    <w:p w:rsidR="00460369" w:rsidRPr="00056224" w:rsidRDefault="00460369" w:rsidP="00064F04">
      <w:pPr>
        <w:widowControl w:val="0"/>
        <w:ind w:left="170" w:right="170"/>
        <w:jc w:val="center"/>
        <w:rPr>
          <w:b/>
          <w:bCs/>
          <w:i/>
          <w:iCs/>
          <w:sz w:val="28"/>
          <w:szCs w:val="28"/>
        </w:rPr>
      </w:pPr>
      <w:r w:rsidRPr="00056224">
        <w:rPr>
          <w:b/>
          <w:bCs/>
          <w:i/>
          <w:iCs/>
          <w:sz w:val="28"/>
          <w:szCs w:val="28"/>
        </w:rPr>
        <w:lastRenderedPageBreak/>
        <w:t>5.1.2. </w:t>
      </w:r>
      <w:r w:rsidRPr="00056224">
        <w:rPr>
          <w:b/>
          <w:i/>
          <w:sz w:val="28"/>
        </w:rPr>
        <w:t xml:space="preserve">Управление по стратегическому планированию и инвестиционной политике мэрии </w:t>
      </w:r>
      <w:r w:rsidRPr="00056224">
        <w:rPr>
          <w:b/>
          <w:bCs/>
          <w:i/>
          <w:iCs/>
          <w:sz w:val="28"/>
          <w:szCs w:val="28"/>
        </w:rPr>
        <w:t>города Новосибирска</w:t>
      </w:r>
    </w:p>
    <w:p w:rsidR="00460369" w:rsidRPr="00056224" w:rsidRDefault="00460369" w:rsidP="00064F04">
      <w:pPr>
        <w:widowControl w:val="0"/>
        <w:ind w:firstLine="709"/>
        <w:jc w:val="both"/>
        <w:rPr>
          <w:sz w:val="28"/>
          <w:szCs w:val="28"/>
        </w:rPr>
      </w:pPr>
    </w:p>
    <w:p w:rsidR="00460369" w:rsidRPr="00056224" w:rsidRDefault="00460369" w:rsidP="00064F04">
      <w:pPr>
        <w:widowControl w:val="0"/>
        <w:ind w:firstLine="709"/>
        <w:jc w:val="both"/>
        <w:rPr>
          <w:sz w:val="28"/>
          <w:szCs w:val="28"/>
        </w:rPr>
      </w:pPr>
      <w:r w:rsidRPr="00056224">
        <w:rPr>
          <w:sz w:val="28"/>
          <w:szCs w:val="28"/>
        </w:rPr>
        <w:t>5.1.2.1. Формирование и последовательное проведение политики привлеч</w:t>
      </w:r>
      <w:r w:rsidRPr="00056224">
        <w:rPr>
          <w:sz w:val="28"/>
          <w:szCs w:val="28"/>
        </w:rPr>
        <w:t>е</w:t>
      </w:r>
      <w:r w:rsidRPr="00056224">
        <w:rPr>
          <w:sz w:val="28"/>
          <w:szCs w:val="28"/>
        </w:rPr>
        <w:t>ния инвестиций в развитие городского хозяйства: жилищно-коммунального, дорожно-благоустроительного и транспортного комплекса и социальной сферы: образования, культуры, физической культуры и спорта и социальной поддержки населения.</w:t>
      </w:r>
    </w:p>
    <w:p w:rsidR="00460369" w:rsidRPr="00056224" w:rsidRDefault="00460369" w:rsidP="00064F04">
      <w:pPr>
        <w:widowControl w:val="0"/>
        <w:ind w:firstLine="709"/>
        <w:jc w:val="both"/>
        <w:rPr>
          <w:sz w:val="28"/>
          <w:szCs w:val="28"/>
        </w:rPr>
      </w:pPr>
      <w:r w:rsidRPr="00056224">
        <w:rPr>
          <w:sz w:val="28"/>
          <w:szCs w:val="28"/>
        </w:rPr>
        <w:t>5.1.2.2. Обеспечение эффективного использования инвестиционных средств и средств бюджета города в процессе социально-экономического развития города Новосибирска. Анализ инвестиционных предложений, проектов и программ в целях определения их экономической и социальной эффективности.</w:t>
      </w:r>
    </w:p>
    <w:p w:rsidR="00460369" w:rsidRPr="00056224" w:rsidRDefault="00460369" w:rsidP="00064F04">
      <w:pPr>
        <w:widowControl w:val="0"/>
        <w:ind w:firstLine="709"/>
        <w:jc w:val="both"/>
        <w:rPr>
          <w:sz w:val="28"/>
          <w:szCs w:val="28"/>
        </w:rPr>
      </w:pPr>
      <w:r w:rsidRPr="00056224">
        <w:rPr>
          <w:sz w:val="28"/>
          <w:szCs w:val="28"/>
        </w:rPr>
        <w:t>5.1.2.3. Участие в разработке и реализации ДЦП, ВЦП и комплексных цел</w:t>
      </w:r>
      <w:r w:rsidRPr="00056224">
        <w:rPr>
          <w:sz w:val="28"/>
          <w:szCs w:val="28"/>
        </w:rPr>
        <w:t>е</w:t>
      </w:r>
      <w:r w:rsidRPr="00056224">
        <w:rPr>
          <w:sz w:val="28"/>
          <w:szCs w:val="28"/>
        </w:rPr>
        <w:t>вых программ города Новосибирска (далее – КЦП)  в области строительства и инвестиционных проектов.</w:t>
      </w:r>
    </w:p>
    <w:p w:rsidR="00460369" w:rsidRPr="00056224" w:rsidRDefault="00460369" w:rsidP="00064F04">
      <w:pPr>
        <w:widowControl w:val="0"/>
        <w:ind w:firstLine="709"/>
        <w:jc w:val="both"/>
        <w:rPr>
          <w:sz w:val="28"/>
          <w:szCs w:val="28"/>
        </w:rPr>
      </w:pPr>
      <w:r w:rsidRPr="00056224">
        <w:rPr>
          <w:sz w:val="28"/>
          <w:szCs w:val="28"/>
        </w:rPr>
        <w:t>5.1.2.4. Координация деятельности структурных подразделений мэрии по реализации инвестиционных предложений, проектов и программ.</w:t>
      </w:r>
    </w:p>
    <w:p w:rsidR="00460369" w:rsidRPr="00056224" w:rsidRDefault="00460369" w:rsidP="00064F04">
      <w:pPr>
        <w:widowControl w:val="0"/>
        <w:ind w:firstLine="709"/>
        <w:jc w:val="both"/>
        <w:rPr>
          <w:sz w:val="28"/>
          <w:szCs w:val="28"/>
        </w:rPr>
      </w:pPr>
      <w:r w:rsidRPr="00056224">
        <w:rPr>
          <w:sz w:val="28"/>
          <w:szCs w:val="28"/>
        </w:rPr>
        <w:t>5.1.2.5. Административное, организационное и информационное участие в поддержке инвестиционных проектов города Новосибирска.</w:t>
      </w:r>
    </w:p>
    <w:p w:rsidR="00460369" w:rsidRPr="00056224" w:rsidRDefault="00460369" w:rsidP="00064F04">
      <w:pPr>
        <w:widowControl w:val="0"/>
        <w:ind w:firstLine="709"/>
        <w:jc w:val="both"/>
        <w:rPr>
          <w:sz w:val="28"/>
          <w:szCs w:val="28"/>
        </w:rPr>
      </w:pPr>
      <w:r w:rsidRPr="00056224">
        <w:rPr>
          <w:sz w:val="28"/>
          <w:szCs w:val="28"/>
        </w:rPr>
        <w:t>5.1.2.6. Организационное обеспечение деятельности инвестиционного Сов</w:t>
      </w:r>
      <w:r w:rsidRPr="00056224">
        <w:rPr>
          <w:sz w:val="28"/>
          <w:szCs w:val="28"/>
        </w:rPr>
        <w:t>е</w:t>
      </w:r>
      <w:r w:rsidRPr="00056224">
        <w:rPr>
          <w:sz w:val="28"/>
          <w:szCs w:val="28"/>
        </w:rPr>
        <w:t>та города Новосибирска.</w:t>
      </w:r>
    </w:p>
    <w:p w:rsidR="00460369" w:rsidRPr="00056224" w:rsidRDefault="00460369" w:rsidP="00064F04">
      <w:pPr>
        <w:widowControl w:val="0"/>
        <w:ind w:firstLine="709"/>
        <w:jc w:val="both"/>
        <w:rPr>
          <w:sz w:val="28"/>
          <w:szCs w:val="28"/>
        </w:rPr>
      </w:pPr>
      <w:r w:rsidRPr="00056224">
        <w:rPr>
          <w:sz w:val="28"/>
          <w:szCs w:val="28"/>
        </w:rPr>
        <w:t>5.1.2.7. Обеспечение взаимодействия с инвестиционным уполномоченным по Сибирскому федеральному округу.</w:t>
      </w:r>
    </w:p>
    <w:p w:rsidR="00460369" w:rsidRPr="00056224" w:rsidRDefault="00460369" w:rsidP="00064F04">
      <w:pPr>
        <w:widowControl w:val="0"/>
        <w:ind w:firstLine="709"/>
        <w:jc w:val="both"/>
        <w:rPr>
          <w:sz w:val="28"/>
          <w:szCs w:val="28"/>
        </w:rPr>
      </w:pPr>
      <w:r w:rsidRPr="00056224">
        <w:rPr>
          <w:sz w:val="28"/>
          <w:szCs w:val="28"/>
        </w:rPr>
        <w:t>5.1.2.8. Администрирование специализированного раздела – «Инвестицио</w:t>
      </w:r>
      <w:r w:rsidRPr="00056224">
        <w:rPr>
          <w:sz w:val="28"/>
          <w:szCs w:val="28"/>
        </w:rPr>
        <w:t>н</w:t>
      </w:r>
      <w:r w:rsidRPr="00056224">
        <w:rPr>
          <w:sz w:val="28"/>
          <w:szCs w:val="28"/>
        </w:rPr>
        <w:t>ный паспорт города Новосибирска» официального сайта города Новосибирска.</w:t>
      </w:r>
    </w:p>
    <w:p w:rsidR="00460369" w:rsidRPr="00056224" w:rsidRDefault="00460369" w:rsidP="00064F04">
      <w:pPr>
        <w:widowControl w:val="0"/>
        <w:ind w:firstLine="709"/>
        <w:jc w:val="both"/>
        <w:rPr>
          <w:sz w:val="28"/>
          <w:szCs w:val="28"/>
        </w:rPr>
      </w:pPr>
      <w:r w:rsidRPr="00056224">
        <w:rPr>
          <w:sz w:val="28"/>
          <w:szCs w:val="28"/>
        </w:rPr>
        <w:t>5.1.2.9. Участие в разработке прогноза социально-экономического развития города Новосибирска и проектов плана социально-экономического развития г</w:t>
      </w:r>
      <w:r w:rsidRPr="00056224">
        <w:rPr>
          <w:sz w:val="28"/>
          <w:szCs w:val="28"/>
        </w:rPr>
        <w:t>о</w:t>
      </w:r>
      <w:r w:rsidRPr="00056224">
        <w:rPr>
          <w:sz w:val="28"/>
          <w:szCs w:val="28"/>
        </w:rPr>
        <w:t>рода Новосибирска: подготовка перечня вводимых объектов строительства по отраслям и районам города Новосибирска.</w:t>
      </w:r>
    </w:p>
    <w:p w:rsidR="00460369" w:rsidRPr="00056224" w:rsidRDefault="00460369" w:rsidP="00064F04">
      <w:pPr>
        <w:widowControl w:val="0"/>
        <w:ind w:firstLine="709"/>
        <w:jc w:val="both"/>
        <w:rPr>
          <w:sz w:val="28"/>
          <w:szCs w:val="28"/>
        </w:rPr>
      </w:pPr>
      <w:r w:rsidRPr="00056224">
        <w:rPr>
          <w:sz w:val="28"/>
          <w:szCs w:val="28"/>
        </w:rPr>
        <w:t>5.1.2.10. Подготовка распределения бюджетных ассигнований на осущест</w:t>
      </w:r>
      <w:r w:rsidRPr="00056224">
        <w:rPr>
          <w:sz w:val="28"/>
          <w:szCs w:val="28"/>
        </w:rPr>
        <w:t>в</w:t>
      </w:r>
      <w:r w:rsidRPr="00056224">
        <w:rPr>
          <w:sz w:val="28"/>
          <w:szCs w:val="28"/>
        </w:rPr>
        <w:t>ление бюджетных инвестиций в объекты капитального строительства муниципальной собственности города Новосибирска по направлениям, заказч</w:t>
      </w:r>
      <w:r w:rsidRPr="00056224">
        <w:rPr>
          <w:sz w:val="28"/>
          <w:szCs w:val="28"/>
        </w:rPr>
        <w:t>и</w:t>
      </w:r>
      <w:r w:rsidRPr="00056224">
        <w:rPr>
          <w:sz w:val="28"/>
          <w:szCs w:val="28"/>
        </w:rPr>
        <w:t>кам и объектам.</w:t>
      </w:r>
    </w:p>
    <w:p w:rsidR="00460369" w:rsidRPr="00056224" w:rsidRDefault="00460369" w:rsidP="00064F04">
      <w:pPr>
        <w:widowControl w:val="0"/>
        <w:ind w:firstLine="709"/>
        <w:jc w:val="both"/>
        <w:rPr>
          <w:sz w:val="28"/>
          <w:szCs w:val="28"/>
        </w:rPr>
      </w:pPr>
      <w:r w:rsidRPr="00056224">
        <w:rPr>
          <w:sz w:val="28"/>
          <w:szCs w:val="28"/>
        </w:rPr>
        <w:t>5.1.2.11. Планирование и подготовка отчетов об освоении капитальных вложений, финансировании, наличию кредиторской задолженности по заказчикам мэрии за счет средств бюджетов всех уровней.</w:t>
      </w:r>
    </w:p>
    <w:p w:rsidR="00460369" w:rsidRPr="00056224" w:rsidRDefault="00460369" w:rsidP="00064F04">
      <w:pPr>
        <w:widowControl w:val="0"/>
        <w:ind w:firstLine="709"/>
        <w:jc w:val="both"/>
        <w:rPr>
          <w:sz w:val="28"/>
          <w:szCs w:val="28"/>
        </w:rPr>
      </w:pPr>
      <w:r w:rsidRPr="00056224">
        <w:rPr>
          <w:sz w:val="28"/>
          <w:szCs w:val="28"/>
        </w:rPr>
        <w:t>5.1.2.12. Ведение банка данных по объектам социальной сферы муниц</w:t>
      </w:r>
      <w:r w:rsidRPr="00056224">
        <w:rPr>
          <w:sz w:val="28"/>
          <w:szCs w:val="28"/>
        </w:rPr>
        <w:t>и</w:t>
      </w:r>
      <w:r w:rsidRPr="00056224">
        <w:rPr>
          <w:sz w:val="28"/>
          <w:szCs w:val="28"/>
        </w:rPr>
        <w:t>пальной собственности города Новосибирска. Анализ обеспеченности районов города Новосибирска объектами социальной инфраструктуры.</w:t>
      </w:r>
    </w:p>
    <w:p w:rsidR="00460369" w:rsidRPr="00056224" w:rsidRDefault="00460369" w:rsidP="00064F04">
      <w:pPr>
        <w:widowControl w:val="0"/>
        <w:ind w:firstLine="709"/>
        <w:jc w:val="both"/>
        <w:rPr>
          <w:sz w:val="28"/>
          <w:szCs w:val="28"/>
        </w:rPr>
      </w:pPr>
      <w:r w:rsidRPr="00056224">
        <w:rPr>
          <w:sz w:val="28"/>
          <w:szCs w:val="28"/>
        </w:rPr>
        <w:t>5.1.2.13. Участие в совместной работе с отраслевыми департаментами мэрии по оптимизации и реструктуризации учреждений муниципального сектора соц</w:t>
      </w:r>
      <w:r w:rsidRPr="00056224">
        <w:rPr>
          <w:sz w:val="28"/>
          <w:szCs w:val="28"/>
        </w:rPr>
        <w:t>и</w:t>
      </w:r>
      <w:r w:rsidRPr="00056224">
        <w:rPr>
          <w:sz w:val="28"/>
          <w:szCs w:val="28"/>
        </w:rPr>
        <w:t>альной инфраструктуры города Новосибирска.</w:t>
      </w:r>
    </w:p>
    <w:p w:rsidR="00460369" w:rsidRPr="00056224" w:rsidRDefault="00460369" w:rsidP="00064F04">
      <w:pPr>
        <w:widowControl w:val="0"/>
        <w:ind w:firstLine="709"/>
        <w:jc w:val="both"/>
        <w:rPr>
          <w:sz w:val="28"/>
          <w:szCs w:val="28"/>
        </w:rPr>
      </w:pPr>
      <w:r w:rsidRPr="00056224">
        <w:rPr>
          <w:sz w:val="28"/>
          <w:szCs w:val="28"/>
        </w:rPr>
        <w:t>5.1.2.14. Осуществление ежегодного мониторинга достигнутого уровня с</w:t>
      </w:r>
      <w:r w:rsidRPr="00056224">
        <w:rPr>
          <w:sz w:val="28"/>
          <w:szCs w:val="28"/>
        </w:rPr>
        <w:t>о</w:t>
      </w:r>
      <w:r w:rsidRPr="00056224">
        <w:rPr>
          <w:sz w:val="28"/>
          <w:szCs w:val="28"/>
        </w:rPr>
        <w:t>циально-экономического развития города Новосибирска по системе контрольных показателей, предусмотренных прогнозом социально-экономического развития города Новосибирска до 2020 года. Проведение анализа соответствия принима</w:t>
      </w:r>
      <w:r w:rsidRPr="00056224">
        <w:rPr>
          <w:sz w:val="28"/>
          <w:szCs w:val="28"/>
        </w:rPr>
        <w:t>е</w:t>
      </w:r>
      <w:r w:rsidRPr="00056224">
        <w:rPr>
          <w:sz w:val="28"/>
          <w:szCs w:val="28"/>
        </w:rPr>
        <w:lastRenderedPageBreak/>
        <w:t>мых ежегодно планов социально-экономического развития города Новосибирска на очередной плановый период базовым параметрам стратегического плана.</w:t>
      </w:r>
    </w:p>
    <w:p w:rsidR="00460369" w:rsidRPr="00056224" w:rsidRDefault="00460369" w:rsidP="00064F04">
      <w:pPr>
        <w:widowControl w:val="0"/>
        <w:ind w:firstLine="709"/>
        <w:jc w:val="both"/>
        <w:rPr>
          <w:sz w:val="28"/>
          <w:szCs w:val="28"/>
        </w:rPr>
      </w:pPr>
      <w:r w:rsidRPr="00056224">
        <w:rPr>
          <w:sz w:val="28"/>
          <w:szCs w:val="28"/>
        </w:rPr>
        <w:t>5.1.2.15. Оптимизация и совершенствование системы КЦП в составе страт</w:t>
      </w:r>
      <w:r w:rsidRPr="00056224">
        <w:rPr>
          <w:sz w:val="28"/>
          <w:szCs w:val="28"/>
        </w:rPr>
        <w:t>е</w:t>
      </w:r>
      <w:r w:rsidRPr="00056224">
        <w:rPr>
          <w:sz w:val="28"/>
          <w:szCs w:val="28"/>
        </w:rPr>
        <w:t>гического плана. Уточнение механизмов реализации КЦП и проведение ежегодного мониторинга их исполнения.</w:t>
      </w:r>
    </w:p>
    <w:p w:rsidR="00460369" w:rsidRPr="00056224" w:rsidRDefault="00460369" w:rsidP="00064F04">
      <w:pPr>
        <w:widowControl w:val="0"/>
        <w:ind w:firstLine="709"/>
        <w:jc w:val="both"/>
        <w:rPr>
          <w:sz w:val="28"/>
          <w:szCs w:val="28"/>
        </w:rPr>
      </w:pPr>
      <w:r w:rsidRPr="00056224">
        <w:rPr>
          <w:sz w:val="28"/>
          <w:szCs w:val="28"/>
        </w:rPr>
        <w:t>5.1.2.16. Изучение опыта стратегического планирования в регионах и гор</w:t>
      </w:r>
      <w:r w:rsidRPr="00056224">
        <w:rPr>
          <w:sz w:val="28"/>
          <w:szCs w:val="28"/>
        </w:rPr>
        <w:t>о</w:t>
      </w:r>
      <w:r w:rsidRPr="00056224">
        <w:rPr>
          <w:sz w:val="28"/>
          <w:szCs w:val="28"/>
        </w:rPr>
        <w:t>дах Российской Федерации. Обобщение опыта реализации стратегического плана с подготовкой аналитических материалов для конференций и форумов, посв</w:t>
      </w:r>
      <w:r w:rsidRPr="00056224">
        <w:rPr>
          <w:sz w:val="28"/>
          <w:szCs w:val="28"/>
        </w:rPr>
        <w:t>я</w:t>
      </w:r>
      <w:r w:rsidRPr="00056224">
        <w:rPr>
          <w:sz w:val="28"/>
          <w:szCs w:val="28"/>
        </w:rPr>
        <w:t>щенных стратегиям развития городов и территорий.</w:t>
      </w:r>
    </w:p>
    <w:p w:rsidR="00460369" w:rsidRPr="00056224" w:rsidRDefault="00460369" w:rsidP="00064F04">
      <w:pPr>
        <w:widowControl w:val="0"/>
        <w:ind w:firstLine="709"/>
        <w:jc w:val="both"/>
        <w:rPr>
          <w:sz w:val="28"/>
          <w:szCs w:val="28"/>
        </w:rPr>
      </w:pPr>
    </w:p>
    <w:p w:rsidR="00460369" w:rsidRPr="00056224" w:rsidRDefault="00460369" w:rsidP="00064F04">
      <w:pPr>
        <w:widowControl w:val="0"/>
        <w:ind w:firstLine="709"/>
        <w:jc w:val="both"/>
        <w:rPr>
          <w:b/>
          <w:i/>
          <w:sz w:val="28"/>
        </w:rPr>
      </w:pPr>
      <w:r w:rsidRPr="00056224">
        <w:rPr>
          <w:b/>
          <w:i/>
          <w:sz w:val="28"/>
          <w:szCs w:val="28"/>
        </w:rPr>
        <w:t>5.1.3. </w:t>
      </w:r>
      <w:r w:rsidRPr="00056224">
        <w:rPr>
          <w:b/>
          <w:i/>
          <w:sz w:val="28"/>
        </w:rPr>
        <w:t>Отдел методического обеспечения административной реформы</w:t>
      </w:r>
    </w:p>
    <w:p w:rsidR="00460369" w:rsidRPr="00056224" w:rsidRDefault="00460369" w:rsidP="00064F04">
      <w:pPr>
        <w:widowControl w:val="0"/>
        <w:ind w:firstLine="709"/>
        <w:jc w:val="both"/>
        <w:rPr>
          <w:sz w:val="28"/>
          <w:szCs w:val="28"/>
        </w:rPr>
      </w:pPr>
    </w:p>
    <w:p w:rsidR="00460369" w:rsidRPr="00056224" w:rsidRDefault="00460369" w:rsidP="00064F04">
      <w:pPr>
        <w:widowControl w:val="0"/>
        <w:ind w:firstLine="709"/>
        <w:jc w:val="both"/>
        <w:rPr>
          <w:sz w:val="28"/>
          <w:szCs w:val="28"/>
        </w:rPr>
      </w:pPr>
      <w:r w:rsidRPr="00056224">
        <w:rPr>
          <w:sz w:val="28"/>
          <w:szCs w:val="28"/>
        </w:rPr>
        <w:t>5.1.3.1. Формирование перечня муниципальных функций по контролю, осуществляемых мэрией.</w:t>
      </w:r>
    </w:p>
    <w:p w:rsidR="00460369" w:rsidRPr="00056224" w:rsidRDefault="00460369" w:rsidP="00064F04">
      <w:pPr>
        <w:widowControl w:val="0"/>
        <w:ind w:firstLine="709"/>
        <w:jc w:val="both"/>
        <w:rPr>
          <w:sz w:val="28"/>
          <w:szCs w:val="28"/>
        </w:rPr>
      </w:pPr>
      <w:r w:rsidRPr="00056224">
        <w:rPr>
          <w:sz w:val="28"/>
          <w:szCs w:val="28"/>
        </w:rPr>
        <w:t>5.1.3.2. Координация деятельности по регламентации исполнения муниц</w:t>
      </w:r>
      <w:r w:rsidRPr="00056224">
        <w:rPr>
          <w:sz w:val="28"/>
          <w:szCs w:val="28"/>
        </w:rPr>
        <w:t>и</w:t>
      </w:r>
      <w:r w:rsidRPr="00056224">
        <w:rPr>
          <w:sz w:val="28"/>
          <w:szCs w:val="28"/>
        </w:rPr>
        <w:t xml:space="preserve">пальных функций. </w:t>
      </w:r>
    </w:p>
    <w:p w:rsidR="00460369" w:rsidRPr="00056224" w:rsidRDefault="00460369" w:rsidP="00064F04">
      <w:pPr>
        <w:widowControl w:val="0"/>
        <w:ind w:firstLine="709"/>
        <w:jc w:val="both"/>
        <w:rPr>
          <w:sz w:val="28"/>
          <w:szCs w:val="28"/>
        </w:rPr>
      </w:pPr>
      <w:r w:rsidRPr="00056224">
        <w:rPr>
          <w:sz w:val="28"/>
          <w:szCs w:val="28"/>
        </w:rPr>
        <w:t>5.1.3.3. Осуществление мониторинга объема предоставления муниципал</w:t>
      </w:r>
      <w:r w:rsidRPr="00056224">
        <w:rPr>
          <w:sz w:val="28"/>
          <w:szCs w:val="28"/>
        </w:rPr>
        <w:t>ь</w:t>
      </w:r>
      <w:r w:rsidRPr="00056224">
        <w:rPr>
          <w:sz w:val="28"/>
          <w:szCs w:val="28"/>
        </w:rPr>
        <w:t>ных услуг, анализ итогов данного мониторинга.</w:t>
      </w:r>
    </w:p>
    <w:p w:rsidR="00460369" w:rsidRPr="00056224" w:rsidRDefault="00460369" w:rsidP="00064F04">
      <w:pPr>
        <w:widowControl w:val="0"/>
        <w:ind w:firstLine="709"/>
        <w:jc w:val="both"/>
        <w:rPr>
          <w:sz w:val="28"/>
          <w:szCs w:val="28"/>
        </w:rPr>
      </w:pPr>
      <w:r w:rsidRPr="00056224">
        <w:rPr>
          <w:sz w:val="28"/>
          <w:szCs w:val="28"/>
        </w:rPr>
        <w:t>5.1.3.4. Координация проведения мониторинга качества предоставления м</w:t>
      </w:r>
      <w:r w:rsidRPr="00056224">
        <w:rPr>
          <w:sz w:val="28"/>
          <w:szCs w:val="28"/>
        </w:rPr>
        <w:t>э</w:t>
      </w:r>
      <w:r w:rsidRPr="00056224">
        <w:rPr>
          <w:sz w:val="28"/>
          <w:szCs w:val="28"/>
        </w:rPr>
        <w:t>рией муниципальных услуг, анализ итогов мониторинга качества предоставления муниципальных услуг.</w:t>
      </w:r>
    </w:p>
    <w:p w:rsidR="00460369" w:rsidRPr="00056224" w:rsidRDefault="00460369" w:rsidP="00064F04">
      <w:pPr>
        <w:widowControl w:val="0"/>
        <w:ind w:firstLine="709"/>
        <w:jc w:val="both"/>
        <w:rPr>
          <w:sz w:val="28"/>
          <w:szCs w:val="28"/>
        </w:rPr>
      </w:pPr>
      <w:r w:rsidRPr="00056224">
        <w:rPr>
          <w:sz w:val="28"/>
          <w:szCs w:val="28"/>
        </w:rPr>
        <w:t>5.1.3.5. Координация разработки перечня мер по оптимизации и повышению качества предоставления муниципальных услуг.</w:t>
      </w:r>
    </w:p>
    <w:p w:rsidR="00460369" w:rsidRPr="00056224" w:rsidRDefault="00460369" w:rsidP="00064F04">
      <w:pPr>
        <w:widowControl w:val="0"/>
        <w:ind w:firstLine="709"/>
        <w:jc w:val="both"/>
        <w:rPr>
          <w:sz w:val="28"/>
          <w:szCs w:val="28"/>
        </w:rPr>
      </w:pPr>
      <w:r w:rsidRPr="00056224">
        <w:rPr>
          <w:sz w:val="28"/>
          <w:szCs w:val="28"/>
        </w:rPr>
        <w:t>5.1.3.6. Размещение сведений о муниципальных услугах и муниципальных функциях в федеральной государственной информационной системе «Федерал</w:t>
      </w:r>
      <w:r w:rsidRPr="00056224">
        <w:rPr>
          <w:sz w:val="28"/>
          <w:szCs w:val="28"/>
        </w:rPr>
        <w:t>ь</w:t>
      </w:r>
      <w:r w:rsidRPr="00056224">
        <w:rPr>
          <w:sz w:val="28"/>
          <w:szCs w:val="28"/>
        </w:rPr>
        <w:t>ный реестр государственных и муниципальных услуг (функций)».</w:t>
      </w:r>
    </w:p>
    <w:p w:rsidR="00460369" w:rsidRPr="00056224" w:rsidRDefault="00460369" w:rsidP="00064F04">
      <w:pPr>
        <w:widowControl w:val="0"/>
        <w:ind w:firstLine="709"/>
        <w:jc w:val="both"/>
        <w:rPr>
          <w:sz w:val="28"/>
          <w:szCs w:val="28"/>
        </w:rPr>
      </w:pPr>
      <w:r w:rsidRPr="00056224">
        <w:rPr>
          <w:sz w:val="28"/>
          <w:szCs w:val="28"/>
        </w:rPr>
        <w:t>5.1.3.7. Обеспечение работы комиссии по проведению административной реформы в городе Новосибирске.</w:t>
      </w:r>
    </w:p>
    <w:p w:rsidR="00460369" w:rsidRPr="00056224" w:rsidRDefault="00460369" w:rsidP="00770335">
      <w:pPr>
        <w:widowControl w:val="0"/>
        <w:ind w:firstLine="709"/>
        <w:jc w:val="both"/>
      </w:pPr>
    </w:p>
    <w:p w:rsidR="00460369" w:rsidRPr="00056224" w:rsidRDefault="00460369" w:rsidP="00CF421E">
      <w:pPr>
        <w:widowControl w:val="0"/>
        <w:autoSpaceDE w:val="0"/>
        <w:autoSpaceDN w:val="0"/>
        <w:ind w:left="1134" w:right="1134"/>
        <w:jc w:val="center"/>
        <w:outlineLvl w:val="1"/>
        <w:rPr>
          <w:rFonts w:cs="Arial"/>
          <w:b/>
          <w:bCs/>
          <w:iCs/>
          <w:sz w:val="28"/>
          <w:szCs w:val="28"/>
        </w:rPr>
      </w:pPr>
      <w:bookmarkStart w:id="47" w:name="_Toc304451699"/>
      <w:r w:rsidRPr="00056224">
        <w:rPr>
          <w:rFonts w:cs="Arial"/>
          <w:b/>
          <w:bCs/>
          <w:iCs/>
          <w:sz w:val="28"/>
          <w:szCs w:val="28"/>
        </w:rPr>
        <w:t>5.2. Департамент финансов и налоговой политики мэрии города Новосибирска</w:t>
      </w:r>
      <w:bookmarkEnd w:id="47"/>
    </w:p>
    <w:p w:rsidR="00460369" w:rsidRPr="00056224" w:rsidRDefault="00460369" w:rsidP="002270B4">
      <w:pPr>
        <w:widowControl w:val="0"/>
        <w:ind w:firstLine="709"/>
        <w:jc w:val="both"/>
        <w:rPr>
          <w:sz w:val="28"/>
          <w:szCs w:val="28"/>
        </w:rPr>
      </w:pPr>
    </w:p>
    <w:p w:rsidR="00460369" w:rsidRPr="00056224" w:rsidRDefault="00460369" w:rsidP="002270B4">
      <w:pPr>
        <w:widowControl w:val="0"/>
        <w:ind w:firstLine="709"/>
        <w:jc w:val="both"/>
        <w:rPr>
          <w:sz w:val="28"/>
          <w:szCs w:val="28"/>
        </w:rPr>
      </w:pPr>
      <w:r w:rsidRPr="00056224">
        <w:rPr>
          <w:sz w:val="28"/>
          <w:szCs w:val="28"/>
        </w:rPr>
        <w:t>Деятельность департамента финансов и налоговой политики мэрии города Новосибирска в 2013 году и плановом периоде 2014 и 2015 годов будет направл</w:t>
      </w:r>
      <w:r w:rsidRPr="00056224">
        <w:rPr>
          <w:sz w:val="28"/>
          <w:szCs w:val="28"/>
        </w:rPr>
        <w:t>е</w:t>
      </w:r>
      <w:r w:rsidRPr="00056224">
        <w:rPr>
          <w:sz w:val="28"/>
          <w:szCs w:val="28"/>
        </w:rPr>
        <w:t>на на решение основных задач:</w:t>
      </w:r>
    </w:p>
    <w:p w:rsidR="00460369" w:rsidRPr="00056224" w:rsidRDefault="00460369" w:rsidP="002270B4">
      <w:pPr>
        <w:widowControl w:val="0"/>
        <w:ind w:firstLine="709"/>
        <w:jc w:val="both"/>
        <w:rPr>
          <w:sz w:val="28"/>
          <w:szCs w:val="28"/>
        </w:rPr>
      </w:pPr>
      <w:r w:rsidRPr="00056224">
        <w:rPr>
          <w:sz w:val="28"/>
          <w:szCs w:val="28"/>
        </w:rPr>
        <w:t>разработка и реализация единой бюджетной и налоговой политики на те</w:t>
      </w:r>
      <w:r w:rsidRPr="00056224">
        <w:rPr>
          <w:sz w:val="28"/>
          <w:szCs w:val="28"/>
        </w:rPr>
        <w:t>р</w:t>
      </w:r>
      <w:r w:rsidRPr="00056224">
        <w:rPr>
          <w:sz w:val="28"/>
          <w:szCs w:val="28"/>
        </w:rPr>
        <w:t>ритории города Новосибирска в соответствии с установленными принципами бюджетной и налоговой системы, в том числе в рамках межбюджетных отнош</w:t>
      </w:r>
      <w:r w:rsidRPr="00056224">
        <w:rPr>
          <w:sz w:val="28"/>
          <w:szCs w:val="28"/>
        </w:rPr>
        <w:t>е</w:t>
      </w:r>
      <w:r w:rsidRPr="00056224">
        <w:rPr>
          <w:sz w:val="28"/>
          <w:szCs w:val="28"/>
        </w:rPr>
        <w:t>ний;</w:t>
      </w:r>
    </w:p>
    <w:p w:rsidR="00460369" w:rsidRPr="00056224" w:rsidRDefault="00460369" w:rsidP="002270B4">
      <w:pPr>
        <w:widowControl w:val="0"/>
        <w:ind w:firstLine="709"/>
        <w:jc w:val="both"/>
        <w:rPr>
          <w:sz w:val="28"/>
          <w:szCs w:val="28"/>
        </w:rPr>
      </w:pPr>
      <w:r w:rsidRPr="00056224">
        <w:rPr>
          <w:sz w:val="28"/>
          <w:szCs w:val="28"/>
        </w:rPr>
        <w:t>составление проекта бюджета города;</w:t>
      </w:r>
    </w:p>
    <w:p w:rsidR="00460369" w:rsidRPr="00056224" w:rsidRDefault="00460369" w:rsidP="002270B4">
      <w:pPr>
        <w:widowControl w:val="0"/>
        <w:ind w:firstLine="709"/>
        <w:jc w:val="both"/>
        <w:rPr>
          <w:sz w:val="28"/>
          <w:szCs w:val="28"/>
        </w:rPr>
      </w:pPr>
      <w:r w:rsidRPr="00056224">
        <w:rPr>
          <w:sz w:val="28"/>
          <w:szCs w:val="28"/>
        </w:rPr>
        <w:t>организация исполнения бюджета города;</w:t>
      </w:r>
    </w:p>
    <w:p w:rsidR="00460369" w:rsidRPr="00056224" w:rsidRDefault="00460369" w:rsidP="002270B4">
      <w:pPr>
        <w:widowControl w:val="0"/>
        <w:ind w:firstLine="709"/>
        <w:jc w:val="both"/>
        <w:rPr>
          <w:sz w:val="28"/>
          <w:szCs w:val="28"/>
        </w:rPr>
      </w:pPr>
      <w:r w:rsidRPr="00056224">
        <w:rPr>
          <w:sz w:val="28"/>
          <w:szCs w:val="28"/>
        </w:rPr>
        <w:t>управление единым счетом бюджета города и бюджетными средствами;</w:t>
      </w:r>
    </w:p>
    <w:p w:rsidR="00460369" w:rsidRPr="00056224" w:rsidRDefault="00460369" w:rsidP="002270B4">
      <w:pPr>
        <w:widowControl w:val="0"/>
        <w:ind w:firstLine="709"/>
        <w:jc w:val="both"/>
        <w:rPr>
          <w:sz w:val="28"/>
          <w:szCs w:val="28"/>
        </w:rPr>
      </w:pPr>
      <w:r w:rsidRPr="00056224">
        <w:rPr>
          <w:sz w:val="28"/>
          <w:szCs w:val="28"/>
        </w:rPr>
        <w:t>организация бюджетного учета и бюджетной отчетности, контроль за с</w:t>
      </w:r>
      <w:r w:rsidRPr="00056224">
        <w:rPr>
          <w:sz w:val="28"/>
          <w:szCs w:val="28"/>
        </w:rPr>
        <w:t>о</w:t>
      </w:r>
      <w:r w:rsidRPr="00056224">
        <w:rPr>
          <w:sz w:val="28"/>
          <w:szCs w:val="28"/>
        </w:rPr>
        <w:t>блюдением правил ведения бухгалтерского учета и отчетности по исполнению бюджета города;</w:t>
      </w:r>
    </w:p>
    <w:p w:rsidR="00460369" w:rsidRPr="00056224" w:rsidRDefault="00460369" w:rsidP="002270B4">
      <w:pPr>
        <w:widowControl w:val="0"/>
        <w:ind w:firstLine="709"/>
        <w:jc w:val="both"/>
        <w:rPr>
          <w:sz w:val="28"/>
          <w:szCs w:val="28"/>
        </w:rPr>
      </w:pPr>
      <w:r w:rsidRPr="00056224">
        <w:rPr>
          <w:sz w:val="28"/>
          <w:szCs w:val="28"/>
        </w:rPr>
        <w:t>осуществление финансового контроля за целевым и эффективным испол</w:t>
      </w:r>
      <w:r w:rsidRPr="00056224">
        <w:rPr>
          <w:sz w:val="28"/>
          <w:szCs w:val="28"/>
        </w:rPr>
        <w:t>ь</w:t>
      </w:r>
      <w:r w:rsidRPr="00056224">
        <w:rPr>
          <w:sz w:val="28"/>
          <w:szCs w:val="28"/>
        </w:rPr>
        <w:lastRenderedPageBreak/>
        <w:t>зованием бюджетных средств;</w:t>
      </w:r>
    </w:p>
    <w:p w:rsidR="00460369" w:rsidRPr="00056224" w:rsidRDefault="00460369" w:rsidP="002270B4">
      <w:pPr>
        <w:widowControl w:val="0"/>
        <w:ind w:firstLine="709"/>
        <w:jc w:val="both"/>
        <w:rPr>
          <w:sz w:val="28"/>
          <w:szCs w:val="28"/>
        </w:rPr>
      </w:pPr>
      <w:r w:rsidRPr="00056224">
        <w:rPr>
          <w:sz w:val="28"/>
          <w:szCs w:val="28"/>
        </w:rPr>
        <w:t>развитие и совершенствование бюджетного процесса и бюджетного учета, совершенствование методов бюджетного планирования, финансирования и отче</w:t>
      </w:r>
      <w:r w:rsidRPr="00056224">
        <w:rPr>
          <w:sz w:val="28"/>
          <w:szCs w:val="28"/>
        </w:rPr>
        <w:t>т</w:t>
      </w:r>
      <w:r w:rsidRPr="00056224">
        <w:rPr>
          <w:sz w:val="28"/>
          <w:szCs w:val="28"/>
        </w:rPr>
        <w:t>ности;</w:t>
      </w:r>
    </w:p>
    <w:p w:rsidR="00460369" w:rsidRPr="00056224" w:rsidRDefault="00460369" w:rsidP="002270B4">
      <w:pPr>
        <w:widowControl w:val="0"/>
        <w:ind w:firstLine="709"/>
        <w:jc w:val="both"/>
        <w:rPr>
          <w:sz w:val="28"/>
          <w:szCs w:val="28"/>
        </w:rPr>
      </w:pPr>
      <w:r w:rsidRPr="00056224">
        <w:rPr>
          <w:sz w:val="28"/>
          <w:szCs w:val="28"/>
        </w:rPr>
        <w:t>разработка методических материалов, обусловленных изменением бюдже</w:t>
      </w:r>
      <w:r w:rsidRPr="00056224">
        <w:rPr>
          <w:sz w:val="28"/>
          <w:szCs w:val="28"/>
        </w:rPr>
        <w:t>т</w:t>
      </w:r>
      <w:r w:rsidRPr="00056224">
        <w:rPr>
          <w:sz w:val="28"/>
          <w:szCs w:val="28"/>
        </w:rPr>
        <w:t>ного законодательства;</w:t>
      </w:r>
    </w:p>
    <w:p w:rsidR="00460369" w:rsidRPr="00056224" w:rsidRDefault="00460369" w:rsidP="002270B4">
      <w:pPr>
        <w:widowControl w:val="0"/>
        <w:ind w:firstLine="709"/>
        <w:jc w:val="both"/>
        <w:rPr>
          <w:sz w:val="28"/>
          <w:szCs w:val="28"/>
        </w:rPr>
      </w:pPr>
      <w:r w:rsidRPr="00056224">
        <w:rPr>
          <w:sz w:val="28"/>
          <w:szCs w:val="28"/>
        </w:rPr>
        <w:t>организация формирования, обеспечения размещения и исполнения заказов на поставки товаров, выполнение работ, оказание услуг для муниципальных нужд и нужд муниципальных бюджетных учреждений (далее – размещение заказов);</w:t>
      </w:r>
    </w:p>
    <w:p w:rsidR="00460369" w:rsidRPr="00056224" w:rsidRDefault="00460369" w:rsidP="002270B4">
      <w:pPr>
        <w:widowControl w:val="0"/>
        <w:ind w:firstLine="709"/>
        <w:jc w:val="both"/>
        <w:rPr>
          <w:sz w:val="28"/>
          <w:szCs w:val="28"/>
        </w:rPr>
      </w:pPr>
      <w:r w:rsidRPr="00056224">
        <w:rPr>
          <w:sz w:val="28"/>
          <w:szCs w:val="28"/>
        </w:rPr>
        <w:t>осуществление от имени мэрии контроля в сфере размещения заказов.</w:t>
      </w:r>
    </w:p>
    <w:p w:rsidR="00460369" w:rsidRPr="00056224" w:rsidRDefault="00460369" w:rsidP="002270B4">
      <w:pPr>
        <w:widowControl w:val="0"/>
        <w:ind w:firstLine="709"/>
        <w:jc w:val="both"/>
        <w:rPr>
          <w:sz w:val="28"/>
          <w:szCs w:val="28"/>
        </w:rPr>
      </w:pPr>
    </w:p>
    <w:p w:rsidR="00460369" w:rsidRPr="00056224" w:rsidRDefault="00460369" w:rsidP="002270B4">
      <w:pPr>
        <w:jc w:val="center"/>
        <w:rPr>
          <w:b/>
          <w:i/>
          <w:sz w:val="28"/>
          <w:szCs w:val="28"/>
        </w:rPr>
      </w:pPr>
      <w:r w:rsidRPr="00056224">
        <w:rPr>
          <w:b/>
          <w:i/>
          <w:sz w:val="28"/>
          <w:szCs w:val="28"/>
        </w:rPr>
        <w:t>5.2.1. Казначейское управление мэрии города Новосибирска</w:t>
      </w:r>
    </w:p>
    <w:p w:rsidR="00460369" w:rsidRPr="00056224" w:rsidRDefault="00460369" w:rsidP="002270B4">
      <w:pPr>
        <w:widowControl w:val="0"/>
        <w:ind w:firstLine="709"/>
        <w:jc w:val="both"/>
        <w:rPr>
          <w:sz w:val="28"/>
          <w:szCs w:val="28"/>
        </w:rPr>
      </w:pPr>
    </w:p>
    <w:p w:rsidR="00460369" w:rsidRPr="00056224" w:rsidRDefault="00460369" w:rsidP="002270B4">
      <w:pPr>
        <w:widowControl w:val="0"/>
        <w:ind w:firstLine="709"/>
        <w:jc w:val="both"/>
        <w:rPr>
          <w:sz w:val="28"/>
          <w:szCs w:val="28"/>
        </w:rPr>
      </w:pPr>
      <w:r w:rsidRPr="00056224">
        <w:rPr>
          <w:sz w:val="28"/>
          <w:szCs w:val="28"/>
        </w:rPr>
        <w:t>5.2.1.1. Кассовое обслуживание исполнения бюджета города.</w:t>
      </w:r>
    </w:p>
    <w:p w:rsidR="00460369" w:rsidRPr="00056224" w:rsidRDefault="00460369" w:rsidP="002270B4">
      <w:pPr>
        <w:widowControl w:val="0"/>
        <w:ind w:firstLine="709"/>
        <w:jc w:val="both"/>
        <w:rPr>
          <w:sz w:val="28"/>
          <w:szCs w:val="28"/>
        </w:rPr>
      </w:pPr>
      <w:r w:rsidRPr="00056224">
        <w:rPr>
          <w:sz w:val="28"/>
          <w:szCs w:val="28"/>
        </w:rPr>
        <w:t>5.2.1.2. Открытие и ведение лицевых счетов и организация учета кассовых операций со средствами бюджета города.</w:t>
      </w:r>
    </w:p>
    <w:p w:rsidR="00460369" w:rsidRPr="00056224" w:rsidRDefault="00460369" w:rsidP="002270B4">
      <w:pPr>
        <w:widowControl w:val="0"/>
        <w:ind w:firstLine="709"/>
        <w:jc w:val="both"/>
        <w:rPr>
          <w:sz w:val="28"/>
          <w:szCs w:val="28"/>
        </w:rPr>
      </w:pPr>
      <w:r w:rsidRPr="00056224">
        <w:rPr>
          <w:sz w:val="28"/>
          <w:szCs w:val="28"/>
        </w:rPr>
        <w:t>5.2.1.3. Организация санкционирования оплаты денежных обязательств п</w:t>
      </w:r>
      <w:r w:rsidRPr="00056224">
        <w:rPr>
          <w:sz w:val="28"/>
          <w:szCs w:val="28"/>
        </w:rPr>
        <w:t>о</w:t>
      </w:r>
      <w:r w:rsidRPr="00056224">
        <w:rPr>
          <w:sz w:val="28"/>
          <w:szCs w:val="28"/>
        </w:rPr>
        <w:t>лучателей бюджетных средств, МАУ и МБУ.</w:t>
      </w:r>
    </w:p>
    <w:p w:rsidR="00460369" w:rsidRPr="00056224" w:rsidRDefault="00460369" w:rsidP="002270B4">
      <w:pPr>
        <w:widowControl w:val="0"/>
        <w:ind w:firstLine="709"/>
        <w:jc w:val="both"/>
        <w:rPr>
          <w:sz w:val="28"/>
          <w:szCs w:val="28"/>
        </w:rPr>
      </w:pPr>
      <w:r w:rsidRPr="00056224">
        <w:rPr>
          <w:sz w:val="28"/>
          <w:szCs w:val="28"/>
        </w:rPr>
        <w:t>5.2.1.4. Организация учета операций со средствами, полученными МАУ и МБУ.</w:t>
      </w:r>
    </w:p>
    <w:p w:rsidR="00460369" w:rsidRPr="00056224" w:rsidRDefault="00460369" w:rsidP="002270B4">
      <w:pPr>
        <w:widowControl w:val="0"/>
        <w:ind w:firstLine="709"/>
        <w:jc w:val="both"/>
        <w:rPr>
          <w:sz w:val="28"/>
          <w:szCs w:val="28"/>
        </w:rPr>
      </w:pPr>
      <w:r w:rsidRPr="00056224">
        <w:rPr>
          <w:sz w:val="28"/>
          <w:szCs w:val="28"/>
        </w:rPr>
        <w:t>5.2.1.5. Обеспечение функционирования автоматизированной системы «Бюджет» и ее адаптация к требованиям текущего законодательства. Мониторинг размещения на официальном сайте города Новосибирска сведений о муниципал</w:t>
      </w:r>
      <w:r w:rsidRPr="00056224">
        <w:rPr>
          <w:sz w:val="28"/>
          <w:szCs w:val="28"/>
        </w:rPr>
        <w:t>ь</w:t>
      </w:r>
      <w:r w:rsidRPr="00056224">
        <w:rPr>
          <w:sz w:val="28"/>
          <w:szCs w:val="28"/>
        </w:rPr>
        <w:t>ных казенных учреждениях (далее – МКУ), МБУ МАУ. Проверка качества размещения сведений.</w:t>
      </w:r>
    </w:p>
    <w:p w:rsidR="00460369" w:rsidRPr="00056224" w:rsidRDefault="00460369" w:rsidP="002270B4">
      <w:pPr>
        <w:widowControl w:val="0"/>
        <w:ind w:firstLine="709"/>
        <w:jc w:val="both"/>
        <w:rPr>
          <w:sz w:val="28"/>
          <w:szCs w:val="28"/>
        </w:rPr>
      </w:pPr>
    </w:p>
    <w:p w:rsidR="00460369" w:rsidRPr="00056224" w:rsidRDefault="00460369" w:rsidP="002270B4">
      <w:pPr>
        <w:jc w:val="center"/>
        <w:rPr>
          <w:b/>
          <w:i/>
          <w:sz w:val="28"/>
          <w:szCs w:val="28"/>
        </w:rPr>
      </w:pPr>
      <w:r w:rsidRPr="00056224">
        <w:rPr>
          <w:b/>
          <w:i/>
          <w:sz w:val="28"/>
          <w:szCs w:val="28"/>
        </w:rPr>
        <w:t>5.2.2. Бюджетное управление мэрии города Новосибирска</w:t>
      </w:r>
    </w:p>
    <w:p w:rsidR="00460369" w:rsidRPr="00056224" w:rsidRDefault="00460369" w:rsidP="002270B4">
      <w:pPr>
        <w:widowControl w:val="0"/>
        <w:ind w:firstLine="709"/>
        <w:jc w:val="both"/>
        <w:rPr>
          <w:sz w:val="28"/>
          <w:szCs w:val="28"/>
        </w:rPr>
      </w:pPr>
    </w:p>
    <w:p w:rsidR="00460369" w:rsidRPr="00056224" w:rsidRDefault="00460369" w:rsidP="002270B4">
      <w:pPr>
        <w:widowControl w:val="0"/>
        <w:ind w:firstLine="709"/>
        <w:jc w:val="both"/>
        <w:rPr>
          <w:sz w:val="28"/>
          <w:szCs w:val="28"/>
        </w:rPr>
      </w:pPr>
      <w:r w:rsidRPr="00056224">
        <w:rPr>
          <w:sz w:val="28"/>
          <w:szCs w:val="28"/>
        </w:rPr>
        <w:t>5.2.2.1. Подготовка проекта бюджета города на трехлетний период (ежего</w:t>
      </w:r>
      <w:r w:rsidRPr="00056224">
        <w:rPr>
          <w:sz w:val="28"/>
          <w:szCs w:val="28"/>
        </w:rPr>
        <w:t>д</w:t>
      </w:r>
      <w:r w:rsidRPr="00056224">
        <w:rPr>
          <w:sz w:val="28"/>
          <w:szCs w:val="28"/>
        </w:rPr>
        <w:t>но).</w:t>
      </w:r>
    </w:p>
    <w:p w:rsidR="00460369" w:rsidRPr="00056224" w:rsidRDefault="00460369" w:rsidP="002270B4">
      <w:pPr>
        <w:widowControl w:val="0"/>
        <w:ind w:firstLine="709"/>
        <w:jc w:val="both"/>
        <w:rPr>
          <w:sz w:val="28"/>
          <w:szCs w:val="28"/>
        </w:rPr>
      </w:pPr>
      <w:r w:rsidRPr="00056224">
        <w:rPr>
          <w:sz w:val="28"/>
          <w:szCs w:val="28"/>
        </w:rPr>
        <w:t>5.2.2.2. Составление сводной бюджетной росписи и внесение изменений в нее.</w:t>
      </w:r>
    </w:p>
    <w:p w:rsidR="00460369" w:rsidRPr="00056224" w:rsidRDefault="00460369" w:rsidP="002270B4">
      <w:pPr>
        <w:widowControl w:val="0"/>
        <w:ind w:firstLine="709"/>
        <w:jc w:val="both"/>
        <w:rPr>
          <w:sz w:val="28"/>
          <w:szCs w:val="28"/>
        </w:rPr>
      </w:pPr>
      <w:r w:rsidRPr="00056224">
        <w:rPr>
          <w:sz w:val="28"/>
          <w:szCs w:val="28"/>
        </w:rPr>
        <w:t>5.2.2.3. Продолжение работы, направленной на снижение недоимки по пл</w:t>
      </w:r>
      <w:r w:rsidRPr="00056224">
        <w:rPr>
          <w:sz w:val="28"/>
          <w:szCs w:val="28"/>
        </w:rPr>
        <w:t>а</w:t>
      </w:r>
      <w:r w:rsidRPr="00056224">
        <w:rPr>
          <w:sz w:val="28"/>
          <w:szCs w:val="28"/>
        </w:rPr>
        <w:t>тежам в бюджет города с целью обеспечения исполнения доходной части бюджета города совместно с Управлением Федеральной налоговой службы по Новосибирской области:</w:t>
      </w:r>
    </w:p>
    <w:p w:rsidR="00460369" w:rsidRPr="00056224" w:rsidRDefault="00460369" w:rsidP="002270B4">
      <w:pPr>
        <w:widowControl w:val="0"/>
        <w:ind w:firstLine="709"/>
        <w:jc w:val="both"/>
        <w:rPr>
          <w:sz w:val="28"/>
          <w:szCs w:val="28"/>
        </w:rPr>
      </w:pPr>
      <w:r w:rsidRPr="00056224">
        <w:rPr>
          <w:sz w:val="28"/>
          <w:szCs w:val="28"/>
        </w:rPr>
        <w:t>выявление организаций – крупных неплательщиков;</w:t>
      </w:r>
    </w:p>
    <w:p w:rsidR="00460369" w:rsidRPr="00056224" w:rsidRDefault="00460369" w:rsidP="002270B4">
      <w:pPr>
        <w:widowControl w:val="0"/>
        <w:ind w:firstLine="709"/>
        <w:jc w:val="both"/>
        <w:rPr>
          <w:sz w:val="28"/>
          <w:szCs w:val="28"/>
        </w:rPr>
      </w:pPr>
      <w:r w:rsidRPr="00056224">
        <w:rPr>
          <w:sz w:val="28"/>
          <w:szCs w:val="28"/>
        </w:rPr>
        <w:t>разработка схем и графиков погашения задолженности;</w:t>
      </w:r>
    </w:p>
    <w:p w:rsidR="00460369" w:rsidRPr="00056224" w:rsidRDefault="00460369" w:rsidP="002270B4">
      <w:pPr>
        <w:widowControl w:val="0"/>
        <w:ind w:firstLine="709"/>
        <w:jc w:val="both"/>
        <w:rPr>
          <w:sz w:val="28"/>
          <w:szCs w:val="28"/>
        </w:rPr>
      </w:pPr>
      <w:r w:rsidRPr="00056224">
        <w:rPr>
          <w:sz w:val="28"/>
          <w:szCs w:val="28"/>
        </w:rPr>
        <w:t>подготовка мероприятий, препятствующих сокрытию доходов, в том числе в рамках работы районных и городской комиссий по сокращению недоимки (не менее 150,3 млн. рублей ежегодно).</w:t>
      </w:r>
    </w:p>
    <w:p w:rsidR="00460369" w:rsidRPr="00056224" w:rsidRDefault="00460369" w:rsidP="002270B4">
      <w:pPr>
        <w:widowControl w:val="0"/>
        <w:ind w:firstLine="709"/>
        <w:jc w:val="both"/>
        <w:rPr>
          <w:sz w:val="28"/>
          <w:szCs w:val="28"/>
        </w:rPr>
      </w:pPr>
      <w:r w:rsidRPr="00056224">
        <w:rPr>
          <w:sz w:val="28"/>
          <w:szCs w:val="28"/>
        </w:rPr>
        <w:t>5.2.2.4. Бюджетный учет и подготовка бюджетной и бухгалтерской отчетн</w:t>
      </w:r>
      <w:r w:rsidRPr="00056224">
        <w:rPr>
          <w:sz w:val="28"/>
          <w:szCs w:val="28"/>
        </w:rPr>
        <w:t>о</w:t>
      </w:r>
      <w:r w:rsidRPr="00056224">
        <w:rPr>
          <w:sz w:val="28"/>
          <w:szCs w:val="28"/>
        </w:rPr>
        <w:t>сти, контроль за соблюдением правил ведения бухгалтерского учета и отчетности по исполнению бюджета города.</w:t>
      </w:r>
    </w:p>
    <w:p w:rsidR="00460369" w:rsidRDefault="00460369" w:rsidP="002270B4">
      <w:pPr>
        <w:widowControl w:val="0"/>
        <w:ind w:firstLine="709"/>
        <w:jc w:val="both"/>
        <w:rPr>
          <w:sz w:val="28"/>
          <w:szCs w:val="28"/>
        </w:rPr>
      </w:pPr>
    </w:p>
    <w:p w:rsidR="00D60D9D" w:rsidRPr="00056224" w:rsidRDefault="00D60D9D" w:rsidP="002270B4">
      <w:pPr>
        <w:widowControl w:val="0"/>
        <w:ind w:firstLine="709"/>
        <w:jc w:val="both"/>
        <w:rPr>
          <w:sz w:val="28"/>
          <w:szCs w:val="28"/>
        </w:rPr>
      </w:pPr>
    </w:p>
    <w:p w:rsidR="00460369" w:rsidRPr="00056224" w:rsidRDefault="00460369" w:rsidP="002270B4">
      <w:pPr>
        <w:jc w:val="center"/>
        <w:rPr>
          <w:b/>
          <w:i/>
          <w:sz w:val="28"/>
          <w:szCs w:val="28"/>
        </w:rPr>
      </w:pPr>
      <w:r w:rsidRPr="00056224">
        <w:rPr>
          <w:b/>
          <w:i/>
          <w:sz w:val="28"/>
          <w:szCs w:val="28"/>
        </w:rPr>
        <w:lastRenderedPageBreak/>
        <w:t>5.2.3. Управление бюджетного финансирования мэрии города Новосибирска</w:t>
      </w:r>
    </w:p>
    <w:p w:rsidR="00460369" w:rsidRPr="00056224" w:rsidRDefault="00460369" w:rsidP="002270B4">
      <w:pPr>
        <w:widowControl w:val="0"/>
        <w:ind w:firstLine="709"/>
        <w:jc w:val="both"/>
        <w:rPr>
          <w:sz w:val="28"/>
          <w:szCs w:val="28"/>
        </w:rPr>
      </w:pPr>
    </w:p>
    <w:p w:rsidR="00460369" w:rsidRPr="00056224" w:rsidRDefault="00460369" w:rsidP="002270B4">
      <w:pPr>
        <w:widowControl w:val="0"/>
        <w:ind w:firstLine="709"/>
        <w:jc w:val="both"/>
        <w:rPr>
          <w:sz w:val="28"/>
          <w:szCs w:val="28"/>
        </w:rPr>
      </w:pPr>
      <w:r w:rsidRPr="00056224">
        <w:rPr>
          <w:sz w:val="28"/>
          <w:szCs w:val="28"/>
        </w:rPr>
        <w:t>5.2.3.1. Организация работы структурных подразделений мэрии по соста</w:t>
      </w:r>
      <w:r w:rsidRPr="00056224">
        <w:rPr>
          <w:sz w:val="28"/>
          <w:szCs w:val="28"/>
        </w:rPr>
        <w:t>в</w:t>
      </w:r>
      <w:r w:rsidRPr="00056224">
        <w:rPr>
          <w:sz w:val="28"/>
          <w:szCs w:val="28"/>
        </w:rPr>
        <w:t>лению расходной части проекта бюджета города.</w:t>
      </w:r>
    </w:p>
    <w:p w:rsidR="00460369" w:rsidRPr="00056224" w:rsidRDefault="00460369" w:rsidP="002270B4">
      <w:pPr>
        <w:widowControl w:val="0"/>
        <w:ind w:firstLine="709"/>
        <w:jc w:val="both"/>
        <w:rPr>
          <w:sz w:val="28"/>
          <w:szCs w:val="28"/>
        </w:rPr>
      </w:pPr>
      <w:r w:rsidRPr="00056224">
        <w:rPr>
          <w:sz w:val="28"/>
          <w:szCs w:val="28"/>
        </w:rPr>
        <w:t>5.2.3.2. Подготовка необходимых материалов и расчетов к расходной части проекта бюджета города, анализ расчетов контрольных цифр, представленных структурными подразделениями мэрии по статьям расходов в соответствии с бюджетной классификацией.</w:t>
      </w:r>
    </w:p>
    <w:p w:rsidR="00460369" w:rsidRPr="00056224" w:rsidRDefault="00460369" w:rsidP="002270B4">
      <w:pPr>
        <w:widowControl w:val="0"/>
        <w:ind w:firstLine="709"/>
        <w:jc w:val="both"/>
        <w:rPr>
          <w:sz w:val="28"/>
          <w:szCs w:val="28"/>
        </w:rPr>
      </w:pPr>
      <w:r w:rsidRPr="00056224">
        <w:rPr>
          <w:sz w:val="28"/>
          <w:szCs w:val="28"/>
        </w:rPr>
        <w:t>5.2.3.3. Финансирование государственных полномочий в пределах субве</w:t>
      </w:r>
      <w:r w:rsidRPr="00056224">
        <w:rPr>
          <w:sz w:val="28"/>
          <w:szCs w:val="28"/>
        </w:rPr>
        <w:t>н</w:t>
      </w:r>
      <w:r w:rsidRPr="00056224">
        <w:rPr>
          <w:sz w:val="28"/>
          <w:szCs w:val="28"/>
        </w:rPr>
        <w:t>ций, выделяемых из вышестоящих бюджетов.</w:t>
      </w:r>
    </w:p>
    <w:p w:rsidR="00460369" w:rsidRPr="00056224" w:rsidRDefault="00460369" w:rsidP="002270B4">
      <w:pPr>
        <w:widowControl w:val="0"/>
        <w:ind w:firstLine="709"/>
        <w:jc w:val="both"/>
        <w:rPr>
          <w:sz w:val="28"/>
          <w:szCs w:val="28"/>
        </w:rPr>
      </w:pPr>
    </w:p>
    <w:p w:rsidR="00460369" w:rsidRPr="00056224" w:rsidRDefault="00460369" w:rsidP="002270B4">
      <w:pPr>
        <w:ind w:firstLine="709"/>
        <w:rPr>
          <w:b/>
          <w:i/>
          <w:sz w:val="28"/>
          <w:szCs w:val="28"/>
        </w:rPr>
      </w:pPr>
      <w:r w:rsidRPr="00056224">
        <w:rPr>
          <w:b/>
          <w:i/>
          <w:sz w:val="28"/>
          <w:szCs w:val="28"/>
        </w:rPr>
        <w:t>5.2.4. Управление муниципального долга мэрии города Новосибирска</w:t>
      </w:r>
    </w:p>
    <w:p w:rsidR="00460369" w:rsidRPr="00056224" w:rsidRDefault="00460369" w:rsidP="002270B4">
      <w:pPr>
        <w:widowControl w:val="0"/>
        <w:ind w:firstLine="709"/>
        <w:jc w:val="both"/>
        <w:rPr>
          <w:sz w:val="28"/>
          <w:szCs w:val="28"/>
        </w:rPr>
      </w:pPr>
    </w:p>
    <w:p w:rsidR="00460369" w:rsidRPr="00056224" w:rsidRDefault="00460369" w:rsidP="002270B4">
      <w:pPr>
        <w:widowControl w:val="0"/>
        <w:ind w:firstLine="709"/>
        <w:jc w:val="both"/>
        <w:rPr>
          <w:sz w:val="28"/>
          <w:szCs w:val="28"/>
        </w:rPr>
      </w:pPr>
      <w:r w:rsidRPr="00056224">
        <w:rPr>
          <w:sz w:val="28"/>
          <w:szCs w:val="28"/>
        </w:rPr>
        <w:t>5.2.4.1. Сдерживание расходов на обслуживание муниципального долга с учетом ситуации на финансовых рынках.</w:t>
      </w:r>
    </w:p>
    <w:p w:rsidR="00460369" w:rsidRPr="00056224" w:rsidRDefault="00460369" w:rsidP="002270B4">
      <w:pPr>
        <w:widowControl w:val="0"/>
        <w:ind w:firstLine="709"/>
        <w:jc w:val="both"/>
        <w:rPr>
          <w:sz w:val="28"/>
          <w:szCs w:val="28"/>
        </w:rPr>
      </w:pPr>
      <w:r w:rsidRPr="00056224">
        <w:rPr>
          <w:sz w:val="28"/>
          <w:szCs w:val="28"/>
        </w:rPr>
        <w:t>5.2.4.2. Регистрация условий эмиссии муниципальных облигаций и разм</w:t>
      </w:r>
      <w:r w:rsidRPr="00056224">
        <w:rPr>
          <w:sz w:val="28"/>
          <w:szCs w:val="28"/>
        </w:rPr>
        <w:t>е</w:t>
      </w:r>
      <w:r w:rsidRPr="00056224">
        <w:rPr>
          <w:sz w:val="28"/>
          <w:szCs w:val="28"/>
        </w:rPr>
        <w:t>щение облигационного займа при благоприятной ситуации на рынке ценных бумаг.</w:t>
      </w:r>
    </w:p>
    <w:p w:rsidR="00460369" w:rsidRPr="00056224" w:rsidRDefault="00460369" w:rsidP="002270B4">
      <w:pPr>
        <w:widowControl w:val="0"/>
        <w:ind w:firstLine="709"/>
        <w:jc w:val="both"/>
        <w:rPr>
          <w:sz w:val="28"/>
          <w:szCs w:val="28"/>
        </w:rPr>
      </w:pPr>
      <w:r w:rsidRPr="00056224">
        <w:rPr>
          <w:sz w:val="28"/>
          <w:szCs w:val="28"/>
        </w:rPr>
        <w:t>5.2.4.3. Улучшение или сохранение кредитных рейтингов, присваиваемых городу Новосибирску международным рейтинговым агентством.</w:t>
      </w:r>
    </w:p>
    <w:p w:rsidR="00460369" w:rsidRPr="00056224" w:rsidRDefault="00460369" w:rsidP="002270B4">
      <w:pPr>
        <w:widowControl w:val="0"/>
        <w:ind w:firstLine="709"/>
        <w:jc w:val="both"/>
        <w:rPr>
          <w:sz w:val="28"/>
          <w:szCs w:val="28"/>
        </w:rPr>
      </w:pPr>
    </w:p>
    <w:p w:rsidR="00460369" w:rsidRPr="00056224" w:rsidRDefault="00460369" w:rsidP="002D5016">
      <w:pPr>
        <w:ind w:left="1134" w:right="1134"/>
        <w:jc w:val="center"/>
        <w:rPr>
          <w:b/>
          <w:i/>
          <w:sz w:val="28"/>
          <w:szCs w:val="28"/>
        </w:rPr>
      </w:pPr>
      <w:r w:rsidRPr="00056224">
        <w:rPr>
          <w:b/>
          <w:i/>
          <w:sz w:val="28"/>
          <w:szCs w:val="28"/>
        </w:rPr>
        <w:t>5.2.5. Управление контрольно-ревизионной работы мэрии города Новосибирска</w:t>
      </w:r>
    </w:p>
    <w:p w:rsidR="00460369" w:rsidRPr="00056224" w:rsidRDefault="00460369" w:rsidP="002270B4">
      <w:pPr>
        <w:widowControl w:val="0"/>
        <w:ind w:firstLine="709"/>
        <w:jc w:val="both"/>
        <w:rPr>
          <w:sz w:val="28"/>
          <w:szCs w:val="28"/>
        </w:rPr>
      </w:pPr>
    </w:p>
    <w:p w:rsidR="00460369" w:rsidRPr="00056224" w:rsidRDefault="00460369" w:rsidP="002270B4">
      <w:pPr>
        <w:widowControl w:val="0"/>
        <w:ind w:firstLine="709"/>
        <w:jc w:val="both"/>
        <w:rPr>
          <w:sz w:val="28"/>
          <w:szCs w:val="28"/>
        </w:rPr>
      </w:pPr>
      <w:r w:rsidRPr="00056224">
        <w:rPr>
          <w:sz w:val="28"/>
          <w:szCs w:val="28"/>
        </w:rPr>
        <w:t>5.2.5.1. Осуществление финансового контроля за целевым и эффективным использованием материальных ресурсов и денежных средств получателями средств бюджета города (не менее 50 проверок ежегодно).</w:t>
      </w:r>
    </w:p>
    <w:p w:rsidR="00460369" w:rsidRPr="00056224" w:rsidRDefault="00460369" w:rsidP="002270B4">
      <w:pPr>
        <w:widowControl w:val="0"/>
        <w:ind w:firstLine="709"/>
        <w:jc w:val="both"/>
        <w:rPr>
          <w:sz w:val="28"/>
          <w:szCs w:val="28"/>
        </w:rPr>
      </w:pPr>
      <w:r w:rsidRPr="00056224">
        <w:rPr>
          <w:sz w:val="28"/>
          <w:szCs w:val="28"/>
        </w:rPr>
        <w:t>5.2.5.2. Усиление финансового контроля за целевым и эффективным и</w:t>
      </w:r>
      <w:r w:rsidRPr="00056224">
        <w:rPr>
          <w:sz w:val="28"/>
          <w:szCs w:val="28"/>
        </w:rPr>
        <w:t>с</w:t>
      </w:r>
      <w:r w:rsidRPr="00056224">
        <w:rPr>
          <w:sz w:val="28"/>
          <w:szCs w:val="28"/>
        </w:rPr>
        <w:t>пользованием средств бюджета города получателями субсидий, кредитов, муниципальных гарантий и инвестиций.</w:t>
      </w:r>
    </w:p>
    <w:p w:rsidR="00460369" w:rsidRPr="00056224" w:rsidRDefault="00460369" w:rsidP="002270B4">
      <w:pPr>
        <w:widowControl w:val="0"/>
        <w:ind w:firstLine="709"/>
        <w:jc w:val="both"/>
        <w:rPr>
          <w:sz w:val="28"/>
          <w:szCs w:val="28"/>
        </w:rPr>
      </w:pPr>
      <w:r w:rsidRPr="00056224">
        <w:rPr>
          <w:sz w:val="28"/>
          <w:szCs w:val="28"/>
        </w:rPr>
        <w:t>5.2.5.3. Проведение проверок правомерности и эффективности использов</w:t>
      </w:r>
      <w:r w:rsidRPr="00056224">
        <w:rPr>
          <w:sz w:val="28"/>
          <w:szCs w:val="28"/>
        </w:rPr>
        <w:t>а</w:t>
      </w:r>
      <w:r w:rsidRPr="00056224">
        <w:rPr>
          <w:sz w:val="28"/>
          <w:szCs w:val="28"/>
        </w:rPr>
        <w:t>ния бюджетных средств, выделенных на выполнение целевых программ.</w:t>
      </w:r>
    </w:p>
    <w:p w:rsidR="00460369" w:rsidRPr="00056224" w:rsidRDefault="00460369" w:rsidP="002270B4">
      <w:pPr>
        <w:widowControl w:val="0"/>
        <w:ind w:firstLine="709"/>
        <w:jc w:val="both"/>
        <w:rPr>
          <w:sz w:val="28"/>
          <w:szCs w:val="28"/>
        </w:rPr>
      </w:pPr>
    </w:p>
    <w:p w:rsidR="00460369" w:rsidRPr="00056224" w:rsidRDefault="00460369" w:rsidP="002270B4">
      <w:pPr>
        <w:jc w:val="center"/>
        <w:rPr>
          <w:b/>
          <w:i/>
          <w:sz w:val="28"/>
          <w:szCs w:val="28"/>
        </w:rPr>
      </w:pPr>
      <w:r w:rsidRPr="00056224">
        <w:rPr>
          <w:b/>
          <w:i/>
          <w:sz w:val="28"/>
          <w:szCs w:val="28"/>
        </w:rPr>
        <w:t>5.2.6. Комитет муниципального заказа и правового обеспечения бюджетного процесса мэрии города Новосибирска</w:t>
      </w:r>
    </w:p>
    <w:p w:rsidR="00460369" w:rsidRPr="00056224" w:rsidRDefault="00460369" w:rsidP="002270B4">
      <w:pPr>
        <w:widowControl w:val="0"/>
        <w:ind w:firstLine="709"/>
        <w:jc w:val="both"/>
        <w:rPr>
          <w:sz w:val="28"/>
          <w:szCs w:val="28"/>
        </w:rPr>
      </w:pPr>
    </w:p>
    <w:p w:rsidR="00460369" w:rsidRPr="00056224" w:rsidRDefault="00460369" w:rsidP="002270B4">
      <w:pPr>
        <w:ind w:left="6" w:firstLine="702"/>
        <w:jc w:val="both"/>
        <w:rPr>
          <w:b/>
          <w:i/>
          <w:sz w:val="28"/>
          <w:szCs w:val="28"/>
        </w:rPr>
      </w:pPr>
      <w:r w:rsidRPr="00056224">
        <w:rPr>
          <w:sz w:val="28"/>
          <w:szCs w:val="28"/>
        </w:rPr>
        <w:t>5.2.6.1. Методическое руководство и координация взаимоотношений учас</w:t>
      </w:r>
      <w:r w:rsidRPr="00056224">
        <w:rPr>
          <w:sz w:val="28"/>
          <w:szCs w:val="28"/>
        </w:rPr>
        <w:t>т</w:t>
      </w:r>
      <w:r w:rsidRPr="00056224">
        <w:rPr>
          <w:sz w:val="28"/>
          <w:szCs w:val="28"/>
        </w:rPr>
        <w:t>ников размещения муниципального заказа, муниципальных и иных заказчиков, органа, осуществляющего функции по размещению заказов для заказчиков, к</w:t>
      </w:r>
      <w:r w:rsidRPr="00056224">
        <w:rPr>
          <w:sz w:val="28"/>
          <w:szCs w:val="28"/>
        </w:rPr>
        <w:t>о</w:t>
      </w:r>
      <w:r w:rsidRPr="00056224">
        <w:rPr>
          <w:sz w:val="28"/>
          <w:szCs w:val="28"/>
        </w:rPr>
        <w:t>миссий по размещению заказов, специализированных организаций.</w:t>
      </w:r>
    </w:p>
    <w:p w:rsidR="00460369" w:rsidRPr="00056224" w:rsidRDefault="00460369" w:rsidP="002270B4">
      <w:pPr>
        <w:widowControl w:val="0"/>
        <w:ind w:firstLine="709"/>
        <w:jc w:val="both"/>
        <w:rPr>
          <w:sz w:val="28"/>
          <w:szCs w:val="28"/>
        </w:rPr>
      </w:pPr>
      <w:r w:rsidRPr="00056224">
        <w:rPr>
          <w:sz w:val="28"/>
          <w:szCs w:val="28"/>
        </w:rPr>
        <w:t>5.2.6.2. Осуществление контрольных мероприятий в сфере размещения з</w:t>
      </w:r>
      <w:r w:rsidRPr="00056224">
        <w:rPr>
          <w:sz w:val="28"/>
          <w:szCs w:val="28"/>
        </w:rPr>
        <w:t>а</w:t>
      </w:r>
      <w:r w:rsidRPr="00056224">
        <w:rPr>
          <w:sz w:val="28"/>
          <w:szCs w:val="28"/>
        </w:rPr>
        <w:t>казов путем проведения плановых и внеплановых проверок деятельности заказчиков, уполномоченного органа и их комиссий по размещению муниципал</w:t>
      </w:r>
      <w:r w:rsidRPr="00056224">
        <w:rPr>
          <w:sz w:val="28"/>
          <w:szCs w:val="28"/>
        </w:rPr>
        <w:t>ь</w:t>
      </w:r>
      <w:r w:rsidRPr="00056224">
        <w:rPr>
          <w:sz w:val="28"/>
          <w:szCs w:val="28"/>
        </w:rPr>
        <w:t>ного заказа.</w:t>
      </w:r>
    </w:p>
    <w:p w:rsidR="00460369" w:rsidRDefault="00460369" w:rsidP="00770335">
      <w:pPr>
        <w:widowControl w:val="0"/>
        <w:autoSpaceDE w:val="0"/>
        <w:autoSpaceDN w:val="0"/>
        <w:ind w:firstLine="709"/>
        <w:jc w:val="both"/>
        <w:rPr>
          <w:sz w:val="28"/>
          <w:szCs w:val="28"/>
        </w:rPr>
      </w:pPr>
    </w:p>
    <w:p w:rsidR="00D60D9D" w:rsidRPr="00056224" w:rsidRDefault="00D60D9D" w:rsidP="00770335">
      <w:pPr>
        <w:widowControl w:val="0"/>
        <w:autoSpaceDE w:val="0"/>
        <w:autoSpaceDN w:val="0"/>
        <w:ind w:firstLine="709"/>
        <w:jc w:val="both"/>
        <w:rPr>
          <w:sz w:val="28"/>
          <w:szCs w:val="28"/>
        </w:rPr>
      </w:pPr>
    </w:p>
    <w:p w:rsidR="00460369" w:rsidRPr="00056224" w:rsidRDefault="00460369" w:rsidP="00770335">
      <w:pPr>
        <w:pStyle w:val="2"/>
        <w:keepNext w:val="0"/>
        <w:widowControl w:val="0"/>
        <w:spacing w:before="0" w:after="0"/>
        <w:ind w:left="284" w:right="284"/>
        <w:jc w:val="center"/>
        <w:rPr>
          <w:rFonts w:ascii="Times New Roman" w:hAnsi="Times New Roman"/>
          <w:i w:val="0"/>
        </w:rPr>
      </w:pPr>
      <w:bookmarkStart w:id="48" w:name="_Toc272854626"/>
      <w:bookmarkStart w:id="49" w:name="_Toc304451700"/>
      <w:r w:rsidRPr="00056224">
        <w:rPr>
          <w:rFonts w:ascii="Times New Roman" w:hAnsi="Times New Roman"/>
          <w:i w:val="0"/>
        </w:rPr>
        <w:lastRenderedPageBreak/>
        <w:t>5.3. Департамент промышленности, инноваций и предпринимательства мэрии города Новосибирска</w:t>
      </w:r>
      <w:bookmarkEnd w:id="48"/>
      <w:bookmarkEnd w:id="49"/>
    </w:p>
    <w:p w:rsidR="00460369" w:rsidRPr="00056224" w:rsidRDefault="00460369" w:rsidP="00770335">
      <w:pPr>
        <w:pStyle w:val="ConsPlusNormal"/>
        <w:ind w:firstLine="709"/>
        <w:jc w:val="both"/>
        <w:rPr>
          <w:rFonts w:ascii="Times New Roman" w:hAnsi="Times New Roman"/>
          <w:sz w:val="28"/>
          <w:szCs w:val="28"/>
        </w:rPr>
      </w:pPr>
    </w:p>
    <w:p w:rsidR="00460369" w:rsidRPr="00056224" w:rsidRDefault="00460369" w:rsidP="001F3621">
      <w:pPr>
        <w:widowControl w:val="0"/>
        <w:autoSpaceDE w:val="0"/>
        <w:autoSpaceDN w:val="0"/>
        <w:ind w:firstLine="709"/>
        <w:jc w:val="both"/>
        <w:rPr>
          <w:sz w:val="28"/>
          <w:szCs w:val="28"/>
        </w:rPr>
      </w:pPr>
      <w:r w:rsidRPr="00056224">
        <w:rPr>
          <w:sz w:val="28"/>
          <w:szCs w:val="28"/>
        </w:rPr>
        <w:t>Деятельность департамента промышленности, инноваций и предприним</w:t>
      </w:r>
      <w:r w:rsidRPr="00056224">
        <w:rPr>
          <w:sz w:val="28"/>
          <w:szCs w:val="28"/>
        </w:rPr>
        <w:t>а</w:t>
      </w:r>
      <w:r w:rsidRPr="00056224">
        <w:rPr>
          <w:sz w:val="28"/>
          <w:szCs w:val="28"/>
        </w:rPr>
        <w:t>тельства мэрии города Новосибирска в 2013 году и плановом периоде 2014 и 2015 годов будет направлена на решение следующих основных задач:</w:t>
      </w:r>
    </w:p>
    <w:p w:rsidR="00460369" w:rsidRPr="00056224" w:rsidRDefault="00460369" w:rsidP="001F3621">
      <w:pPr>
        <w:widowControl w:val="0"/>
        <w:autoSpaceDE w:val="0"/>
        <w:autoSpaceDN w:val="0"/>
        <w:ind w:firstLine="709"/>
        <w:jc w:val="both"/>
        <w:rPr>
          <w:sz w:val="28"/>
          <w:szCs w:val="28"/>
        </w:rPr>
      </w:pPr>
      <w:r w:rsidRPr="00056224">
        <w:rPr>
          <w:sz w:val="28"/>
          <w:szCs w:val="28"/>
        </w:rPr>
        <w:t>поддержка промышленных предприятий города Новосибирска с целью обеспечения роста промышленного производства, улучшения финансового сост</w:t>
      </w:r>
      <w:r w:rsidRPr="00056224">
        <w:rPr>
          <w:sz w:val="28"/>
          <w:szCs w:val="28"/>
        </w:rPr>
        <w:t>о</w:t>
      </w:r>
      <w:r w:rsidRPr="00056224">
        <w:rPr>
          <w:sz w:val="28"/>
          <w:szCs w:val="28"/>
        </w:rPr>
        <w:t>яния предприятий и увеличения налогооблагаемой базы;</w:t>
      </w:r>
    </w:p>
    <w:p w:rsidR="00460369" w:rsidRPr="00056224" w:rsidRDefault="00460369" w:rsidP="001F3621">
      <w:pPr>
        <w:widowControl w:val="0"/>
        <w:autoSpaceDE w:val="0"/>
        <w:autoSpaceDN w:val="0"/>
        <w:ind w:firstLine="709"/>
        <w:jc w:val="both"/>
        <w:rPr>
          <w:sz w:val="28"/>
          <w:szCs w:val="28"/>
        </w:rPr>
      </w:pPr>
      <w:r w:rsidRPr="00056224">
        <w:rPr>
          <w:sz w:val="28"/>
          <w:szCs w:val="28"/>
        </w:rPr>
        <w:t>содействие адаптации работы промышленных предприятий города Новос</w:t>
      </w:r>
      <w:r w:rsidRPr="00056224">
        <w:rPr>
          <w:sz w:val="28"/>
          <w:szCs w:val="28"/>
        </w:rPr>
        <w:t>и</w:t>
      </w:r>
      <w:r w:rsidRPr="00056224">
        <w:rPr>
          <w:sz w:val="28"/>
          <w:szCs w:val="28"/>
        </w:rPr>
        <w:t>бирска в условиях вступления во всемирную торговую организацию  путем оказания информационной и учебно-консультационной поддержки;</w:t>
      </w:r>
    </w:p>
    <w:p w:rsidR="00460369" w:rsidRPr="00056224" w:rsidRDefault="00460369" w:rsidP="001F3621">
      <w:pPr>
        <w:widowControl w:val="0"/>
        <w:autoSpaceDE w:val="0"/>
        <w:autoSpaceDN w:val="0"/>
        <w:ind w:firstLine="709"/>
        <w:jc w:val="both"/>
        <w:rPr>
          <w:sz w:val="28"/>
          <w:szCs w:val="28"/>
        </w:rPr>
      </w:pPr>
      <w:r w:rsidRPr="00056224">
        <w:rPr>
          <w:sz w:val="28"/>
          <w:szCs w:val="28"/>
        </w:rPr>
        <w:t>развитие научно-производственной интеграции и инфраструктуры иннов</w:t>
      </w:r>
      <w:r w:rsidRPr="00056224">
        <w:rPr>
          <w:sz w:val="28"/>
          <w:szCs w:val="28"/>
        </w:rPr>
        <w:t>а</w:t>
      </w:r>
      <w:r w:rsidRPr="00056224">
        <w:rPr>
          <w:sz w:val="28"/>
          <w:szCs w:val="28"/>
        </w:rPr>
        <w:t>ционной деятельности для повышения технологического уровня и конкурентоспособности новосибирской продукции;</w:t>
      </w:r>
    </w:p>
    <w:p w:rsidR="00460369" w:rsidRPr="00056224" w:rsidRDefault="00460369" w:rsidP="001F3621">
      <w:pPr>
        <w:widowControl w:val="0"/>
        <w:autoSpaceDE w:val="0"/>
        <w:autoSpaceDN w:val="0"/>
        <w:ind w:firstLine="709"/>
        <w:jc w:val="both"/>
        <w:rPr>
          <w:sz w:val="28"/>
          <w:szCs w:val="28"/>
        </w:rPr>
      </w:pPr>
      <w:r w:rsidRPr="00056224">
        <w:rPr>
          <w:sz w:val="28"/>
          <w:szCs w:val="28"/>
        </w:rPr>
        <w:t>формирование благоприятного инвестиционного климата и механизмов м</w:t>
      </w:r>
      <w:r w:rsidRPr="00056224">
        <w:rPr>
          <w:sz w:val="28"/>
          <w:szCs w:val="28"/>
        </w:rPr>
        <w:t>у</w:t>
      </w:r>
      <w:r w:rsidRPr="00056224">
        <w:rPr>
          <w:sz w:val="28"/>
          <w:szCs w:val="28"/>
        </w:rPr>
        <w:t>ниципальной поддержки научно-промышленного комплекса;</w:t>
      </w:r>
    </w:p>
    <w:p w:rsidR="00460369" w:rsidRPr="00056224" w:rsidRDefault="00460369" w:rsidP="001F3621">
      <w:pPr>
        <w:widowControl w:val="0"/>
        <w:autoSpaceDE w:val="0"/>
        <w:autoSpaceDN w:val="0"/>
        <w:ind w:firstLine="709"/>
        <w:jc w:val="both"/>
        <w:rPr>
          <w:sz w:val="28"/>
          <w:szCs w:val="28"/>
        </w:rPr>
      </w:pPr>
      <w:r w:rsidRPr="00056224">
        <w:rPr>
          <w:sz w:val="28"/>
          <w:szCs w:val="28"/>
        </w:rPr>
        <w:t>развитие межрегиональных и международных экономических связей, вза</w:t>
      </w:r>
      <w:r w:rsidRPr="00056224">
        <w:rPr>
          <w:sz w:val="28"/>
          <w:szCs w:val="28"/>
        </w:rPr>
        <w:t>и</w:t>
      </w:r>
      <w:r w:rsidRPr="00056224">
        <w:rPr>
          <w:sz w:val="28"/>
          <w:szCs w:val="28"/>
        </w:rPr>
        <w:t>модействие с агропромышленным комплексом Новосибирской области с целью расширения рынков сбыта продукции новосибирских товаропроизводителей;</w:t>
      </w:r>
    </w:p>
    <w:p w:rsidR="00460369" w:rsidRPr="00056224" w:rsidRDefault="00460369" w:rsidP="001F3621">
      <w:pPr>
        <w:widowControl w:val="0"/>
        <w:autoSpaceDE w:val="0"/>
        <w:autoSpaceDN w:val="0"/>
        <w:ind w:firstLine="709"/>
        <w:jc w:val="both"/>
        <w:rPr>
          <w:sz w:val="28"/>
          <w:szCs w:val="28"/>
        </w:rPr>
      </w:pPr>
      <w:r w:rsidRPr="00056224">
        <w:rPr>
          <w:sz w:val="28"/>
          <w:szCs w:val="28"/>
        </w:rPr>
        <w:t>реализация мероприятий КЦП в рамках стратегического плана, ВЦП;</w:t>
      </w:r>
    </w:p>
    <w:p w:rsidR="00460369" w:rsidRPr="00056224" w:rsidRDefault="00460369" w:rsidP="001F3621">
      <w:pPr>
        <w:widowControl w:val="0"/>
        <w:autoSpaceDE w:val="0"/>
        <w:autoSpaceDN w:val="0"/>
        <w:ind w:firstLine="709"/>
        <w:jc w:val="both"/>
        <w:rPr>
          <w:sz w:val="28"/>
          <w:szCs w:val="28"/>
        </w:rPr>
      </w:pPr>
      <w:r w:rsidRPr="00056224">
        <w:rPr>
          <w:sz w:val="28"/>
          <w:szCs w:val="28"/>
        </w:rPr>
        <w:t>содействие развитию трудовых ресурсов и совершенствование системы оплаты труда;</w:t>
      </w:r>
    </w:p>
    <w:p w:rsidR="00460369" w:rsidRPr="00056224" w:rsidRDefault="00460369" w:rsidP="001F3621">
      <w:pPr>
        <w:widowControl w:val="0"/>
        <w:autoSpaceDE w:val="0"/>
        <w:autoSpaceDN w:val="0"/>
        <w:ind w:firstLine="709"/>
        <w:jc w:val="both"/>
        <w:rPr>
          <w:sz w:val="28"/>
          <w:szCs w:val="28"/>
        </w:rPr>
      </w:pPr>
      <w:r w:rsidRPr="00056224">
        <w:rPr>
          <w:sz w:val="28"/>
          <w:szCs w:val="28"/>
        </w:rPr>
        <w:t>создание благоприятных условий и совершенствование системы поддержки субъектов малого и среднего предпринимательства;</w:t>
      </w:r>
    </w:p>
    <w:p w:rsidR="00460369" w:rsidRPr="00056224" w:rsidRDefault="00460369" w:rsidP="001F3621">
      <w:pPr>
        <w:widowControl w:val="0"/>
        <w:autoSpaceDE w:val="0"/>
        <w:autoSpaceDN w:val="0"/>
        <w:ind w:firstLine="709"/>
        <w:jc w:val="both"/>
        <w:rPr>
          <w:sz w:val="28"/>
          <w:szCs w:val="28"/>
        </w:rPr>
      </w:pPr>
      <w:r w:rsidRPr="00056224">
        <w:rPr>
          <w:sz w:val="28"/>
          <w:szCs w:val="28"/>
        </w:rPr>
        <w:t>создание условий для развития потребительского рынка города Новосиби</w:t>
      </w:r>
      <w:r w:rsidRPr="00056224">
        <w:rPr>
          <w:sz w:val="28"/>
          <w:szCs w:val="28"/>
        </w:rPr>
        <w:t>р</w:t>
      </w:r>
      <w:r w:rsidRPr="00056224">
        <w:rPr>
          <w:sz w:val="28"/>
          <w:szCs w:val="28"/>
        </w:rPr>
        <w:t>ска, эффективного функционирования предприятий торговли, общественного питания и бытового обслуживания;</w:t>
      </w:r>
    </w:p>
    <w:p w:rsidR="00460369" w:rsidRPr="00056224" w:rsidRDefault="00460369" w:rsidP="001F3621">
      <w:pPr>
        <w:widowControl w:val="0"/>
        <w:autoSpaceDE w:val="0"/>
        <w:autoSpaceDN w:val="0"/>
        <w:ind w:firstLine="709"/>
        <w:jc w:val="both"/>
        <w:rPr>
          <w:sz w:val="28"/>
          <w:szCs w:val="28"/>
        </w:rPr>
      </w:pPr>
      <w:r w:rsidRPr="00056224">
        <w:rPr>
          <w:sz w:val="28"/>
          <w:szCs w:val="28"/>
        </w:rPr>
        <w:t>организация долговременных связей предприятий потребительского рынка с местными товаропроизводителями;</w:t>
      </w:r>
    </w:p>
    <w:p w:rsidR="00460369" w:rsidRPr="00056224" w:rsidRDefault="00460369" w:rsidP="001F3621">
      <w:pPr>
        <w:widowControl w:val="0"/>
        <w:autoSpaceDE w:val="0"/>
        <w:autoSpaceDN w:val="0"/>
        <w:ind w:firstLine="709"/>
        <w:jc w:val="both"/>
        <w:rPr>
          <w:sz w:val="28"/>
          <w:szCs w:val="28"/>
        </w:rPr>
      </w:pPr>
      <w:r w:rsidRPr="00056224">
        <w:rPr>
          <w:sz w:val="28"/>
          <w:szCs w:val="28"/>
        </w:rPr>
        <w:t>организация комплексной поддержки садоводства и огородничества;</w:t>
      </w:r>
    </w:p>
    <w:p w:rsidR="00460369" w:rsidRPr="00056224" w:rsidRDefault="00460369" w:rsidP="001F3621">
      <w:pPr>
        <w:widowControl w:val="0"/>
        <w:autoSpaceDE w:val="0"/>
        <w:autoSpaceDN w:val="0"/>
        <w:ind w:firstLine="709"/>
        <w:jc w:val="both"/>
        <w:rPr>
          <w:sz w:val="28"/>
          <w:szCs w:val="28"/>
        </w:rPr>
      </w:pPr>
      <w:r w:rsidRPr="00056224">
        <w:rPr>
          <w:sz w:val="28"/>
          <w:szCs w:val="28"/>
        </w:rPr>
        <w:t>формирование рекламно-художественного облика города Новосибирска, р</w:t>
      </w:r>
      <w:r w:rsidRPr="00056224">
        <w:rPr>
          <w:sz w:val="28"/>
          <w:szCs w:val="28"/>
        </w:rPr>
        <w:t>е</w:t>
      </w:r>
      <w:r w:rsidRPr="00056224">
        <w:rPr>
          <w:sz w:val="28"/>
          <w:szCs w:val="28"/>
        </w:rPr>
        <w:t>гулирование размещения средств наружной рекламы;</w:t>
      </w:r>
    </w:p>
    <w:p w:rsidR="00460369" w:rsidRPr="00056224" w:rsidRDefault="00460369" w:rsidP="001F3621">
      <w:pPr>
        <w:widowControl w:val="0"/>
        <w:autoSpaceDE w:val="0"/>
        <w:autoSpaceDN w:val="0"/>
        <w:ind w:firstLine="709"/>
        <w:jc w:val="both"/>
        <w:rPr>
          <w:sz w:val="28"/>
          <w:szCs w:val="28"/>
        </w:rPr>
      </w:pPr>
      <w:r w:rsidRPr="00056224">
        <w:rPr>
          <w:sz w:val="28"/>
          <w:szCs w:val="28"/>
        </w:rPr>
        <w:t>формирование муниципального задания на оказание услуг (выполнение р</w:t>
      </w:r>
      <w:r w:rsidRPr="00056224">
        <w:rPr>
          <w:sz w:val="28"/>
          <w:szCs w:val="28"/>
        </w:rPr>
        <w:t>а</w:t>
      </w:r>
      <w:r w:rsidRPr="00056224">
        <w:rPr>
          <w:sz w:val="28"/>
          <w:szCs w:val="28"/>
        </w:rPr>
        <w:t>бот) для МУ сферы промышленности, инноваций, предпринимательства, потребительского рынка, рекламы.</w:t>
      </w:r>
    </w:p>
    <w:p w:rsidR="00460369" w:rsidRPr="00056224" w:rsidRDefault="00460369" w:rsidP="001F3621">
      <w:pPr>
        <w:widowControl w:val="0"/>
        <w:autoSpaceDE w:val="0"/>
        <w:autoSpaceDN w:val="0"/>
        <w:ind w:firstLine="709"/>
        <w:jc w:val="both"/>
        <w:rPr>
          <w:sz w:val="28"/>
          <w:szCs w:val="28"/>
        </w:rPr>
      </w:pPr>
    </w:p>
    <w:p w:rsidR="00460369" w:rsidRPr="00056224" w:rsidRDefault="00460369" w:rsidP="001F3621">
      <w:pPr>
        <w:pStyle w:val="ConsPlusNormal"/>
        <w:adjustRightInd/>
        <w:ind w:firstLine="0"/>
        <w:jc w:val="center"/>
        <w:rPr>
          <w:rFonts w:ascii="Times New Roman" w:hAnsi="Times New Roman"/>
          <w:b/>
          <w:i/>
          <w:sz w:val="28"/>
          <w:szCs w:val="28"/>
        </w:rPr>
      </w:pPr>
      <w:r w:rsidRPr="00056224">
        <w:rPr>
          <w:rFonts w:ascii="Times New Roman" w:hAnsi="Times New Roman"/>
          <w:b/>
          <w:i/>
          <w:sz w:val="28"/>
          <w:szCs w:val="28"/>
        </w:rPr>
        <w:t>5.3.1. Управление науки и промышленности мэрии города Новосибирска</w:t>
      </w:r>
    </w:p>
    <w:p w:rsidR="00460369" w:rsidRPr="00056224" w:rsidRDefault="00460369" w:rsidP="001F3621">
      <w:pPr>
        <w:pStyle w:val="ConsPlusNormal"/>
        <w:ind w:firstLine="709"/>
        <w:jc w:val="both"/>
        <w:rPr>
          <w:rFonts w:ascii="Times New Roman" w:hAnsi="Times New Roman"/>
          <w:sz w:val="28"/>
          <w:szCs w:val="28"/>
        </w:rPr>
      </w:pPr>
    </w:p>
    <w:p w:rsidR="00460369" w:rsidRPr="00056224" w:rsidRDefault="00460369" w:rsidP="001F3621">
      <w:pPr>
        <w:widowControl w:val="0"/>
        <w:autoSpaceDE w:val="0"/>
        <w:autoSpaceDN w:val="0"/>
        <w:ind w:firstLine="709"/>
        <w:jc w:val="both"/>
        <w:rPr>
          <w:sz w:val="28"/>
          <w:szCs w:val="28"/>
        </w:rPr>
      </w:pPr>
      <w:r w:rsidRPr="00056224">
        <w:rPr>
          <w:sz w:val="28"/>
          <w:szCs w:val="28"/>
        </w:rPr>
        <w:t>5.3.1.1. Создание условий для развития инновационно-инвестиционной де</w:t>
      </w:r>
      <w:r w:rsidRPr="00056224">
        <w:rPr>
          <w:sz w:val="28"/>
          <w:szCs w:val="28"/>
        </w:rPr>
        <w:t>я</w:t>
      </w:r>
      <w:r w:rsidRPr="00056224">
        <w:rPr>
          <w:sz w:val="28"/>
          <w:szCs w:val="28"/>
        </w:rPr>
        <w:t>тельности предприятий научно-промышленного комплекса в рамках реализации ВЦП «Развитие инновационной и инвестиционной деятельности организаций научно-промышленного комплекса города Новосибирска» на 2012 – 2014 годы, утвержденной постановлением мэрии от 03.10.2011 № 9131, КЦП «Территория научно-технического развития – Технополис Новосибирск» и «Развитие наукое</w:t>
      </w:r>
      <w:r w:rsidRPr="00056224">
        <w:rPr>
          <w:sz w:val="28"/>
          <w:szCs w:val="28"/>
        </w:rPr>
        <w:t>м</w:t>
      </w:r>
      <w:r w:rsidRPr="00056224">
        <w:rPr>
          <w:sz w:val="28"/>
          <w:szCs w:val="28"/>
        </w:rPr>
        <w:t xml:space="preserve">кого производства и инноваций в промышленности города Новосибирска до 2020 </w:t>
      </w:r>
      <w:r w:rsidRPr="00056224">
        <w:rPr>
          <w:sz w:val="28"/>
          <w:szCs w:val="28"/>
        </w:rPr>
        <w:lastRenderedPageBreak/>
        <w:t>года», в том числе ежегодно:</w:t>
      </w:r>
    </w:p>
    <w:p w:rsidR="00460369" w:rsidRPr="00056224" w:rsidRDefault="00460369" w:rsidP="001F3621">
      <w:pPr>
        <w:widowControl w:val="0"/>
        <w:autoSpaceDE w:val="0"/>
        <w:autoSpaceDN w:val="0"/>
        <w:ind w:firstLine="709"/>
        <w:jc w:val="both"/>
        <w:rPr>
          <w:sz w:val="28"/>
          <w:szCs w:val="28"/>
        </w:rPr>
      </w:pPr>
      <w:r w:rsidRPr="00056224">
        <w:rPr>
          <w:sz w:val="28"/>
          <w:szCs w:val="28"/>
        </w:rPr>
        <w:t>предоставление субсидий промышленным предприятиям, реализующим и</w:t>
      </w:r>
      <w:r w:rsidRPr="00056224">
        <w:rPr>
          <w:sz w:val="28"/>
          <w:szCs w:val="28"/>
        </w:rPr>
        <w:t>н</w:t>
      </w:r>
      <w:r w:rsidRPr="00056224">
        <w:rPr>
          <w:sz w:val="28"/>
          <w:szCs w:val="28"/>
        </w:rPr>
        <w:t>вестиционные проекты на территории города Новосибирска, субъектам инновационной деятельности;</w:t>
      </w:r>
    </w:p>
    <w:p w:rsidR="00460369" w:rsidRPr="00056224" w:rsidRDefault="00460369" w:rsidP="001F3621">
      <w:pPr>
        <w:widowControl w:val="0"/>
        <w:autoSpaceDE w:val="0"/>
        <w:autoSpaceDN w:val="0"/>
        <w:ind w:firstLine="709"/>
        <w:jc w:val="both"/>
        <w:rPr>
          <w:sz w:val="28"/>
          <w:szCs w:val="28"/>
        </w:rPr>
      </w:pPr>
      <w:r w:rsidRPr="00056224">
        <w:rPr>
          <w:sz w:val="28"/>
          <w:szCs w:val="28"/>
        </w:rPr>
        <w:t>организация деятельности координационного совета по поддержке деятел</w:t>
      </w:r>
      <w:r w:rsidRPr="00056224">
        <w:rPr>
          <w:sz w:val="28"/>
          <w:szCs w:val="28"/>
        </w:rPr>
        <w:t>ь</w:t>
      </w:r>
      <w:r w:rsidRPr="00056224">
        <w:rPr>
          <w:sz w:val="28"/>
          <w:szCs w:val="28"/>
        </w:rPr>
        <w:t>ности молодых ученых и предоставление субсидий мэрии молодым ученым и специалистам в сфере инновационной деятельности;</w:t>
      </w:r>
    </w:p>
    <w:p w:rsidR="00460369" w:rsidRPr="00056224" w:rsidRDefault="00460369" w:rsidP="001F3621">
      <w:pPr>
        <w:widowControl w:val="0"/>
        <w:autoSpaceDE w:val="0"/>
        <w:autoSpaceDN w:val="0"/>
        <w:ind w:firstLine="709"/>
        <w:jc w:val="both"/>
        <w:rPr>
          <w:sz w:val="28"/>
          <w:szCs w:val="28"/>
        </w:rPr>
      </w:pPr>
      <w:r w:rsidRPr="00056224">
        <w:rPr>
          <w:sz w:val="28"/>
          <w:szCs w:val="28"/>
        </w:rPr>
        <w:t>организация и проведение инновационно-инвестиционного форума, конф</w:t>
      </w:r>
      <w:r w:rsidRPr="00056224">
        <w:rPr>
          <w:sz w:val="28"/>
          <w:szCs w:val="28"/>
        </w:rPr>
        <w:t>е</w:t>
      </w:r>
      <w:r w:rsidRPr="00056224">
        <w:rPr>
          <w:sz w:val="28"/>
          <w:szCs w:val="28"/>
        </w:rPr>
        <w:t>ренций и других мероприятий, направленных на развитие научно-промышленного комплекса города Новосибирска;</w:t>
      </w:r>
    </w:p>
    <w:p w:rsidR="00460369" w:rsidRPr="00056224" w:rsidRDefault="00460369" w:rsidP="001F3621">
      <w:pPr>
        <w:widowControl w:val="0"/>
        <w:autoSpaceDE w:val="0"/>
        <w:autoSpaceDN w:val="0"/>
        <w:ind w:firstLine="709"/>
        <w:jc w:val="both"/>
        <w:rPr>
          <w:sz w:val="28"/>
          <w:szCs w:val="28"/>
        </w:rPr>
      </w:pPr>
      <w:r w:rsidRPr="00056224">
        <w:rPr>
          <w:sz w:val="28"/>
          <w:szCs w:val="28"/>
        </w:rPr>
        <w:t>проведение Городского дня науки.</w:t>
      </w:r>
    </w:p>
    <w:p w:rsidR="00460369" w:rsidRPr="00056224" w:rsidRDefault="00460369" w:rsidP="001F3621">
      <w:pPr>
        <w:widowControl w:val="0"/>
        <w:autoSpaceDE w:val="0"/>
        <w:autoSpaceDN w:val="0"/>
        <w:ind w:firstLine="709"/>
        <w:jc w:val="both"/>
        <w:rPr>
          <w:sz w:val="28"/>
          <w:szCs w:val="28"/>
        </w:rPr>
      </w:pPr>
      <w:r w:rsidRPr="00056224">
        <w:rPr>
          <w:sz w:val="28"/>
          <w:szCs w:val="28"/>
        </w:rPr>
        <w:t>5.3.1.2. Организация совместно с администрацией Советского района города Новосибирска деятельности Наблюдательного совета для контроля за реализац</w:t>
      </w:r>
      <w:r w:rsidRPr="00056224">
        <w:rPr>
          <w:sz w:val="28"/>
          <w:szCs w:val="28"/>
        </w:rPr>
        <w:t>и</w:t>
      </w:r>
      <w:r w:rsidRPr="00056224">
        <w:rPr>
          <w:sz w:val="28"/>
          <w:szCs w:val="28"/>
        </w:rPr>
        <w:t>ей «Плана мероприятий по развитию социальной, транспортной и инженерной инфраструктуры Новосибирского научного центра Сибирского отделения Росси</w:t>
      </w:r>
      <w:r w:rsidRPr="00056224">
        <w:rPr>
          <w:sz w:val="28"/>
          <w:szCs w:val="28"/>
        </w:rPr>
        <w:t>й</w:t>
      </w:r>
      <w:r w:rsidRPr="00056224">
        <w:rPr>
          <w:sz w:val="28"/>
          <w:szCs w:val="28"/>
        </w:rPr>
        <w:t xml:space="preserve">ской академии наук до 2013 года». </w:t>
      </w:r>
    </w:p>
    <w:p w:rsidR="00460369" w:rsidRPr="00056224" w:rsidRDefault="00460369" w:rsidP="001F3621">
      <w:pPr>
        <w:widowControl w:val="0"/>
        <w:autoSpaceDE w:val="0"/>
        <w:autoSpaceDN w:val="0"/>
        <w:ind w:firstLine="709"/>
        <w:jc w:val="both"/>
        <w:rPr>
          <w:sz w:val="28"/>
          <w:szCs w:val="28"/>
        </w:rPr>
      </w:pPr>
      <w:r w:rsidRPr="00056224">
        <w:rPr>
          <w:sz w:val="28"/>
          <w:szCs w:val="28"/>
        </w:rPr>
        <w:t>5.3.1.3. Проведение мониторинга производственно-финансовой деятельн</w:t>
      </w:r>
      <w:r w:rsidRPr="00056224">
        <w:rPr>
          <w:sz w:val="28"/>
          <w:szCs w:val="28"/>
        </w:rPr>
        <w:t>о</w:t>
      </w:r>
      <w:r w:rsidRPr="00056224">
        <w:rPr>
          <w:sz w:val="28"/>
          <w:szCs w:val="28"/>
        </w:rPr>
        <w:t>сти промышленных предприятий с целью формирования конкурентоспособного научно-промышленного комплекса города Новосибирска на новой структурно-технологической основе, оказания организационно-правовой и консультационной поддержки промышленным предприятиям по вопросам развития производства, выхода из кризисных ситуаций, наращивания объемов выпуска конкурентосп</w:t>
      </w:r>
      <w:r w:rsidRPr="00056224">
        <w:rPr>
          <w:sz w:val="28"/>
          <w:szCs w:val="28"/>
        </w:rPr>
        <w:t>о</w:t>
      </w:r>
      <w:r w:rsidRPr="00056224">
        <w:rPr>
          <w:sz w:val="28"/>
          <w:szCs w:val="28"/>
        </w:rPr>
        <w:t>собной и импортозамещающей продукции, привлечения инвестиций.</w:t>
      </w:r>
    </w:p>
    <w:p w:rsidR="00460369" w:rsidRPr="00056224" w:rsidRDefault="00460369" w:rsidP="001F3621">
      <w:pPr>
        <w:widowControl w:val="0"/>
        <w:autoSpaceDE w:val="0"/>
        <w:autoSpaceDN w:val="0"/>
        <w:ind w:firstLine="709"/>
        <w:jc w:val="both"/>
        <w:rPr>
          <w:sz w:val="28"/>
          <w:szCs w:val="28"/>
        </w:rPr>
      </w:pPr>
      <w:r w:rsidRPr="00056224">
        <w:rPr>
          <w:sz w:val="28"/>
          <w:szCs w:val="28"/>
        </w:rPr>
        <w:t>5.3.1.4. Организация участия промышленных предприятий в ежегодном г</w:t>
      </w:r>
      <w:r w:rsidRPr="00056224">
        <w:rPr>
          <w:sz w:val="28"/>
          <w:szCs w:val="28"/>
        </w:rPr>
        <w:t>о</w:t>
      </w:r>
      <w:r w:rsidRPr="00056224">
        <w:rPr>
          <w:sz w:val="28"/>
          <w:szCs w:val="28"/>
        </w:rPr>
        <w:t>родском конкурсе продукции, услуг и технологий «Новосибирская марка».</w:t>
      </w:r>
    </w:p>
    <w:p w:rsidR="00460369" w:rsidRPr="00056224" w:rsidRDefault="00460369" w:rsidP="001F3621">
      <w:pPr>
        <w:widowControl w:val="0"/>
        <w:autoSpaceDE w:val="0"/>
        <w:autoSpaceDN w:val="0"/>
        <w:ind w:firstLine="709"/>
        <w:jc w:val="both"/>
        <w:rPr>
          <w:sz w:val="28"/>
          <w:szCs w:val="28"/>
        </w:rPr>
      </w:pPr>
      <w:r w:rsidRPr="00056224">
        <w:rPr>
          <w:sz w:val="28"/>
          <w:szCs w:val="28"/>
        </w:rPr>
        <w:t>5.3.1.5. Организация и проведение презентаций научно-технических разр</w:t>
      </w:r>
      <w:r w:rsidRPr="00056224">
        <w:rPr>
          <w:sz w:val="28"/>
          <w:szCs w:val="28"/>
        </w:rPr>
        <w:t>а</w:t>
      </w:r>
      <w:r w:rsidRPr="00056224">
        <w:rPr>
          <w:sz w:val="28"/>
          <w:szCs w:val="28"/>
        </w:rPr>
        <w:t>боток и инновационных проектов институтов Сибирского отделения Российской академии наук, вузов и инновационных организаций для их внедрения в промы</w:t>
      </w:r>
      <w:r w:rsidRPr="00056224">
        <w:rPr>
          <w:sz w:val="28"/>
          <w:szCs w:val="28"/>
        </w:rPr>
        <w:t>ш</w:t>
      </w:r>
      <w:r w:rsidRPr="00056224">
        <w:rPr>
          <w:sz w:val="28"/>
          <w:szCs w:val="28"/>
        </w:rPr>
        <w:t>ленное производство, городское хозяйство и учреждения образования города Новосибирска.</w:t>
      </w:r>
    </w:p>
    <w:p w:rsidR="00460369" w:rsidRPr="00056224" w:rsidRDefault="00460369" w:rsidP="001F3621">
      <w:pPr>
        <w:widowControl w:val="0"/>
        <w:autoSpaceDE w:val="0"/>
        <w:autoSpaceDN w:val="0"/>
        <w:ind w:firstLine="709"/>
        <w:jc w:val="both"/>
        <w:rPr>
          <w:sz w:val="28"/>
          <w:szCs w:val="28"/>
        </w:rPr>
      </w:pPr>
      <w:r w:rsidRPr="00056224">
        <w:rPr>
          <w:sz w:val="28"/>
          <w:szCs w:val="28"/>
        </w:rPr>
        <w:t>5.3.1.6. Организация постоянного мониторинга наличия свободной комме</w:t>
      </w:r>
      <w:r w:rsidRPr="00056224">
        <w:rPr>
          <w:sz w:val="28"/>
          <w:szCs w:val="28"/>
        </w:rPr>
        <w:t>р</w:t>
      </w:r>
      <w:r w:rsidRPr="00056224">
        <w:rPr>
          <w:sz w:val="28"/>
          <w:szCs w:val="28"/>
        </w:rPr>
        <w:t>ческой недвижимости с целью содействия расширению научной, производственной и коммерческой деятельности на территории города Новос</w:t>
      </w:r>
      <w:r w:rsidRPr="00056224">
        <w:rPr>
          <w:sz w:val="28"/>
          <w:szCs w:val="28"/>
        </w:rPr>
        <w:t>и</w:t>
      </w:r>
      <w:r w:rsidRPr="00056224">
        <w:rPr>
          <w:sz w:val="28"/>
          <w:szCs w:val="28"/>
        </w:rPr>
        <w:t>бирска.</w:t>
      </w:r>
    </w:p>
    <w:p w:rsidR="00460369" w:rsidRPr="00056224" w:rsidRDefault="00460369" w:rsidP="001F3621">
      <w:pPr>
        <w:widowControl w:val="0"/>
        <w:autoSpaceDE w:val="0"/>
        <w:autoSpaceDN w:val="0"/>
        <w:ind w:firstLine="709"/>
        <w:jc w:val="both"/>
        <w:rPr>
          <w:sz w:val="28"/>
          <w:szCs w:val="28"/>
        </w:rPr>
      </w:pPr>
      <w:r w:rsidRPr="00056224">
        <w:rPr>
          <w:sz w:val="28"/>
          <w:szCs w:val="28"/>
        </w:rPr>
        <w:t xml:space="preserve">5.3.1.7. Реализация плана мероприятий по развитию сотрудничества города Новосибирска с районами Новосибирской области на 2013 – 2015 годы. </w:t>
      </w:r>
    </w:p>
    <w:p w:rsidR="00460369" w:rsidRPr="00056224" w:rsidRDefault="00460369" w:rsidP="001F3621">
      <w:pPr>
        <w:widowControl w:val="0"/>
        <w:autoSpaceDE w:val="0"/>
        <w:autoSpaceDN w:val="0"/>
        <w:ind w:firstLine="709"/>
        <w:jc w:val="both"/>
        <w:rPr>
          <w:sz w:val="28"/>
          <w:szCs w:val="28"/>
        </w:rPr>
      </w:pPr>
      <w:r w:rsidRPr="00056224">
        <w:rPr>
          <w:sz w:val="28"/>
          <w:szCs w:val="28"/>
        </w:rPr>
        <w:t>5.3.1.8. Развитие партнерских отношений, торгово-экономических и научно-технических связей мэрии, промышленных и научных организаций города Нов</w:t>
      </w:r>
      <w:r w:rsidRPr="00056224">
        <w:rPr>
          <w:sz w:val="28"/>
          <w:szCs w:val="28"/>
        </w:rPr>
        <w:t>о</w:t>
      </w:r>
      <w:r w:rsidRPr="00056224">
        <w:rPr>
          <w:sz w:val="28"/>
          <w:szCs w:val="28"/>
        </w:rPr>
        <w:t>сибирска с администрациями и организациями субъектов Российской Федерации, странами ближнего и дальнего зарубежья посредством организации визитов дел</w:t>
      </w:r>
      <w:r w:rsidRPr="00056224">
        <w:rPr>
          <w:sz w:val="28"/>
          <w:szCs w:val="28"/>
        </w:rPr>
        <w:t>е</w:t>
      </w:r>
      <w:r w:rsidRPr="00056224">
        <w:rPr>
          <w:sz w:val="28"/>
          <w:szCs w:val="28"/>
        </w:rPr>
        <w:t>гаций города Новосибирска в другие регионы и страны, проведения деловых миссий, дней экономики и делового сотрудничества.</w:t>
      </w:r>
    </w:p>
    <w:p w:rsidR="00460369" w:rsidRPr="00056224" w:rsidRDefault="00460369" w:rsidP="001F3621">
      <w:pPr>
        <w:widowControl w:val="0"/>
        <w:autoSpaceDE w:val="0"/>
        <w:autoSpaceDN w:val="0"/>
        <w:ind w:firstLine="709"/>
        <w:jc w:val="both"/>
        <w:rPr>
          <w:sz w:val="28"/>
          <w:szCs w:val="28"/>
        </w:rPr>
      </w:pPr>
      <w:r w:rsidRPr="00056224">
        <w:rPr>
          <w:sz w:val="28"/>
          <w:szCs w:val="28"/>
        </w:rPr>
        <w:t>5.3.1.9. Содействие участию организаций города Новосибирска в междун</w:t>
      </w:r>
      <w:r w:rsidRPr="00056224">
        <w:rPr>
          <w:sz w:val="28"/>
          <w:szCs w:val="28"/>
        </w:rPr>
        <w:t>а</w:t>
      </w:r>
      <w:r w:rsidRPr="00056224">
        <w:rPr>
          <w:sz w:val="28"/>
          <w:szCs w:val="28"/>
        </w:rPr>
        <w:t>родных и региональных промышленных выставках, в том числе в составе коллективных экспозиций города Новосибирска.</w:t>
      </w:r>
    </w:p>
    <w:p w:rsidR="00460369" w:rsidRPr="00056224" w:rsidRDefault="00460369" w:rsidP="001F3621">
      <w:pPr>
        <w:widowControl w:val="0"/>
        <w:autoSpaceDE w:val="0"/>
        <w:autoSpaceDN w:val="0"/>
        <w:ind w:firstLine="709"/>
        <w:jc w:val="both"/>
        <w:rPr>
          <w:sz w:val="28"/>
          <w:szCs w:val="28"/>
        </w:rPr>
      </w:pPr>
      <w:r w:rsidRPr="00056224">
        <w:rPr>
          <w:sz w:val="28"/>
          <w:szCs w:val="28"/>
        </w:rPr>
        <w:t>5.3.1.10. Участие в работе по информационному обмену о научно-</w:t>
      </w:r>
      <w:r w:rsidRPr="00056224">
        <w:rPr>
          <w:sz w:val="28"/>
          <w:szCs w:val="28"/>
        </w:rPr>
        <w:lastRenderedPageBreak/>
        <w:t>промышленном потенциале, продукции, технологиях и научно-технических ра</w:t>
      </w:r>
      <w:r w:rsidRPr="00056224">
        <w:rPr>
          <w:sz w:val="28"/>
          <w:szCs w:val="28"/>
        </w:rPr>
        <w:t>з</w:t>
      </w:r>
      <w:r w:rsidRPr="00056224">
        <w:rPr>
          <w:sz w:val="28"/>
          <w:szCs w:val="28"/>
        </w:rPr>
        <w:t>работках с субъектами и городами Российской Федерации, другими странами.</w:t>
      </w:r>
    </w:p>
    <w:p w:rsidR="00460369" w:rsidRPr="00056224" w:rsidRDefault="00460369" w:rsidP="001F3621">
      <w:pPr>
        <w:widowControl w:val="0"/>
        <w:autoSpaceDE w:val="0"/>
        <w:autoSpaceDN w:val="0"/>
        <w:ind w:firstLine="709"/>
        <w:jc w:val="both"/>
        <w:rPr>
          <w:sz w:val="28"/>
          <w:szCs w:val="28"/>
        </w:rPr>
      </w:pPr>
    </w:p>
    <w:p w:rsidR="00460369" w:rsidRPr="00056224" w:rsidRDefault="00460369" w:rsidP="001F3621">
      <w:pPr>
        <w:widowControl w:val="0"/>
        <w:autoSpaceDE w:val="0"/>
        <w:autoSpaceDN w:val="0"/>
        <w:jc w:val="center"/>
        <w:rPr>
          <w:b/>
          <w:i/>
          <w:sz w:val="28"/>
        </w:rPr>
      </w:pPr>
      <w:r w:rsidRPr="00056224">
        <w:rPr>
          <w:b/>
          <w:i/>
          <w:sz w:val="28"/>
        </w:rPr>
        <w:t>5.3.2. Комитет по труду мэрии города Новосибирска</w:t>
      </w:r>
    </w:p>
    <w:p w:rsidR="00460369" w:rsidRPr="00056224" w:rsidRDefault="00460369" w:rsidP="001F3621">
      <w:pPr>
        <w:widowControl w:val="0"/>
        <w:autoSpaceDE w:val="0"/>
        <w:autoSpaceDN w:val="0"/>
        <w:ind w:firstLine="709"/>
        <w:jc w:val="both"/>
        <w:rPr>
          <w:sz w:val="28"/>
        </w:rPr>
      </w:pPr>
    </w:p>
    <w:p w:rsidR="00460369" w:rsidRPr="00056224" w:rsidRDefault="00460369" w:rsidP="001F3621">
      <w:pPr>
        <w:widowControl w:val="0"/>
        <w:autoSpaceDE w:val="0"/>
        <w:autoSpaceDN w:val="0"/>
        <w:ind w:firstLine="709"/>
        <w:jc w:val="both"/>
        <w:rPr>
          <w:sz w:val="28"/>
          <w:szCs w:val="28"/>
        </w:rPr>
      </w:pPr>
      <w:r w:rsidRPr="00056224">
        <w:rPr>
          <w:sz w:val="28"/>
          <w:szCs w:val="28"/>
        </w:rPr>
        <w:t>5.3.2.1. Продолжение работы по социально-трудовой адаптации молодежи:</w:t>
      </w:r>
    </w:p>
    <w:p w:rsidR="00460369" w:rsidRPr="00056224" w:rsidRDefault="00460369" w:rsidP="001F3621">
      <w:pPr>
        <w:widowControl w:val="0"/>
        <w:autoSpaceDE w:val="0"/>
        <w:autoSpaceDN w:val="0"/>
        <w:ind w:firstLine="709"/>
        <w:jc w:val="both"/>
        <w:rPr>
          <w:sz w:val="28"/>
          <w:szCs w:val="28"/>
        </w:rPr>
      </w:pPr>
      <w:r w:rsidRPr="00056224">
        <w:rPr>
          <w:sz w:val="28"/>
          <w:szCs w:val="28"/>
        </w:rPr>
        <w:t>организация летней занятости молодежи, в том числе обеспечение набора студентов и подростков для работы в организациях города Новосибирска (не м</w:t>
      </w:r>
      <w:r w:rsidRPr="00056224">
        <w:rPr>
          <w:sz w:val="28"/>
          <w:szCs w:val="28"/>
        </w:rPr>
        <w:t>е</w:t>
      </w:r>
      <w:r w:rsidRPr="00056224">
        <w:rPr>
          <w:sz w:val="28"/>
          <w:szCs w:val="28"/>
        </w:rPr>
        <w:t>нее 500 человек ежегодно);</w:t>
      </w:r>
    </w:p>
    <w:p w:rsidR="00460369" w:rsidRPr="00056224" w:rsidRDefault="00460369" w:rsidP="001F3621">
      <w:pPr>
        <w:widowControl w:val="0"/>
        <w:autoSpaceDE w:val="0"/>
        <w:autoSpaceDN w:val="0"/>
        <w:ind w:firstLine="709"/>
        <w:jc w:val="both"/>
        <w:rPr>
          <w:sz w:val="28"/>
          <w:szCs w:val="28"/>
        </w:rPr>
      </w:pPr>
      <w:r w:rsidRPr="00056224">
        <w:rPr>
          <w:sz w:val="28"/>
          <w:szCs w:val="28"/>
        </w:rPr>
        <w:t xml:space="preserve">содействие развитию профориентационной деятельности: </w:t>
      </w:r>
    </w:p>
    <w:p w:rsidR="00460369" w:rsidRPr="00056224" w:rsidRDefault="00460369" w:rsidP="001F3621">
      <w:pPr>
        <w:widowControl w:val="0"/>
        <w:autoSpaceDE w:val="0"/>
        <w:autoSpaceDN w:val="0"/>
        <w:ind w:firstLine="709"/>
        <w:jc w:val="both"/>
        <w:rPr>
          <w:sz w:val="28"/>
          <w:szCs w:val="28"/>
        </w:rPr>
      </w:pPr>
      <w:r w:rsidRPr="00056224">
        <w:rPr>
          <w:sz w:val="28"/>
          <w:szCs w:val="28"/>
        </w:rPr>
        <w:t>оказание профориентационных услуг школьникам (количество школьников, получивших индивидуальные профориентационные услуги не менее 450 человек ежегодно; количество школьников, получивших групповые профориентационные услуги – 1210 человек ежегодно);</w:t>
      </w:r>
    </w:p>
    <w:p w:rsidR="00460369" w:rsidRPr="00056224" w:rsidRDefault="00460369" w:rsidP="001F3621">
      <w:pPr>
        <w:widowControl w:val="0"/>
        <w:autoSpaceDE w:val="0"/>
        <w:autoSpaceDN w:val="0"/>
        <w:ind w:firstLine="709"/>
        <w:jc w:val="both"/>
        <w:rPr>
          <w:sz w:val="28"/>
          <w:szCs w:val="28"/>
        </w:rPr>
      </w:pPr>
      <w:r w:rsidRPr="00056224">
        <w:rPr>
          <w:sz w:val="28"/>
          <w:szCs w:val="28"/>
        </w:rPr>
        <w:t>проведение семи районных и двух городских конкурсов профессионального мастерства.</w:t>
      </w:r>
    </w:p>
    <w:p w:rsidR="00460369" w:rsidRPr="00056224" w:rsidRDefault="00460369" w:rsidP="001F3621">
      <w:pPr>
        <w:widowControl w:val="0"/>
        <w:autoSpaceDE w:val="0"/>
        <w:autoSpaceDN w:val="0"/>
        <w:ind w:firstLine="709"/>
        <w:jc w:val="both"/>
        <w:rPr>
          <w:sz w:val="28"/>
          <w:szCs w:val="28"/>
        </w:rPr>
      </w:pPr>
      <w:r w:rsidRPr="00056224">
        <w:rPr>
          <w:sz w:val="28"/>
          <w:szCs w:val="28"/>
        </w:rPr>
        <w:t>5.3.2.2. Организация работы с детьми и молодежью по освоению инновац</w:t>
      </w:r>
      <w:r w:rsidRPr="00056224">
        <w:rPr>
          <w:sz w:val="28"/>
          <w:szCs w:val="28"/>
        </w:rPr>
        <w:t>и</w:t>
      </w:r>
      <w:r w:rsidRPr="00056224">
        <w:rPr>
          <w:sz w:val="28"/>
          <w:szCs w:val="28"/>
        </w:rPr>
        <w:t>онных технологий (МАУ города Новосибирска «Городской центр проектного творчества»):</w:t>
      </w:r>
    </w:p>
    <w:p w:rsidR="00460369" w:rsidRPr="00056224" w:rsidRDefault="00460369" w:rsidP="001F3621">
      <w:pPr>
        <w:widowControl w:val="0"/>
        <w:autoSpaceDE w:val="0"/>
        <w:autoSpaceDN w:val="0"/>
        <w:ind w:firstLine="709"/>
        <w:jc w:val="both"/>
        <w:rPr>
          <w:sz w:val="28"/>
          <w:szCs w:val="28"/>
        </w:rPr>
      </w:pPr>
      <w:r w:rsidRPr="00056224">
        <w:rPr>
          <w:sz w:val="28"/>
          <w:szCs w:val="28"/>
        </w:rPr>
        <w:t>формирование компетенций проектной деятельности: школьники – 760 ч</w:t>
      </w:r>
      <w:r w:rsidRPr="00056224">
        <w:rPr>
          <w:sz w:val="28"/>
          <w:szCs w:val="28"/>
        </w:rPr>
        <w:t>е</w:t>
      </w:r>
      <w:r w:rsidRPr="00056224">
        <w:rPr>
          <w:sz w:val="28"/>
          <w:szCs w:val="28"/>
        </w:rPr>
        <w:t>ловек, студенты – 250 человек, воспитанники детских домов – 30 человек;</w:t>
      </w:r>
    </w:p>
    <w:p w:rsidR="00460369" w:rsidRPr="00056224" w:rsidRDefault="00460369" w:rsidP="001F3621">
      <w:pPr>
        <w:widowControl w:val="0"/>
        <w:autoSpaceDE w:val="0"/>
        <w:autoSpaceDN w:val="0"/>
        <w:ind w:firstLine="709"/>
        <w:jc w:val="both"/>
        <w:rPr>
          <w:sz w:val="28"/>
          <w:szCs w:val="28"/>
        </w:rPr>
      </w:pPr>
      <w:r w:rsidRPr="00056224">
        <w:rPr>
          <w:sz w:val="28"/>
          <w:szCs w:val="28"/>
        </w:rPr>
        <w:t>подготовка проектов инновационной направленности.</w:t>
      </w:r>
    </w:p>
    <w:p w:rsidR="00460369" w:rsidRPr="00056224" w:rsidRDefault="00460369" w:rsidP="001F3621">
      <w:pPr>
        <w:widowControl w:val="0"/>
        <w:autoSpaceDE w:val="0"/>
        <w:autoSpaceDN w:val="0"/>
        <w:ind w:firstLine="709"/>
        <w:jc w:val="both"/>
        <w:rPr>
          <w:sz w:val="28"/>
          <w:szCs w:val="28"/>
        </w:rPr>
      </w:pPr>
      <w:r w:rsidRPr="00056224">
        <w:rPr>
          <w:sz w:val="28"/>
          <w:szCs w:val="28"/>
        </w:rPr>
        <w:t>5.3.2.3. Осуществление работы по увеличению оплаты труда работников о</w:t>
      </w:r>
      <w:r w:rsidRPr="00056224">
        <w:rPr>
          <w:sz w:val="28"/>
          <w:szCs w:val="28"/>
        </w:rPr>
        <w:t>р</w:t>
      </w:r>
      <w:r w:rsidRPr="00056224">
        <w:rPr>
          <w:sz w:val="28"/>
          <w:szCs w:val="28"/>
        </w:rPr>
        <w:t>ганизаций города Новосибирска:</w:t>
      </w:r>
    </w:p>
    <w:p w:rsidR="00460369" w:rsidRPr="00056224" w:rsidRDefault="00460369" w:rsidP="001F3621">
      <w:pPr>
        <w:widowControl w:val="0"/>
        <w:autoSpaceDE w:val="0"/>
        <w:autoSpaceDN w:val="0"/>
        <w:ind w:firstLine="709"/>
        <w:jc w:val="both"/>
        <w:rPr>
          <w:sz w:val="28"/>
          <w:szCs w:val="28"/>
        </w:rPr>
      </w:pPr>
      <w:r w:rsidRPr="00056224">
        <w:rPr>
          <w:sz w:val="28"/>
          <w:szCs w:val="28"/>
        </w:rPr>
        <w:t>проведение работы с работодателями по обеспечению повышения уровня официальной заработной платы наемных работников. Рассмотрение на заседаниях районных межведомственных комиссий по вопросам увеличения поступлений в доходную часть бюджета города, сокращения недоимки организаций по налог</w:t>
      </w:r>
      <w:r w:rsidRPr="00056224">
        <w:rPr>
          <w:sz w:val="28"/>
          <w:szCs w:val="28"/>
        </w:rPr>
        <w:t>о</w:t>
      </w:r>
      <w:r w:rsidRPr="00056224">
        <w:rPr>
          <w:sz w:val="28"/>
          <w:szCs w:val="28"/>
        </w:rPr>
        <w:t>вым платежам и увеличения оплаты труда работников организаций и индивидуальных предпринимателей не менее 1000 организаций (индивидуальных предпринимателей);</w:t>
      </w:r>
    </w:p>
    <w:p w:rsidR="00460369" w:rsidRPr="00056224" w:rsidRDefault="00460369" w:rsidP="001F3621">
      <w:pPr>
        <w:widowControl w:val="0"/>
        <w:autoSpaceDE w:val="0"/>
        <w:autoSpaceDN w:val="0"/>
        <w:ind w:firstLine="709"/>
        <w:jc w:val="both"/>
        <w:rPr>
          <w:sz w:val="28"/>
          <w:szCs w:val="28"/>
        </w:rPr>
      </w:pPr>
      <w:r w:rsidRPr="00056224">
        <w:rPr>
          <w:sz w:val="28"/>
          <w:szCs w:val="28"/>
        </w:rPr>
        <w:t>продолжение работы по повышению уровня заработной платы работников МБУ:</w:t>
      </w:r>
    </w:p>
    <w:p w:rsidR="00460369" w:rsidRPr="00056224" w:rsidRDefault="00460369" w:rsidP="001F3621">
      <w:pPr>
        <w:widowControl w:val="0"/>
        <w:autoSpaceDE w:val="0"/>
        <w:autoSpaceDN w:val="0"/>
        <w:ind w:firstLine="709"/>
        <w:jc w:val="both"/>
        <w:rPr>
          <w:sz w:val="28"/>
          <w:szCs w:val="28"/>
        </w:rPr>
      </w:pPr>
      <w:r w:rsidRPr="00056224">
        <w:rPr>
          <w:sz w:val="28"/>
          <w:szCs w:val="28"/>
        </w:rPr>
        <w:t>расчет минимальной часовой ставки для работников МБУ, переведенных на часовую оплату труда;</w:t>
      </w:r>
    </w:p>
    <w:p w:rsidR="00460369" w:rsidRPr="00056224" w:rsidRDefault="00460369" w:rsidP="001F3621">
      <w:pPr>
        <w:widowControl w:val="0"/>
        <w:autoSpaceDE w:val="0"/>
        <w:autoSpaceDN w:val="0"/>
        <w:ind w:firstLine="709"/>
        <w:jc w:val="both"/>
        <w:rPr>
          <w:sz w:val="28"/>
          <w:szCs w:val="28"/>
        </w:rPr>
      </w:pPr>
      <w:r w:rsidRPr="00056224">
        <w:rPr>
          <w:sz w:val="28"/>
          <w:szCs w:val="28"/>
        </w:rPr>
        <w:t>совершенствование систем оплаты труда работников МБУ;</w:t>
      </w:r>
    </w:p>
    <w:p w:rsidR="00460369" w:rsidRPr="00056224" w:rsidRDefault="00460369" w:rsidP="001F3621">
      <w:pPr>
        <w:widowControl w:val="0"/>
        <w:autoSpaceDE w:val="0"/>
        <w:autoSpaceDN w:val="0"/>
        <w:ind w:firstLine="709"/>
        <w:jc w:val="both"/>
        <w:rPr>
          <w:sz w:val="28"/>
          <w:szCs w:val="28"/>
        </w:rPr>
      </w:pPr>
      <w:r w:rsidRPr="00056224">
        <w:rPr>
          <w:sz w:val="28"/>
          <w:szCs w:val="28"/>
        </w:rPr>
        <w:t>проведение мониторинга заработной платы работников МБУ;</w:t>
      </w:r>
    </w:p>
    <w:p w:rsidR="00460369" w:rsidRPr="00056224" w:rsidRDefault="00460369" w:rsidP="001F3621">
      <w:pPr>
        <w:widowControl w:val="0"/>
        <w:autoSpaceDE w:val="0"/>
        <w:autoSpaceDN w:val="0"/>
        <w:ind w:firstLine="709"/>
        <w:jc w:val="both"/>
        <w:rPr>
          <w:sz w:val="28"/>
          <w:szCs w:val="28"/>
        </w:rPr>
      </w:pPr>
      <w:r w:rsidRPr="00056224">
        <w:rPr>
          <w:sz w:val="28"/>
          <w:szCs w:val="28"/>
        </w:rPr>
        <w:t>проведение экспертизы трудовых договоров и дополнительных соглашений с руководителями МУП и МУ;</w:t>
      </w:r>
    </w:p>
    <w:p w:rsidR="00460369" w:rsidRPr="00056224" w:rsidRDefault="00460369" w:rsidP="001F3621">
      <w:pPr>
        <w:widowControl w:val="0"/>
        <w:autoSpaceDE w:val="0"/>
        <w:autoSpaceDN w:val="0"/>
        <w:ind w:firstLine="709"/>
        <w:jc w:val="both"/>
        <w:rPr>
          <w:sz w:val="28"/>
          <w:szCs w:val="28"/>
        </w:rPr>
      </w:pPr>
      <w:r w:rsidRPr="00056224">
        <w:rPr>
          <w:sz w:val="28"/>
          <w:szCs w:val="28"/>
        </w:rPr>
        <w:t>проведение экспертизы отраслевых положений по оплате труда.</w:t>
      </w:r>
    </w:p>
    <w:p w:rsidR="00460369" w:rsidRPr="00056224" w:rsidRDefault="00460369" w:rsidP="001F3621">
      <w:pPr>
        <w:widowControl w:val="0"/>
        <w:autoSpaceDE w:val="0"/>
        <w:autoSpaceDN w:val="0"/>
        <w:ind w:firstLine="709"/>
        <w:jc w:val="both"/>
        <w:rPr>
          <w:sz w:val="28"/>
          <w:szCs w:val="28"/>
        </w:rPr>
      </w:pPr>
      <w:r w:rsidRPr="00056224">
        <w:rPr>
          <w:sz w:val="28"/>
          <w:szCs w:val="28"/>
        </w:rPr>
        <w:t>5.3.2.4. Развитие системы социального партнерства:</w:t>
      </w:r>
    </w:p>
    <w:p w:rsidR="00460369" w:rsidRPr="00056224" w:rsidRDefault="00460369" w:rsidP="001F3621">
      <w:pPr>
        <w:widowControl w:val="0"/>
        <w:autoSpaceDE w:val="0"/>
        <w:autoSpaceDN w:val="0"/>
        <w:ind w:firstLine="709"/>
        <w:jc w:val="both"/>
        <w:rPr>
          <w:sz w:val="28"/>
          <w:szCs w:val="28"/>
        </w:rPr>
      </w:pPr>
      <w:r w:rsidRPr="00056224">
        <w:rPr>
          <w:sz w:val="28"/>
          <w:szCs w:val="28"/>
        </w:rPr>
        <w:t>совершенствование работы Новосибирской городской трехсторонней к</w:t>
      </w:r>
      <w:r w:rsidRPr="00056224">
        <w:rPr>
          <w:sz w:val="28"/>
          <w:szCs w:val="28"/>
        </w:rPr>
        <w:t>о</w:t>
      </w:r>
      <w:r w:rsidRPr="00056224">
        <w:rPr>
          <w:sz w:val="28"/>
          <w:szCs w:val="28"/>
        </w:rPr>
        <w:t>миссии по регулированию социально-трудовых отношений: организация и проведение выездных заседаний комиссии; проведение консультаций с координ</w:t>
      </w:r>
      <w:r w:rsidRPr="00056224">
        <w:rPr>
          <w:sz w:val="28"/>
          <w:szCs w:val="28"/>
        </w:rPr>
        <w:t>а</w:t>
      </w:r>
      <w:r w:rsidRPr="00056224">
        <w:rPr>
          <w:sz w:val="28"/>
          <w:szCs w:val="28"/>
        </w:rPr>
        <w:t>торами сторон по вопросам, требующим оперативного решения; организация работы секретариата комиссии;</w:t>
      </w:r>
    </w:p>
    <w:p w:rsidR="00460369" w:rsidRPr="00056224" w:rsidRDefault="00460369" w:rsidP="001F3621">
      <w:pPr>
        <w:widowControl w:val="0"/>
        <w:autoSpaceDE w:val="0"/>
        <w:autoSpaceDN w:val="0"/>
        <w:ind w:firstLine="709"/>
        <w:jc w:val="both"/>
        <w:rPr>
          <w:sz w:val="28"/>
          <w:szCs w:val="28"/>
        </w:rPr>
      </w:pPr>
      <w:r w:rsidRPr="00056224">
        <w:rPr>
          <w:sz w:val="28"/>
          <w:szCs w:val="28"/>
        </w:rPr>
        <w:lastRenderedPageBreak/>
        <w:t>организация выполнения обязательств Территориального соглашения ме</w:t>
      </w:r>
      <w:r w:rsidRPr="00056224">
        <w:rPr>
          <w:sz w:val="28"/>
          <w:szCs w:val="28"/>
        </w:rPr>
        <w:t>ж</w:t>
      </w:r>
      <w:r w:rsidRPr="00056224">
        <w:rPr>
          <w:sz w:val="28"/>
          <w:szCs w:val="28"/>
        </w:rPr>
        <w:t>ду Федерацией профсоюзов Новосибирской области, Новосибирским союзом руководителей предприятий и работодателей и мэрией на 2011 – 2013 годы (д</w:t>
      </w:r>
      <w:r w:rsidRPr="00056224">
        <w:rPr>
          <w:sz w:val="28"/>
          <w:szCs w:val="28"/>
        </w:rPr>
        <w:t>а</w:t>
      </w:r>
      <w:r w:rsidRPr="00056224">
        <w:rPr>
          <w:sz w:val="28"/>
          <w:szCs w:val="28"/>
        </w:rPr>
        <w:t>лее – Территориальное соглашение): осуществление контроля за выполнением сторонами условий Территориального соглашения; подведение итогов выполн</w:t>
      </w:r>
      <w:r w:rsidRPr="00056224">
        <w:rPr>
          <w:sz w:val="28"/>
          <w:szCs w:val="28"/>
        </w:rPr>
        <w:t>е</w:t>
      </w:r>
      <w:r w:rsidRPr="00056224">
        <w:rPr>
          <w:sz w:val="28"/>
          <w:szCs w:val="28"/>
        </w:rPr>
        <w:t xml:space="preserve">ния Территориального соглашения на заседании Новосибирской городской трехсторонней комиссии по регулированию </w:t>
      </w:r>
      <w:r w:rsidR="00D12B7B">
        <w:rPr>
          <w:sz w:val="28"/>
          <w:szCs w:val="28"/>
        </w:rPr>
        <w:t>социально-трудовых отношений (1 </w:t>
      </w:r>
      <w:r w:rsidRPr="00056224">
        <w:rPr>
          <w:sz w:val="28"/>
          <w:szCs w:val="28"/>
        </w:rPr>
        <w:t>раз в год);</w:t>
      </w:r>
    </w:p>
    <w:p w:rsidR="00460369" w:rsidRPr="00056224" w:rsidRDefault="00460369" w:rsidP="001F3621">
      <w:pPr>
        <w:widowControl w:val="0"/>
        <w:autoSpaceDE w:val="0"/>
        <w:autoSpaceDN w:val="0"/>
        <w:ind w:firstLine="709"/>
        <w:jc w:val="both"/>
        <w:rPr>
          <w:sz w:val="28"/>
          <w:szCs w:val="28"/>
        </w:rPr>
      </w:pPr>
      <w:r w:rsidRPr="00056224">
        <w:rPr>
          <w:sz w:val="28"/>
          <w:szCs w:val="28"/>
        </w:rPr>
        <w:t>организация работы по заключению соглашений в сфере труда на террит</w:t>
      </w:r>
      <w:r w:rsidRPr="00056224">
        <w:rPr>
          <w:sz w:val="28"/>
          <w:szCs w:val="28"/>
        </w:rPr>
        <w:t>о</w:t>
      </w:r>
      <w:r w:rsidRPr="00056224">
        <w:rPr>
          <w:sz w:val="28"/>
          <w:szCs w:val="28"/>
        </w:rPr>
        <w:t>рии города Новосибирска, оказание методической помощи сторонам социального партнерства в ходе разработки и реализации указанных соглашений;</w:t>
      </w:r>
    </w:p>
    <w:p w:rsidR="00460369" w:rsidRPr="00056224" w:rsidRDefault="00460369" w:rsidP="001F3621">
      <w:pPr>
        <w:widowControl w:val="0"/>
        <w:autoSpaceDE w:val="0"/>
        <w:autoSpaceDN w:val="0"/>
        <w:ind w:firstLine="709"/>
        <w:jc w:val="both"/>
        <w:rPr>
          <w:sz w:val="28"/>
          <w:szCs w:val="28"/>
        </w:rPr>
      </w:pPr>
      <w:r w:rsidRPr="00056224">
        <w:rPr>
          <w:sz w:val="28"/>
          <w:szCs w:val="28"/>
        </w:rPr>
        <w:t>организация уведомительной регистрации коллективных договоров, закл</w:t>
      </w:r>
      <w:r w:rsidRPr="00056224">
        <w:rPr>
          <w:sz w:val="28"/>
          <w:szCs w:val="28"/>
        </w:rPr>
        <w:t>ю</w:t>
      </w:r>
      <w:r w:rsidRPr="00056224">
        <w:rPr>
          <w:sz w:val="28"/>
          <w:szCs w:val="28"/>
        </w:rPr>
        <w:t>ченных в организациях города Новосибирска; оказание методической поддержки администрациям районов города Новосибирска по организации данной работы;</w:t>
      </w:r>
    </w:p>
    <w:p w:rsidR="00460369" w:rsidRPr="00056224" w:rsidRDefault="00460369" w:rsidP="001F3621">
      <w:pPr>
        <w:widowControl w:val="0"/>
        <w:autoSpaceDE w:val="0"/>
        <w:autoSpaceDN w:val="0"/>
        <w:ind w:firstLine="709"/>
        <w:jc w:val="both"/>
        <w:rPr>
          <w:sz w:val="28"/>
          <w:szCs w:val="28"/>
        </w:rPr>
      </w:pPr>
      <w:r w:rsidRPr="00056224">
        <w:rPr>
          <w:sz w:val="28"/>
          <w:szCs w:val="28"/>
        </w:rPr>
        <w:t>организация и проведение городского конкурса на соискание звания «Пре</w:t>
      </w:r>
      <w:r w:rsidRPr="00056224">
        <w:rPr>
          <w:sz w:val="28"/>
          <w:szCs w:val="28"/>
        </w:rPr>
        <w:t>д</w:t>
      </w:r>
      <w:r w:rsidRPr="00056224">
        <w:rPr>
          <w:sz w:val="28"/>
          <w:szCs w:val="28"/>
        </w:rPr>
        <w:t>приятие высокой социальной ответственности»;</w:t>
      </w:r>
    </w:p>
    <w:p w:rsidR="00460369" w:rsidRPr="00056224" w:rsidRDefault="00460369" w:rsidP="001F3621">
      <w:pPr>
        <w:widowControl w:val="0"/>
        <w:autoSpaceDE w:val="0"/>
        <w:autoSpaceDN w:val="0"/>
        <w:ind w:firstLine="709"/>
        <w:jc w:val="both"/>
        <w:rPr>
          <w:sz w:val="28"/>
          <w:szCs w:val="28"/>
        </w:rPr>
      </w:pPr>
      <w:r w:rsidRPr="00056224">
        <w:rPr>
          <w:sz w:val="28"/>
          <w:szCs w:val="28"/>
        </w:rPr>
        <w:t>формирование информации об организациях и гражданах, подлежащих з</w:t>
      </w:r>
      <w:r w:rsidRPr="00056224">
        <w:rPr>
          <w:sz w:val="28"/>
          <w:szCs w:val="28"/>
        </w:rPr>
        <w:t>а</w:t>
      </w:r>
      <w:r w:rsidRPr="00056224">
        <w:rPr>
          <w:sz w:val="28"/>
          <w:szCs w:val="28"/>
        </w:rPr>
        <w:t>несению на доску почета города Новосибирска.</w:t>
      </w:r>
    </w:p>
    <w:p w:rsidR="00460369" w:rsidRPr="00056224" w:rsidRDefault="00460369" w:rsidP="001F3621">
      <w:pPr>
        <w:widowControl w:val="0"/>
        <w:autoSpaceDE w:val="0"/>
        <w:autoSpaceDN w:val="0"/>
        <w:ind w:firstLine="709"/>
        <w:jc w:val="both"/>
        <w:rPr>
          <w:sz w:val="28"/>
          <w:szCs w:val="28"/>
        </w:rPr>
      </w:pPr>
      <w:r w:rsidRPr="00056224">
        <w:rPr>
          <w:sz w:val="28"/>
          <w:szCs w:val="28"/>
        </w:rPr>
        <w:t xml:space="preserve">5.3.2.5. Совершенствование работы по формированию системы управления охраной труда: </w:t>
      </w:r>
    </w:p>
    <w:p w:rsidR="00460369" w:rsidRPr="00056224" w:rsidRDefault="00460369" w:rsidP="001F3621">
      <w:pPr>
        <w:widowControl w:val="0"/>
        <w:autoSpaceDE w:val="0"/>
        <w:autoSpaceDN w:val="0"/>
        <w:ind w:firstLine="709"/>
        <w:jc w:val="both"/>
        <w:rPr>
          <w:sz w:val="28"/>
          <w:szCs w:val="28"/>
        </w:rPr>
      </w:pPr>
      <w:r w:rsidRPr="00056224">
        <w:rPr>
          <w:sz w:val="28"/>
          <w:szCs w:val="28"/>
        </w:rPr>
        <w:t>организация и проведение совещаний, выездных семинаров на предприят</w:t>
      </w:r>
      <w:r w:rsidRPr="00056224">
        <w:rPr>
          <w:sz w:val="28"/>
          <w:szCs w:val="28"/>
        </w:rPr>
        <w:t>и</w:t>
      </w:r>
      <w:r w:rsidRPr="00056224">
        <w:rPr>
          <w:sz w:val="28"/>
          <w:szCs w:val="28"/>
        </w:rPr>
        <w:t>ях по вопросам охраны труда;</w:t>
      </w:r>
    </w:p>
    <w:p w:rsidR="00460369" w:rsidRPr="00056224" w:rsidRDefault="00460369" w:rsidP="001F3621">
      <w:pPr>
        <w:widowControl w:val="0"/>
        <w:autoSpaceDE w:val="0"/>
        <w:autoSpaceDN w:val="0"/>
        <w:ind w:firstLine="709"/>
        <w:jc w:val="both"/>
        <w:rPr>
          <w:sz w:val="28"/>
          <w:szCs w:val="28"/>
        </w:rPr>
      </w:pPr>
      <w:r w:rsidRPr="00056224">
        <w:rPr>
          <w:sz w:val="28"/>
          <w:szCs w:val="28"/>
        </w:rPr>
        <w:t>организация и проведение городского конкурса на лучшее состояние усл</w:t>
      </w:r>
      <w:r w:rsidRPr="00056224">
        <w:rPr>
          <w:sz w:val="28"/>
          <w:szCs w:val="28"/>
        </w:rPr>
        <w:t>о</w:t>
      </w:r>
      <w:r w:rsidRPr="00056224">
        <w:rPr>
          <w:sz w:val="28"/>
          <w:szCs w:val="28"/>
        </w:rPr>
        <w:t>вий и охраны труда среди организаций города Новосибирска;</w:t>
      </w:r>
    </w:p>
    <w:p w:rsidR="00460369" w:rsidRPr="00056224" w:rsidRDefault="00460369" w:rsidP="001F3621">
      <w:pPr>
        <w:widowControl w:val="0"/>
        <w:autoSpaceDE w:val="0"/>
        <w:autoSpaceDN w:val="0"/>
        <w:ind w:firstLine="709"/>
        <w:jc w:val="both"/>
        <w:rPr>
          <w:sz w:val="28"/>
          <w:szCs w:val="28"/>
        </w:rPr>
      </w:pPr>
      <w:r w:rsidRPr="00056224">
        <w:rPr>
          <w:sz w:val="28"/>
          <w:szCs w:val="28"/>
        </w:rPr>
        <w:t>мониторинг проведения аттестации рабочих мест по условиям труда в по</w:t>
      </w:r>
      <w:r w:rsidRPr="00056224">
        <w:rPr>
          <w:sz w:val="28"/>
          <w:szCs w:val="28"/>
        </w:rPr>
        <w:t>д</w:t>
      </w:r>
      <w:r w:rsidRPr="00056224">
        <w:rPr>
          <w:sz w:val="28"/>
          <w:szCs w:val="28"/>
        </w:rPr>
        <w:t>ведомственных муниципальных учреждениях.</w:t>
      </w:r>
    </w:p>
    <w:p w:rsidR="00460369" w:rsidRPr="00056224" w:rsidRDefault="00460369" w:rsidP="001F3621">
      <w:pPr>
        <w:widowControl w:val="0"/>
        <w:autoSpaceDE w:val="0"/>
        <w:autoSpaceDN w:val="0"/>
        <w:ind w:firstLine="709"/>
        <w:jc w:val="both"/>
        <w:rPr>
          <w:sz w:val="28"/>
          <w:szCs w:val="28"/>
        </w:rPr>
      </w:pPr>
      <w:r w:rsidRPr="00056224">
        <w:rPr>
          <w:sz w:val="28"/>
          <w:szCs w:val="28"/>
        </w:rPr>
        <w:t>5.3.2.6. Составление ежегодного баланса трудовых ресурсов города Новос</w:t>
      </w:r>
      <w:r w:rsidRPr="00056224">
        <w:rPr>
          <w:sz w:val="28"/>
          <w:szCs w:val="28"/>
        </w:rPr>
        <w:t>и</w:t>
      </w:r>
      <w:r w:rsidRPr="00056224">
        <w:rPr>
          <w:sz w:val="28"/>
          <w:szCs w:val="28"/>
        </w:rPr>
        <w:t>бирска и прогноза потребности организаций города Новосибирска в рабочей силе.</w:t>
      </w:r>
    </w:p>
    <w:p w:rsidR="00460369" w:rsidRPr="00056224" w:rsidRDefault="00460369" w:rsidP="001F3621">
      <w:pPr>
        <w:widowControl w:val="0"/>
        <w:autoSpaceDE w:val="0"/>
        <w:autoSpaceDN w:val="0"/>
        <w:ind w:firstLine="709"/>
        <w:jc w:val="both"/>
        <w:rPr>
          <w:sz w:val="28"/>
          <w:szCs w:val="28"/>
        </w:rPr>
      </w:pPr>
      <w:r w:rsidRPr="00056224">
        <w:rPr>
          <w:sz w:val="28"/>
          <w:szCs w:val="28"/>
        </w:rPr>
        <w:t>5.3.2.7. Организация работы по определению организаций города Новос</w:t>
      </w:r>
      <w:r w:rsidRPr="00056224">
        <w:rPr>
          <w:sz w:val="28"/>
          <w:szCs w:val="28"/>
        </w:rPr>
        <w:t>и</w:t>
      </w:r>
      <w:r w:rsidRPr="00056224">
        <w:rPr>
          <w:sz w:val="28"/>
          <w:szCs w:val="28"/>
        </w:rPr>
        <w:t>бирска и перечня работ для отбывания обязательных и исправительных работ.</w:t>
      </w:r>
    </w:p>
    <w:p w:rsidR="00460369" w:rsidRPr="00056224" w:rsidRDefault="00460369" w:rsidP="00770335">
      <w:pPr>
        <w:widowControl w:val="0"/>
        <w:autoSpaceDE w:val="0"/>
        <w:autoSpaceDN w:val="0"/>
        <w:ind w:firstLine="709"/>
        <w:jc w:val="both"/>
        <w:rPr>
          <w:sz w:val="28"/>
        </w:rPr>
      </w:pPr>
    </w:p>
    <w:p w:rsidR="00460369" w:rsidRPr="00056224" w:rsidRDefault="00460369" w:rsidP="007B3174">
      <w:pPr>
        <w:widowControl w:val="0"/>
        <w:ind w:left="1134" w:right="1134"/>
        <w:jc w:val="center"/>
        <w:rPr>
          <w:b/>
          <w:bCs/>
          <w:i/>
          <w:sz w:val="28"/>
          <w:szCs w:val="28"/>
        </w:rPr>
      </w:pPr>
      <w:r w:rsidRPr="00056224">
        <w:rPr>
          <w:b/>
          <w:bCs/>
          <w:i/>
          <w:sz w:val="28"/>
          <w:szCs w:val="28"/>
        </w:rPr>
        <w:t>5.3.3. </w:t>
      </w:r>
      <w:r w:rsidRPr="00056224">
        <w:rPr>
          <w:b/>
          <w:i/>
          <w:sz w:val="28"/>
          <w:szCs w:val="28"/>
        </w:rPr>
        <w:t>Комитет поддержки и развития малого и среднего предпринимательства мэрии города Новосибирска</w:t>
      </w:r>
    </w:p>
    <w:p w:rsidR="00460369" w:rsidRPr="00056224" w:rsidRDefault="00460369" w:rsidP="007B3174"/>
    <w:p w:rsidR="00460369" w:rsidRPr="00056224" w:rsidRDefault="00460369" w:rsidP="003C336F">
      <w:pPr>
        <w:widowControl w:val="0"/>
        <w:autoSpaceDE w:val="0"/>
        <w:autoSpaceDN w:val="0"/>
        <w:ind w:firstLine="709"/>
        <w:jc w:val="both"/>
        <w:rPr>
          <w:sz w:val="28"/>
          <w:szCs w:val="28"/>
        </w:rPr>
      </w:pPr>
      <w:r w:rsidRPr="00056224">
        <w:rPr>
          <w:sz w:val="28"/>
          <w:szCs w:val="28"/>
        </w:rPr>
        <w:t>5.3.3.1. Реализация ВЦП «Развитие и поддержка малого и среднего пре</w:t>
      </w:r>
      <w:r w:rsidRPr="00056224">
        <w:rPr>
          <w:sz w:val="28"/>
          <w:szCs w:val="28"/>
        </w:rPr>
        <w:t>д</w:t>
      </w:r>
      <w:r w:rsidRPr="00056224">
        <w:rPr>
          <w:sz w:val="28"/>
          <w:szCs w:val="28"/>
        </w:rPr>
        <w:t>принимательства города Новосибирска» на 2011 – 2013 годы, утвержденной постановлением мэрии от 01.12.2010 № 5151. Разработка и утверждение ВЦП «Развитие и поддержка малого и среднего предпринимательства города Новос</w:t>
      </w:r>
      <w:r w:rsidRPr="00056224">
        <w:rPr>
          <w:sz w:val="28"/>
          <w:szCs w:val="28"/>
        </w:rPr>
        <w:t>и</w:t>
      </w:r>
      <w:r w:rsidRPr="00056224">
        <w:rPr>
          <w:sz w:val="28"/>
          <w:szCs w:val="28"/>
        </w:rPr>
        <w:t>бирска» на 2014 – 2016 годы (2013 год).</w:t>
      </w:r>
    </w:p>
    <w:p w:rsidR="00460369" w:rsidRPr="00056224" w:rsidRDefault="00460369" w:rsidP="003C336F">
      <w:pPr>
        <w:widowControl w:val="0"/>
        <w:autoSpaceDE w:val="0"/>
        <w:autoSpaceDN w:val="0"/>
        <w:ind w:firstLine="709"/>
        <w:jc w:val="both"/>
        <w:rPr>
          <w:sz w:val="28"/>
          <w:szCs w:val="28"/>
        </w:rPr>
      </w:pPr>
      <w:r w:rsidRPr="00056224">
        <w:rPr>
          <w:sz w:val="28"/>
          <w:szCs w:val="28"/>
        </w:rPr>
        <w:t>5.3.3.2. Совершенствование муниципальных правовых актов города Нов</w:t>
      </w:r>
      <w:r w:rsidRPr="00056224">
        <w:rPr>
          <w:sz w:val="28"/>
          <w:szCs w:val="28"/>
        </w:rPr>
        <w:t>о</w:t>
      </w:r>
      <w:r w:rsidRPr="00056224">
        <w:rPr>
          <w:sz w:val="28"/>
          <w:szCs w:val="28"/>
        </w:rPr>
        <w:t>сибирска в сфере развития и поддержки субъектов малого и среднего предпринимательства.</w:t>
      </w:r>
    </w:p>
    <w:p w:rsidR="00460369" w:rsidRPr="00056224" w:rsidRDefault="00460369" w:rsidP="003C336F">
      <w:pPr>
        <w:widowControl w:val="0"/>
        <w:autoSpaceDE w:val="0"/>
        <w:autoSpaceDN w:val="0"/>
        <w:ind w:firstLine="709"/>
        <w:jc w:val="both"/>
        <w:rPr>
          <w:sz w:val="28"/>
          <w:szCs w:val="28"/>
        </w:rPr>
      </w:pPr>
      <w:r w:rsidRPr="00056224">
        <w:rPr>
          <w:sz w:val="28"/>
          <w:szCs w:val="28"/>
        </w:rPr>
        <w:t>5.3.3.3. Формирование и развитие инфраструктуры поддержки субъектов малого и среднего предпринимательства.</w:t>
      </w:r>
    </w:p>
    <w:p w:rsidR="00460369" w:rsidRPr="00056224" w:rsidRDefault="00460369" w:rsidP="003C336F">
      <w:pPr>
        <w:widowControl w:val="0"/>
        <w:autoSpaceDE w:val="0"/>
        <w:autoSpaceDN w:val="0"/>
        <w:ind w:firstLine="709"/>
        <w:jc w:val="both"/>
        <w:rPr>
          <w:sz w:val="28"/>
          <w:szCs w:val="28"/>
        </w:rPr>
      </w:pPr>
      <w:r w:rsidRPr="00056224">
        <w:rPr>
          <w:sz w:val="28"/>
          <w:szCs w:val="28"/>
        </w:rPr>
        <w:t>5.3.3.4. Обеспечение деятельности городского бизнес-инкубатора для суб</w:t>
      </w:r>
      <w:r w:rsidRPr="00056224">
        <w:rPr>
          <w:sz w:val="28"/>
          <w:szCs w:val="28"/>
        </w:rPr>
        <w:t>ъ</w:t>
      </w:r>
      <w:r w:rsidRPr="00056224">
        <w:rPr>
          <w:sz w:val="28"/>
          <w:szCs w:val="28"/>
        </w:rPr>
        <w:t>ектов малого предпринимательства.</w:t>
      </w:r>
    </w:p>
    <w:p w:rsidR="00460369" w:rsidRPr="00056224" w:rsidRDefault="00460369" w:rsidP="003C336F">
      <w:pPr>
        <w:widowControl w:val="0"/>
        <w:autoSpaceDE w:val="0"/>
        <w:autoSpaceDN w:val="0"/>
        <w:ind w:firstLine="709"/>
        <w:jc w:val="both"/>
        <w:rPr>
          <w:sz w:val="28"/>
          <w:szCs w:val="28"/>
        </w:rPr>
      </w:pPr>
      <w:r w:rsidRPr="00056224">
        <w:rPr>
          <w:sz w:val="28"/>
          <w:szCs w:val="28"/>
        </w:rPr>
        <w:lastRenderedPageBreak/>
        <w:t>5.3.3.5. Предоставление бесплатных консультаций для субъектов малого и среднего предпринимательства.</w:t>
      </w:r>
    </w:p>
    <w:p w:rsidR="00460369" w:rsidRPr="00056224" w:rsidRDefault="00460369" w:rsidP="003C336F">
      <w:pPr>
        <w:widowControl w:val="0"/>
        <w:autoSpaceDE w:val="0"/>
        <w:autoSpaceDN w:val="0"/>
        <w:ind w:firstLine="709"/>
        <w:jc w:val="both"/>
        <w:rPr>
          <w:sz w:val="28"/>
          <w:szCs w:val="28"/>
        </w:rPr>
      </w:pPr>
      <w:r w:rsidRPr="00056224">
        <w:rPr>
          <w:sz w:val="28"/>
          <w:szCs w:val="28"/>
        </w:rPr>
        <w:t>5.3.3.6. Обеспечение функционирования информационно-консультационных пунктов в администрациях районов города Новосибирска.</w:t>
      </w:r>
    </w:p>
    <w:p w:rsidR="00460369" w:rsidRPr="00056224" w:rsidRDefault="00460369" w:rsidP="003C336F">
      <w:pPr>
        <w:widowControl w:val="0"/>
        <w:autoSpaceDE w:val="0"/>
        <w:autoSpaceDN w:val="0"/>
        <w:ind w:firstLine="709"/>
        <w:jc w:val="both"/>
        <w:rPr>
          <w:sz w:val="28"/>
          <w:szCs w:val="28"/>
        </w:rPr>
      </w:pPr>
      <w:r w:rsidRPr="00056224">
        <w:rPr>
          <w:sz w:val="28"/>
          <w:szCs w:val="28"/>
        </w:rPr>
        <w:t>5.3.3.7. Предоставление финансовой и имущественной поддержки субъе</w:t>
      </w:r>
      <w:r w:rsidRPr="00056224">
        <w:rPr>
          <w:sz w:val="28"/>
          <w:szCs w:val="28"/>
        </w:rPr>
        <w:t>к</w:t>
      </w:r>
      <w:r w:rsidRPr="00056224">
        <w:rPr>
          <w:sz w:val="28"/>
          <w:szCs w:val="28"/>
        </w:rPr>
        <w:t>там малого и среднего предпринимательства.</w:t>
      </w:r>
    </w:p>
    <w:p w:rsidR="00460369" w:rsidRPr="00056224" w:rsidRDefault="00460369" w:rsidP="003C336F">
      <w:pPr>
        <w:widowControl w:val="0"/>
        <w:autoSpaceDE w:val="0"/>
        <w:autoSpaceDN w:val="0"/>
        <w:ind w:firstLine="709"/>
        <w:jc w:val="both"/>
        <w:rPr>
          <w:sz w:val="28"/>
          <w:szCs w:val="28"/>
        </w:rPr>
      </w:pPr>
      <w:r w:rsidRPr="00056224">
        <w:rPr>
          <w:sz w:val="28"/>
          <w:szCs w:val="28"/>
        </w:rPr>
        <w:t>5.3.3.8. Оказание содействия субъектам малого и среднего предприним</w:t>
      </w:r>
      <w:r w:rsidRPr="00056224">
        <w:rPr>
          <w:sz w:val="28"/>
          <w:szCs w:val="28"/>
        </w:rPr>
        <w:t>а</w:t>
      </w:r>
      <w:r w:rsidRPr="00056224">
        <w:rPr>
          <w:sz w:val="28"/>
          <w:szCs w:val="28"/>
        </w:rPr>
        <w:t>тельства в продвижении производимых ими товаров (работ, услуг), результатов интеллектуальной деятельности на рынки Российской Федерации и рынки ин</w:t>
      </w:r>
      <w:r w:rsidRPr="00056224">
        <w:rPr>
          <w:sz w:val="28"/>
          <w:szCs w:val="28"/>
        </w:rPr>
        <w:t>о</w:t>
      </w:r>
      <w:r w:rsidRPr="00056224">
        <w:rPr>
          <w:sz w:val="28"/>
          <w:szCs w:val="28"/>
        </w:rPr>
        <w:t>странных государств.</w:t>
      </w:r>
    </w:p>
    <w:p w:rsidR="00460369" w:rsidRPr="00056224" w:rsidRDefault="00460369" w:rsidP="003C336F">
      <w:pPr>
        <w:widowControl w:val="0"/>
        <w:autoSpaceDE w:val="0"/>
        <w:autoSpaceDN w:val="0"/>
        <w:ind w:firstLine="709"/>
        <w:jc w:val="both"/>
        <w:rPr>
          <w:sz w:val="28"/>
          <w:szCs w:val="28"/>
        </w:rPr>
      </w:pPr>
      <w:r w:rsidRPr="00056224">
        <w:rPr>
          <w:sz w:val="28"/>
          <w:szCs w:val="28"/>
        </w:rPr>
        <w:t>5.3.3.9. Организация и проведение конференций по вопросам ведения пре</w:t>
      </w:r>
      <w:r w:rsidRPr="00056224">
        <w:rPr>
          <w:sz w:val="28"/>
          <w:szCs w:val="28"/>
        </w:rPr>
        <w:t>д</w:t>
      </w:r>
      <w:r w:rsidRPr="00056224">
        <w:rPr>
          <w:sz w:val="28"/>
          <w:szCs w:val="28"/>
        </w:rPr>
        <w:t>принимательской деятельности.</w:t>
      </w:r>
    </w:p>
    <w:p w:rsidR="00460369" w:rsidRPr="00056224" w:rsidRDefault="00460369" w:rsidP="003C336F">
      <w:pPr>
        <w:widowControl w:val="0"/>
        <w:autoSpaceDE w:val="0"/>
        <w:autoSpaceDN w:val="0"/>
        <w:ind w:firstLine="709"/>
        <w:jc w:val="both"/>
        <w:rPr>
          <w:sz w:val="28"/>
          <w:szCs w:val="28"/>
        </w:rPr>
      </w:pPr>
      <w:r w:rsidRPr="00056224">
        <w:rPr>
          <w:sz w:val="28"/>
          <w:szCs w:val="28"/>
        </w:rPr>
        <w:t>5.3.3.10. Организация и проведение конкурсов для субъектов малого и сре</w:t>
      </w:r>
      <w:r w:rsidRPr="00056224">
        <w:rPr>
          <w:sz w:val="28"/>
          <w:szCs w:val="28"/>
        </w:rPr>
        <w:t>д</w:t>
      </w:r>
      <w:r w:rsidRPr="00056224">
        <w:rPr>
          <w:sz w:val="28"/>
          <w:szCs w:val="28"/>
        </w:rPr>
        <w:t>него предпринимательства.</w:t>
      </w:r>
    </w:p>
    <w:p w:rsidR="00460369" w:rsidRPr="00056224" w:rsidRDefault="00460369" w:rsidP="003C336F">
      <w:pPr>
        <w:widowControl w:val="0"/>
        <w:autoSpaceDE w:val="0"/>
        <w:autoSpaceDN w:val="0"/>
        <w:ind w:firstLine="709"/>
        <w:jc w:val="both"/>
        <w:rPr>
          <w:sz w:val="28"/>
          <w:szCs w:val="28"/>
        </w:rPr>
      </w:pPr>
      <w:r w:rsidRPr="00056224">
        <w:rPr>
          <w:sz w:val="28"/>
          <w:szCs w:val="28"/>
        </w:rPr>
        <w:t>5.3.3.11. Информирование субъектов малого и среднего предпринимател</w:t>
      </w:r>
      <w:r w:rsidRPr="00056224">
        <w:rPr>
          <w:sz w:val="28"/>
          <w:szCs w:val="28"/>
        </w:rPr>
        <w:t>ь</w:t>
      </w:r>
      <w:r w:rsidRPr="00056224">
        <w:rPr>
          <w:sz w:val="28"/>
          <w:szCs w:val="28"/>
        </w:rPr>
        <w:t>ства о деятельности органов местного самоуправления города Новосибирска по поддержке и развитию предпринимательства в городе Новосибирске.</w:t>
      </w:r>
    </w:p>
    <w:p w:rsidR="00460369" w:rsidRPr="00056224" w:rsidRDefault="00460369" w:rsidP="003C336F">
      <w:pPr>
        <w:widowControl w:val="0"/>
        <w:autoSpaceDE w:val="0"/>
        <w:autoSpaceDN w:val="0"/>
        <w:ind w:firstLine="709"/>
        <w:jc w:val="both"/>
        <w:rPr>
          <w:sz w:val="28"/>
          <w:szCs w:val="28"/>
        </w:rPr>
      </w:pPr>
      <w:r w:rsidRPr="00056224">
        <w:rPr>
          <w:sz w:val="28"/>
          <w:szCs w:val="28"/>
        </w:rPr>
        <w:t>5.3.3.12. Обеспечение деятельности интернет-портала «Малое и среднее предпринимательство города Новосибирска».</w:t>
      </w:r>
    </w:p>
    <w:p w:rsidR="00460369" w:rsidRPr="00056224" w:rsidRDefault="00460369" w:rsidP="003C336F">
      <w:pPr>
        <w:widowControl w:val="0"/>
        <w:autoSpaceDE w:val="0"/>
        <w:autoSpaceDN w:val="0"/>
        <w:ind w:firstLine="709"/>
        <w:jc w:val="both"/>
        <w:rPr>
          <w:sz w:val="28"/>
          <w:szCs w:val="28"/>
        </w:rPr>
      </w:pPr>
      <w:r w:rsidRPr="00056224">
        <w:rPr>
          <w:sz w:val="28"/>
          <w:szCs w:val="28"/>
        </w:rPr>
        <w:t>5.3.3.13. Проведение мероприятий по повышению квалификации руковод</w:t>
      </w:r>
      <w:r w:rsidRPr="00056224">
        <w:rPr>
          <w:sz w:val="28"/>
          <w:szCs w:val="28"/>
        </w:rPr>
        <w:t>и</w:t>
      </w:r>
      <w:r w:rsidRPr="00056224">
        <w:rPr>
          <w:sz w:val="28"/>
          <w:szCs w:val="28"/>
        </w:rPr>
        <w:t>телей субъектов малого и среднего предпринимательства.</w:t>
      </w:r>
    </w:p>
    <w:p w:rsidR="00460369" w:rsidRPr="00056224" w:rsidRDefault="00460369" w:rsidP="003C336F">
      <w:pPr>
        <w:widowControl w:val="0"/>
        <w:autoSpaceDE w:val="0"/>
        <w:autoSpaceDN w:val="0"/>
        <w:ind w:firstLine="709"/>
        <w:jc w:val="both"/>
        <w:rPr>
          <w:sz w:val="28"/>
          <w:szCs w:val="28"/>
        </w:rPr>
      </w:pPr>
      <w:r w:rsidRPr="00056224">
        <w:rPr>
          <w:sz w:val="28"/>
          <w:szCs w:val="28"/>
        </w:rPr>
        <w:t>5.3.3.14. Издание учебно-методической литературы для субъектов малого и среднего предпринимательства.</w:t>
      </w:r>
    </w:p>
    <w:p w:rsidR="00460369" w:rsidRPr="00056224" w:rsidRDefault="00460369" w:rsidP="003C336F">
      <w:pPr>
        <w:widowControl w:val="0"/>
        <w:autoSpaceDE w:val="0"/>
        <w:autoSpaceDN w:val="0"/>
        <w:ind w:firstLine="709"/>
        <w:jc w:val="both"/>
        <w:rPr>
          <w:sz w:val="28"/>
          <w:szCs w:val="28"/>
        </w:rPr>
      </w:pPr>
      <w:r w:rsidRPr="00056224">
        <w:rPr>
          <w:sz w:val="28"/>
          <w:szCs w:val="28"/>
        </w:rPr>
        <w:t>5.3.3.15. Проведение исследований о состоянии и динамике развития суб</w:t>
      </w:r>
      <w:r w:rsidRPr="00056224">
        <w:rPr>
          <w:sz w:val="28"/>
          <w:szCs w:val="28"/>
        </w:rPr>
        <w:t>ъ</w:t>
      </w:r>
      <w:r w:rsidRPr="00056224">
        <w:rPr>
          <w:sz w:val="28"/>
          <w:szCs w:val="28"/>
        </w:rPr>
        <w:t>ектов малого и среднего предпринимательства.</w:t>
      </w:r>
    </w:p>
    <w:p w:rsidR="00460369" w:rsidRPr="00056224" w:rsidRDefault="00460369" w:rsidP="003C336F">
      <w:pPr>
        <w:widowControl w:val="0"/>
        <w:autoSpaceDE w:val="0"/>
        <w:autoSpaceDN w:val="0"/>
        <w:ind w:firstLine="709"/>
        <w:jc w:val="both"/>
        <w:rPr>
          <w:sz w:val="28"/>
          <w:szCs w:val="28"/>
        </w:rPr>
      </w:pPr>
      <w:r w:rsidRPr="00056224">
        <w:rPr>
          <w:sz w:val="28"/>
          <w:szCs w:val="28"/>
        </w:rPr>
        <w:t>5.3.3.16. Обеспечение деятельности МАУ г. Новосибирска «Городской центр развития предпринимательства».</w:t>
      </w:r>
    </w:p>
    <w:p w:rsidR="00460369" w:rsidRPr="00056224" w:rsidRDefault="00460369" w:rsidP="007B3174">
      <w:pPr>
        <w:ind w:firstLine="709"/>
      </w:pPr>
    </w:p>
    <w:p w:rsidR="00460369" w:rsidRPr="00056224" w:rsidRDefault="00460369" w:rsidP="007B3174">
      <w:pPr>
        <w:widowControl w:val="0"/>
        <w:autoSpaceDE w:val="0"/>
        <w:autoSpaceDN w:val="0"/>
        <w:jc w:val="center"/>
        <w:rPr>
          <w:b/>
          <w:i/>
          <w:sz w:val="28"/>
          <w:szCs w:val="28"/>
        </w:rPr>
      </w:pPr>
      <w:r w:rsidRPr="00056224">
        <w:rPr>
          <w:b/>
          <w:i/>
          <w:sz w:val="28"/>
          <w:szCs w:val="28"/>
        </w:rPr>
        <w:t>5.3.4. Управление потребительского рынка мэрии города Новосибирска</w:t>
      </w:r>
    </w:p>
    <w:p w:rsidR="00460369" w:rsidRPr="00056224" w:rsidRDefault="00460369" w:rsidP="007B3174">
      <w:pPr>
        <w:widowControl w:val="0"/>
        <w:autoSpaceDE w:val="0"/>
        <w:autoSpaceDN w:val="0"/>
        <w:ind w:firstLine="709"/>
        <w:jc w:val="both"/>
        <w:rPr>
          <w:sz w:val="28"/>
          <w:szCs w:val="28"/>
        </w:rPr>
      </w:pPr>
    </w:p>
    <w:p w:rsidR="00460369" w:rsidRPr="00056224" w:rsidRDefault="00460369" w:rsidP="007B3174">
      <w:pPr>
        <w:widowControl w:val="0"/>
        <w:tabs>
          <w:tab w:val="left" w:pos="1843"/>
        </w:tabs>
        <w:autoSpaceDE w:val="0"/>
        <w:autoSpaceDN w:val="0"/>
        <w:ind w:firstLine="709"/>
        <w:contextualSpacing/>
        <w:jc w:val="both"/>
        <w:rPr>
          <w:sz w:val="28"/>
          <w:szCs w:val="28"/>
        </w:rPr>
      </w:pPr>
      <w:r w:rsidRPr="00056224">
        <w:rPr>
          <w:sz w:val="28"/>
          <w:szCs w:val="28"/>
        </w:rPr>
        <w:t>5.3.4.1. Создание условий для обеспечения населения города Новосибирска услугами торговли, общественного питания и бытового обслуживания; организ</w:t>
      </w:r>
      <w:r w:rsidRPr="00056224">
        <w:rPr>
          <w:sz w:val="28"/>
          <w:szCs w:val="28"/>
        </w:rPr>
        <w:t>а</w:t>
      </w:r>
      <w:r w:rsidRPr="00056224">
        <w:rPr>
          <w:sz w:val="28"/>
          <w:szCs w:val="28"/>
        </w:rPr>
        <w:t>ция работы по выполнению требований Федерального закона от 28.12.2009 № 381-ФЗ «Об основах государственного регулирования торговой деятельности в Российской Федерации».</w:t>
      </w:r>
    </w:p>
    <w:p w:rsidR="00460369" w:rsidRPr="00056224" w:rsidRDefault="00460369" w:rsidP="007B3174">
      <w:pPr>
        <w:widowControl w:val="0"/>
        <w:tabs>
          <w:tab w:val="left" w:pos="1843"/>
        </w:tabs>
        <w:autoSpaceDE w:val="0"/>
        <w:autoSpaceDN w:val="0"/>
        <w:ind w:firstLine="709"/>
        <w:contextualSpacing/>
        <w:jc w:val="both"/>
        <w:rPr>
          <w:sz w:val="28"/>
          <w:szCs w:val="28"/>
        </w:rPr>
      </w:pPr>
      <w:r w:rsidRPr="00056224">
        <w:rPr>
          <w:sz w:val="28"/>
          <w:szCs w:val="28"/>
        </w:rPr>
        <w:t>5.3.4.2. Создание благоприятных условий для организации торговых мест местным и отечественным товаропроизводителям с целью обеспечения опт</w:t>
      </w:r>
      <w:r w:rsidRPr="00056224">
        <w:rPr>
          <w:sz w:val="28"/>
          <w:szCs w:val="28"/>
        </w:rPr>
        <w:t>и</w:t>
      </w:r>
      <w:r w:rsidRPr="00056224">
        <w:rPr>
          <w:sz w:val="28"/>
          <w:szCs w:val="28"/>
        </w:rPr>
        <w:t>мального соотношения на рынке отечественных и импортных товаров.</w:t>
      </w:r>
    </w:p>
    <w:p w:rsidR="00460369" w:rsidRPr="00056224" w:rsidRDefault="00460369" w:rsidP="007B3174">
      <w:pPr>
        <w:widowControl w:val="0"/>
        <w:tabs>
          <w:tab w:val="left" w:pos="1843"/>
        </w:tabs>
        <w:autoSpaceDE w:val="0"/>
        <w:autoSpaceDN w:val="0"/>
        <w:ind w:firstLine="709"/>
        <w:contextualSpacing/>
        <w:jc w:val="both"/>
        <w:rPr>
          <w:sz w:val="28"/>
          <w:szCs w:val="28"/>
        </w:rPr>
      </w:pPr>
      <w:r w:rsidRPr="00056224">
        <w:rPr>
          <w:sz w:val="28"/>
          <w:szCs w:val="28"/>
        </w:rPr>
        <w:t>5.3.4.3. Содействие развитию активных форм торговли: организация и пр</w:t>
      </w:r>
      <w:r w:rsidRPr="00056224">
        <w:rPr>
          <w:sz w:val="28"/>
          <w:szCs w:val="28"/>
        </w:rPr>
        <w:t>о</w:t>
      </w:r>
      <w:r w:rsidRPr="00056224">
        <w:rPr>
          <w:sz w:val="28"/>
          <w:szCs w:val="28"/>
        </w:rPr>
        <w:t>ведение сельскохозяйственных, продовольственных, школьных и других ярмарок и расширенных продаж.</w:t>
      </w:r>
    </w:p>
    <w:p w:rsidR="00460369" w:rsidRPr="00056224" w:rsidRDefault="00460369" w:rsidP="007B3174">
      <w:pPr>
        <w:widowControl w:val="0"/>
        <w:tabs>
          <w:tab w:val="left" w:pos="1843"/>
        </w:tabs>
        <w:autoSpaceDE w:val="0"/>
        <w:autoSpaceDN w:val="0"/>
        <w:ind w:firstLine="709"/>
        <w:contextualSpacing/>
        <w:jc w:val="both"/>
        <w:rPr>
          <w:sz w:val="28"/>
          <w:szCs w:val="28"/>
        </w:rPr>
      </w:pPr>
      <w:r w:rsidRPr="00056224">
        <w:rPr>
          <w:sz w:val="28"/>
          <w:szCs w:val="28"/>
        </w:rPr>
        <w:t>5.3.4.4. Развитие социальных проектов «Муниципальная дисконтная карта», «Муниципальная дисконтная карта первоклассника».</w:t>
      </w:r>
    </w:p>
    <w:p w:rsidR="00460369" w:rsidRPr="00056224" w:rsidRDefault="00460369" w:rsidP="007B3174">
      <w:pPr>
        <w:widowControl w:val="0"/>
        <w:tabs>
          <w:tab w:val="left" w:pos="1843"/>
        </w:tabs>
        <w:autoSpaceDE w:val="0"/>
        <w:autoSpaceDN w:val="0"/>
        <w:ind w:firstLine="709"/>
        <w:contextualSpacing/>
        <w:jc w:val="both"/>
        <w:rPr>
          <w:sz w:val="28"/>
          <w:szCs w:val="28"/>
        </w:rPr>
      </w:pPr>
      <w:r w:rsidRPr="00056224">
        <w:rPr>
          <w:sz w:val="28"/>
          <w:szCs w:val="28"/>
        </w:rPr>
        <w:t>5.3.4.5. Реализация проекта «Студенческая муниципальная дисконтная ка</w:t>
      </w:r>
      <w:r w:rsidRPr="00056224">
        <w:rPr>
          <w:sz w:val="28"/>
          <w:szCs w:val="28"/>
        </w:rPr>
        <w:t>р</w:t>
      </w:r>
      <w:r w:rsidRPr="00056224">
        <w:rPr>
          <w:sz w:val="28"/>
          <w:szCs w:val="28"/>
        </w:rPr>
        <w:t xml:space="preserve">та» в целях совершенствования системы организации питания студентов высших, средних специальных и учреждений начального профессионального образования </w:t>
      </w:r>
      <w:r w:rsidRPr="00056224">
        <w:rPr>
          <w:sz w:val="28"/>
          <w:szCs w:val="28"/>
        </w:rPr>
        <w:lastRenderedPageBreak/>
        <w:t>города Новосибирска.</w:t>
      </w:r>
    </w:p>
    <w:p w:rsidR="00460369" w:rsidRPr="00056224" w:rsidRDefault="00460369" w:rsidP="007B3174">
      <w:pPr>
        <w:widowControl w:val="0"/>
        <w:tabs>
          <w:tab w:val="left" w:pos="1843"/>
        </w:tabs>
        <w:autoSpaceDE w:val="0"/>
        <w:autoSpaceDN w:val="0"/>
        <w:ind w:firstLine="709"/>
        <w:contextualSpacing/>
        <w:jc w:val="both"/>
        <w:rPr>
          <w:sz w:val="28"/>
          <w:szCs w:val="28"/>
        </w:rPr>
      </w:pPr>
      <w:r w:rsidRPr="00056224">
        <w:rPr>
          <w:sz w:val="28"/>
          <w:szCs w:val="28"/>
        </w:rPr>
        <w:t>5.3.4.6. Реализация мероприятий по выполнению требований Федерального закона от 30.12.2006 № 271-ФЗ «О розничных рынках и о внесении изменений в Трудовой кодекс Российской Федерации».</w:t>
      </w:r>
    </w:p>
    <w:p w:rsidR="00460369" w:rsidRPr="00056224" w:rsidRDefault="00460369" w:rsidP="007B3174">
      <w:pPr>
        <w:widowControl w:val="0"/>
        <w:tabs>
          <w:tab w:val="left" w:pos="1843"/>
        </w:tabs>
        <w:autoSpaceDE w:val="0"/>
        <w:autoSpaceDN w:val="0"/>
        <w:ind w:firstLine="709"/>
        <w:contextualSpacing/>
        <w:jc w:val="both"/>
        <w:rPr>
          <w:sz w:val="28"/>
          <w:szCs w:val="28"/>
        </w:rPr>
      </w:pPr>
      <w:r w:rsidRPr="00056224">
        <w:rPr>
          <w:sz w:val="28"/>
          <w:szCs w:val="28"/>
        </w:rPr>
        <w:t>5.3.4.7. Упорядочение размещения нестационарных объектов, в том числе сезонного функционирования в соответствии с решением Совета депутатов гор</w:t>
      </w:r>
      <w:r w:rsidRPr="00056224">
        <w:rPr>
          <w:sz w:val="28"/>
          <w:szCs w:val="28"/>
        </w:rPr>
        <w:t>о</w:t>
      </w:r>
      <w:r w:rsidRPr="00056224">
        <w:rPr>
          <w:sz w:val="28"/>
          <w:szCs w:val="28"/>
        </w:rPr>
        <w:t>да Новосибирска от 22.06.2011 № 403 «О Порядке размещения нестационарных объектов на территории города Новосибирска» и постановлением мэра от 01.12.2008 № 742 «Об утверждении перечня улиц, площадей и вокзалов города Новосибирска, где запрещено размещение отдельно стоящих нестационарных объектов торговли и услуг, объектов автомобильного сервиса».</w:t>
      </w:r>
    </w:p>
    <w:p w:rsidR="00460369" w:rsidRPr="00056224" w:rsidRDefault="00460369" w:rsidP="007B3174">
      <w:pPr>
        <w:widowControl w:val="0"/>
        <w:tabs>
          <w:tab w:val="left" w:pos="1843"/>
        </w:tabs>
        <w:autoSpaceDE w:val="0"/>
        <w:autoSpaceDN w:val="0"/>
        <w:ind w:firstLine="709"/>
        <w:contextualSpacing/>
        <w:jc w:val="both"/>
        <w:rPr>
          <w:sz w:val="28"/>
          <w:szCs w:val="28"/>
        </w:rPr>
      </w:pPr>
      <w:r w:rsidRPr="00056224">
        <w:rPr>
          <w:sz w:val="28"/>
          <w:szCs w:val="28"/>
        </w:rPr>
        <w:t>5.3.4.8. Организация торгового обслуживания при проведении общегоро</w:t>
      </w:r>
      <w:r w:rsidRPr="00056224">
        <w:rPr>
          <w:sz w:val="28"/>
          <w:szCs w:val="28"/>
        </w:rPr>
        <w:t>д</w:t>
      </w:r>
      <w:r w:rsidRPr="00056224">
        <w:rPr>
          <w:sz w:val="28"/>
          <w:szCs w:val="28"/>
        </w:rPr>
        <w:t>ских мероприятий (9 мая, День города, Сибирский фестиваль бега и др.).</w:t>
      </w:r>
    </w:p>
    <w:p w:rsidR="00460369" w:rsidRPr="00056224" w:rsidRDefault="00460369" w:rsidP="007B3174">
      <w:pPr>
        <w:widowControl w:val="0"/>
        <w:tabs>
          <w:tab w:val="left" w:pos="1843"/>
        </w:tabs>
        <w:autoSpaceDE w:val="0"/>
        <w:autoSpaceDN w:val="0"/>
        <w:ind w:firstLine="709"/>
        <w:contextualSpacing/>
        <w:jc w:val="both"/>
        <w:rPr>
          <w:sz w:val="28"/>
          <w:szCs w:val="28"/>
        </w:rPr>
      </w:pPr>
      <w:r w:rsidRPr="00056224">
        <w:rPr>
          <w:sz w:val="28"/>
          <w:szCs w:val="28"/>
        </w:rPr>
        <w:t>5.3.4.9. Содействие расширению спектра предоставляемых услуг в предпр</w:t>
      </w:r>
      <w:r w:rsidRPr="00056224">
        <w:rPr>
          <w:sz w:val="28"/>
          <w:szCs w:val="28"/>
        </w:rPr>
        <w:t>и</w:t>
      </w:r>
      <w:r w:rsidRPr="00056224">
        <w:rPr>
          <w:sz w:val="28"/>
          <w:szCs w:val="28"/>
        </w:rPr>
        <w:t>ятиях общественного питания города Новосибирска (организация участия предприятий питания в информационно-выставочных проектах в Российской Федерации и за рубежом, содействие совершенствованию кулинарного искусства, внедрению передового опыта и передовых технологий в сфере общественного питания города Новосибирска, развитию национальной кулинарной культуры).</w:t>
      </w:r>
    </w:p>
    <w:p w:rsidR="00460369" w:rsidRPr="00056224" w:rsidRDefault="00460369" w:rsidP="007B3174">
      <w:pPr>
        <w:widowControl w:val="0"/>
        <w:tabs>
          <w:tab w:val="left" w:pos="1843"/>
        </w:tabs>
        <w:autoSpaceDE w:val="0"/>
        <w:autoSpaceDN w:val="0"/>
        <w:ind w:firstLine="709"/>
        <w:contextualSpacing/>
        <w:jc w:val="both"/>
        <w:rPr>
          <w:sz w:val="28"/>
          <w:szCs w:val="28"/>
        </w:rPr>
      </w:pPr>
      <w:r w:rsidRPr="00056224">
        <w:rPr>
          <w:sz w:val="28"/>
          <w:szCs w:val="28"/>
        </w:rPr>
        <w:t>5.3.4.10. Взаимодействие с общественными организациями, профильными учебными заведениями по вопросам проведения мероприятий, способствующих повышению квалификации и эффективности труда работников сферы потреб</w:t>
      </w:r>
      <w:r w:rsidRPr="00056224">
        <w:rPr>
          <w:sz w:val="28"/>
          <w:szCs w:val="28"/>
        </w:rPr>
        <w:t>и</w:t>
      </w:r>
      <w:r w:rsidRPr="00056224">
        <w:rPr>
          <w:sz w:val="28"/>
          <w:szCs w:val="28"/>
        </w:rPr>
        <w:t>тельского рынка.</w:t>
      </w:r>
    </w:p>
    <w:p w:rsidR="00460369" w:rsidRPr="00056224" w:rsidRDefault="00460369" w:rsidP="007B3174">
      <w:pPr>
        <w:widowControl w:val="0"/>
        <w:tabs>
          <w:tab w:val="left" w:pos="1843"/>
        </w:tabs>
        <w:autoSpaceDE w:val="0"/>
        <w:autoSpaceDN w:val="0"/>
        <w:ind w:firstLine="709"/>
        <w:contextualSpacing/>
        <w:jc w:val="both"/>
        <w:rPr>
          <w:sz w:val="28"/>
          <w:szCs w:val="28"/>
        </w:rPr>
      </w:pPr>
      <w:r w:rsidRPr="00056224">
        <w:rPr>
          <w:sz w:val="28"/>
          <w:szCs w:val="28"/>
        </w:rPr>
        <w:t>5.3.4.11. Проведение информационных семинаров, «круглых столов» по а</w:t>
      </w:r>
      <w:r w:rsidRPr="00056224">
        <w:rPr>
          <w:sz w:val="28"/>
          <w:szCs w:val="28"/>
        </w:rPr>
        <w:t>к</w:t>
      </w:r>
      <w:r w:rsidRPr="00056224">
        <w:rPr>
          <w:sz w:val="28"/>
          <w:szCs w:val="28"/>
        </w:rPr>
        <w:t>туальным вопросам развития городской сферы общественного питания.</w:t>
      </w:r>
    </w:p>
    <w:p w:rsidR="00460369" w:rsidRPr="00056224" w:rsidRDefault="00460369" w:rsidP="008F62DF">
      <w:pPr>
        <w:widowControl w:val="0"/>
        <w:tabs>
          <w:tab w:val="left" w:pos="1843"/>
        </w:tabs>
        <w:autoSpaceDE w:val="0"/>
        <w:autoSpaceDN w:val="0"/>
        <w:spacing w:line="252" w:lineRule="auto"/>
        <w:ind w:firstLine="709"/>
        <w:contextualSpacing/>
        <w:jc w:val="both"/>
        <w:rPr>
          <w:sz w:val="28"/>
          <w:szCs w:val="28"/>
        </w:rPr>
      </w:pPr>
      <w:r w:rsidRPr="00056224">
        <w:rPr>
          <w:sz w:val="28"/>
          <w:szCs w:val="28"/>
        </w:rPr>
        <w:t>5.3.4.12. Проведение работы по модернизации и современному оснащению летних кафе на территории города Новосибирска (формирование сети летних кафе, ведение реестра сезонных объектов, проведение мониторинга, обучающих семинаров для операторов летних кафе, ежегодного конкурса по модернизации и современному оснащению летних кафе, изучение передового опыта).</w:t>
      </w:r>
    </w:p>
    <w:p w:rsidR="00460369" w:rsidRPr="00056224" w:rsidRDefault="00460369" w:rsidP="008F62DF">
      <w:pPr>
        <w:widowControl w:val="0"/>
        <w:tabs>
          <w:tab w:val="left" w:pos="1843"/>
        </w:tabs>
        <w:autoSpaceDE w:val="0"/>
        <w:autoSpaceDN w:val="0"/>
        <w:spacing w:line="252" w:lineRule="auto"/>
        <w:ind w:firstLine="709"/>
        <w:contextualSpacing/>
        <w:jc w:val="both"/>
        <w:rPr>
          <w:sz w:val="28"/>
          <w:szCs w:val="28"/>
        </w:rPr>
      </w:pPr>
      <w:r w:rsidRPr="00056224">
        <w:rPr>
          <w:sz w:val="28"/>
          <w:szCs w:val="28"/>
        </w:rPr>
        <w:t>5.3.4.13. Осуществление анализа, контроля и координации деятельности МУП и МБУ бытового обслуживания.</w:t>
      </w:r>
    </w:p>
    <w:p w:rsidR="00460369" w:rsidRPr="00056224" w:rsidRDefault="00460369" w:rsidP="008F62DF">
      <w:pPr>
        <w:widowControl w:val="0"/>
        <w:tabs>
          <w:tab w:val="left" w:pos="1843"/>
        </w:tabs>
        <w:autoSpaceDE w:val="0"/>
        <w:autoSpaceDN w:val="0"/>
        <w:spacing w:line="252" w:lineRule="auto"/>
        <w:ind w:firstLine="709"/>
        <w:contextualSpacing/>
        <w:jc w:val="both"/>
        <w:rPr>
          <w:sz w:val="28"/>
          <w:szCs w:val="28"/>
        </w:rPr>
      </w:pPr>
      <w:r w:rsidRPr="00056224">
        <w:rPr>
          <w:sz w:val="28"/>
          <w:szCs w:val="28"/>
        </w:rPr>
        <w:t>5.3.4.14. Взаимодействие с государственными органами, организациями сферы потребительского рынка по вопросам качественного предоставления быт</w:t>
      </w:r>
      <w:r w:rsidRPr="00056224">
        <w:rPr>
          <w:sz w:val="28"/>
          <w:szCs w:val="28"/>
        </w:rPr>
        <w:t>о</w:t>
      </w:r>
      <w:r w:rsidRPr="00056224">
        <w:rPr>
          <w:sz w:val="28"/>
          <w:szCs w:val="28"/>
        </w:rPr>
        <w:t>вых услуг населению города Новосибирска.</w:t>
      </w:r>
    </w:p>
    <w:p w:rsidR="00460369" w:rsidRPr="00056224" w:rsidRDefault="00460369" w:rsidP="008F62DF">
      <w:pPr>
        <w:widowControl w:val="0"/>
        <w:tabs>
          <w:tab w:val="left" w:pos="1843"/>
        </w:tabs>
        <w:autoSpaceDE w:val="0"/>
        <w:autoSpaceDN w:val="0"/>
        <w:spacing w:line="252" w:lineRule="auto"/>
        <w:ind w:firstLine="709"/>
        <w:contextualSpacing/>
        <w:jc w:val="both"/>
        <w:rPr>
          <w:sz w:val="28"/>
          <w:szCs w:val="28"/>
        </w:rPr>
      </w:pPr>
      <w:r w:rsidRPr="00056224">
        <w:rPr>
          <w:sz w:val="28"/>
          <w:szCs w:val="28"/>
        </w:rPr>
        <w:t>5.3.4.15. Участие в проведении процедуры по размещению муниципального заказа на выполнение работ, оказание услуг, поставку товаров для нужд МБУ бытового обслуживания и контроль выполнения работ.</w:t>
      </w:r>
    </w:p>
    <w:p w:rsidR="00460369" w:rsidRPr="00056224" w:rsidRDefault="00460369" w:rsidP="008F62DF">
      <w:pPr>
        <w:widowControl w:val="0"/>
        <w:tabs>
          <w:tab w:val="left" w:pos="1843"/>
        </w:tabs>
        <w:autoSpaceDE w:val="0"/>
        <w:autoSpaceDN w:val="0"/>
        <w:spacing w:line="252" w:lineRule="auto"/>
        <w:ind w:firstLine="709"/>
        <w:contextualSpacing/>
        <w:jc w:val="both"/>
        <w:rPr>
          <w:sz w:val="28"/>
          <w:szCs w:val="28"/>
        </w:rPr>
      </w:pPr>
      <w:r w:rsidRPr="00056224">
        <w:rPr>
          <w:sz w:val="28"/>
          <w:szCs w:val="28"/>
        </w:rPr>
        <w:t>5.3.4.16. Контроль подготовки МУП и МУ бытового обслуживания к фун</w:t>
      </w:r>
      <w:r w:rsidRPr="00056224">
        <w:rPr>
          <w:sz w:val="28"/>
          <w:szCs w:val="28"/>
        </w:rPr>
        <w:t>к</w:t>
      </w:r>
      <w:r w:rsidRPr="00056224">
        <w:rPr>
          <w:sz w:val="28"/>
          <w:szCs w:val="28"/>
        </w:rPr>
        <w:t>ционированию в зимних условиях работы.</w:t>
      </w:r>
    </w:p>
    <w:p w:rsidR="00460369" w:rsidRPr="00056224" w:rsidRDefault="00460369" w:rsidP="008F62DF">
      <w:pPr>
        <w:widowControl w:val="0"/>
        <w:tabs>
          <w:tab w:val="left" w:pos="1843"/>
        </w:tabs>
        <w:autoSpaceDE w:val="0"/>
        <w:autoSpaceDN w:val="0"/>
        <w:spacing w:line="252" w:lineRule="auto"/>
        <w:ind w:firstLine="709"/>
        <w:contextualSpacing/>
        <w:jc w:val="both"/>
        <w:rPr>
          <w:sz w:val="28"/>
          <w:szCs w:val="28"/>
        </w:rPr>
      </w:pPr>
      <w:r w:rsidRPr="00056224">
        <w:rPr>
          <w:sz w:val="28"/>
          <w:szCs w:val="28"/>
        </w:rPr>
        <w:t>5.3.4.17. Обеспечение предоставления услуг по льготным тарифам с 50 %-ной скидкой в общих отделениях муниципальных бань пенсионерам по возрасту (ежегодно 145 тыс. человеко-часов).</w:t>
      </w:r>
    </w:p>
    <w:p w:rsidR="00460369" w:rsidRPr="00056224" w:rsidRDefault="00460369" w:rsidP="008F62DF">
      <w:pPr>
        <w:widowControl w:val="0"/>
        <w:autoSpaceDE w:val="0"/>
        <w:autoSpaceDN w:val="0"/>
        <w:spacing w:line="252" w:lineRule="auto"/>
        <w:ind w:firstLine="709"/>
        <w:jc w:val="both"/>
        <w:rPr>
          <w:sz w:val="28"/>
          <w:szCs w:val="28"/>
        </w:rPr>
      </w:pPr>
      <w:r w:rsidRPr="00056224">
        <w:rPr>
          <w:sz w:val="28"/>
          <w:szCs w:val="28"/>
        </w:rPr>
        <w:t xml:space="preserve">5.3.4.18. Реализация мероприятий, направленных на улучшение качества содержания мест погребения в городе Новосибирске в рамках ВЦП «Развитие </w:t>
      </w:r>
      <w:r w:rsidRPr="00056224">
        <w:rPr>
          <w:sz w:val="28"/>
          <w:szCs w:val="28"/>
        </w:rPr>
        <w:lastRenderedPageBreak/>
        <w:t>сферы похоронного дела в городе Новосибирске» на 2011 – 2013 годы, утве</w:t>
      </w:r>
      <w:r w:rsidRPr="00056224">
        <w:rPr>
          <w:sz w:val="28"/>
          <w:szCs w:val="28"/>
        </w:rPr>
        <w:t>р</w:t>
      </w:r>
      <w:r w:rsidRPr="00056224">
        <w:rPr>
          <w:sz w:val="28"/>
          <w:szCs w:val="28"/>
        </w:rPr>
        <w:t>жденной постановлением мэрии от 24.11.2010 № 4777. Разработка и утверждение ВЦП «Развитие сферы похоронного дела в городе Новосибирске» на 2014 – 2016 годы (2013 год).</w:t>
      </w:r>
    </w:p>
    <w:p w:rsidR="00460369" w:rsidRPr="00056224" w:rsidRDefault="00460369" w:rsidP="007B3174">
      <w:pPr>
        <w:widowControl w:val="0"/>
        <w:autoSpaceDE w:val="0"/>
        <w:autoSpaceDN w:val="0"/>
        <w:ind w:firstLine="709"/>
        <w:jc w:val="both"/>
        <w:rPr>
          <w:sz w:val="28"/>
          <w:szCs w:val="28"/>
        </w:rPr>
      </w:pPr>
      <w:r w:rsidRPr="00056224">
        <w:rPr>
          <w:sz w:val="28"/>
          <w:szCs w:val="28"/>
        </w:rPr>
        <w:t>5.3.4.19. Предоставление гарантированного перечня услуг по погребению умерших, не имеющих супруга, близких родственников, иных родственников либо законного представителя умершего на территории города Новосибирска.</w:t>
      </w:r>
    </w:p>
    <w:p w:rsidR="00460369" w:rsidRPr="00056224" w:rsidRDefault="00460369" w:rsidP="007B3174">
      <w:pPr>
        <w:widowControl w:val="0"/>
        <w:autoSpaceDE w:val="0"/>
        <w:autoSpaceDN w:val="0"/>
        <w:ind w:firstLine="709"/>
        <w:jc w:val="both"/>
        <w:rPr>
          <w:sz w:val="28"/>
          <w:szCs w:val="28"/>
        </w:rPr>
      </w:pPr>
      <w:r w:rsidRPr="00056224">
        <w:rPr>
          <w:sz w:val="28"/>
          <w:szCs w:val="28"/>
        </w:rPr>
        <w:t>5.3.4.20. Организация совместных мероприятий с органами контроля и надзора за деятельностью предприятий мелкорозничной торговой сети (включая предприятия сезонной торговли), предприятий общественного питания, бытового обслуживания, в том числе в рамках работы комиссии при министерстве пр</w:t>
      </w:r>
      <w:r w:rsidRPr="00056224">
        <w:rPr>
          <w:sz w:val="28"/>
          <w:szCs w:val="28"/>
        </w:rPr>
        <w:t>о</w:t>
      </w:r>
      <w:r w:rsidRPr="00056224">
        <w:rPr>
          <w:sz w:val="28"/>
          <w:szCs w:val="28"/>
        </w:rPr>
        <w:t>мышленности, торговли и развития предпринимательства Новосибирской области по вопросам обеспечения продовольственной безопасности на потребительском рынке Новосибирской области.</w:t>
      </w:r>
    </w:p>
    <w:p w:rsidR="006840AD" w:rsidRPr="00056224" w:rsidRDefault="006840AD" w:rsidP="006840AD">
      <w:pPr>
        <w:widowControl w:val="0"/>
        <w:autoSpaceDE w:val="0"/>
        <w:autoSpaceDN w:val="0"/>
        <w:ind w:firstLine="709"/>
        <w:jc w:val="both"/>
        <w:rPr>
          <w:sz w:val="28"/>
          <w:szCs w:val="28"/>
        </w:rPr>
      </w:pPr>
      <w:r w:rsidRPr="00056224">
        <w:rPr>
          <w:sz w:val="28"/>
          <w:szCs w:val="28"/>
        </w:rPr>
        <w:t>5.3.4.21. Проведение городского отраслевого конкурса на лучшие организ</w:t>
      </w:r>
      <w:r w:rsidRPr="00056224">
        <w:rPr>
          <w:sz w:val="28"/>
          <w:szCs w:val="28"/>
        </w:rPr>
        <w:t>а</w:t>
      </w:r>
      <w:r w:rsidRPr="00056224">
        <w:rPr>
          <w:sz w:val="28"/>
          <w:szCs w:val="28"/>
        </w:rPr>
        <w:t>ции торговли, общественного питания, бытового обслуживания, на лучшее новогоднее оформление и праздничное обслуживание, конкурсов профессионал</w:t>
      </w:r>
      <w:r w:rsidRPr="00056224">
        <w:rPr>
          <w:sz w:val="28"/>
          <w:szCs w:val="28"/>
        </w:rPr>
        <w:t>ь</w:t>
      </w:r>
      <w:r w:rsidRPr="00056224">
        <w:rPr>
          <w:sz w:val="28"/>
          <w:szCs w:val="28"/>
        </w:rPr>
        <w:t>ного мастерства в сфере торговли, общественного питания и бытового обслуживания.</w:t>
      </w:r>
    </w:p>
    <w:p w:rsidR="00460369" w:rsidRPr="00056224" w:rsidRDefault="00460369" w:rsidP="007B3174">
      <w:pPr>
        <w:widowControl w:val="0"/>
        <w:autoSpaceDE w:val="0"/>
        <w:autoSpaceDN w:val="0"/>
        <w:ind w:firstLine="709"/>
        <w:jc w:val="both"/>
        <w:rPr>
          <w:sz w:val="28"/>
          <w:szCs w:val="28"/>
        </w:rPr>
      </w:pPr>
      <w:r w:rsidRPr="00056224">
        <w:rPr>
          <w:sz w:val="28"/>
          <w:szCs w:val="28"/>
        </w:rPr>
        <w:t>5.3.4.22. Формирование  информации  о  различных  категориях   хозя</w:t>
      </w:r>
      <w:r w:rsidRPr="00056224">
        <w:rPr>
          <w:sz w:val="28"/>
          <w:szCs w:val="28"/>
        </w:rPr>
        <w:t>й</w:t>
      </w:r>
      <w:r w:rsidRPr="00056224">
        <w:rPr>
          <w:sz w:val="28"/>
          <w:szCs w:val="28"/>
        </w:rPr>
        <w:t>ствующих субъектов, осуществляющих торговую деятельность и осуществляющих поставки товаров (за исключением производителей товаров) на территории города Новосибирска посредством информационной подсистемы подготовки обобщенных сведений торгового реестра субъекта Российской Фед</w:t>
      </w:r>
      <w:r w:rsidRPr="00056224">
        <w:rPr>
          <w:sz w:val="28"/>
          <w:szCs w:val="28"/>
        </w:rPr>
        <w:t>е</w:t>
      </w:r>
      <w:r w:rsidRPr="00056224">
        <w:rPr>
          <w:sz w:val="28"/>
          <w:szCs w:val="28"/>
        </w:rPr>
        <w:t>рации совместно с администрациями районов города Новосибирска.</w:t>
      </w:r>
    </w:p>
    <w:p w:rsidR="00460369" w:rsidRPr="00056224" w:rsidRDefault="00460369" w:rsidP="007B3174">
      <w:pPr>
        <w:widowControl w:val="0"/>
        <w:autoSpaceDE w:val="0"/>
        <w:autoSpaceDN w:val="0"/>
        <w:ind w:firstLine="709"/>
        <w:jc w:val="both"/>
        <w:rPr>
          <w:sz w:val="28"/>
          <w:szCs w:val="28"/>
        </w:rPr>
      </w:pPr>
      <w:r w:rsidRPr="00056224">
        <w:rPr>
          <w:sz w:val="28"/>
          <w:szCs w:val="28"/>
        </w:rPr>
        <w:t>5.3.4.23. Оформление выдачи разрешений на проведение муниципальных лотерей, рассмотрение уведомлений о проведении  муниципальных стимулиру</w:t>
      </w:r>
      <w:r w:rsidRPr="00056224">
        <w:rPr>
          <w:sz w:val="28"/>
          <w:szCs w:val="28"/>
        </w:rPr>
        <w:t>ю</w:t>
      </w:r>
      <w:r w:rsidRPr="00056224">
        <w:rPr>
          <w:sz w:val="28"/>
          <w:szCs w:val="28"/>
        </w:rPr>
        <w:t>щих лотерей на территории города Новосибирска и осуществление муниципального контроля за их проведением.</w:t>
      </w:r>
    </w:p>
    <w:p w:rsidR="00460369" w:rsidRPr="00056224" w:rsidRDefault="00460369" w:rsidP="007B3174">
      <w:pPr>
        <w:widowControl w:val="0"/>
        <w:autoSpaceDE w:val="0"/>
        <w:autoSpaceDN w:val="0"/>
        <w:ind w:firstLine="709"/>
        <w:jc w:val="both"/>
        <w:rPr>
          <w:sz w:val="28"/>
          <w:szCs w:val="28"/>
        </w:rPr>
      </w:pPr>
      <w:r w:rsidRPr="00056224">
        <w:rPr>
          <w:sz w:val="28"/>
          <w:szCs w:val="28"/>
        </w:rPr>
        <w:t>5.3.4.24. Комплексная поддержка садоводства и огородничества:</w:t>
      </w:r>
    </w:p>
    <w:p w:rsidR="00460369" w:rsidRPr="00056224" w:rsidRDefault="00460369" w:rsidP="007B3174">
      <w:pPr>
        <w:widowControl w:val="0"/>
        <w:autoSpaceDE w:val="0"/>
        <w:autoSpaceDN w:val="0"/>
        <w:ind w:firstLine="709"/>
        <w:jc w:val="both"/>
        <w:rPr>
          <w:sz w:val="28"/>
          <w:szCs w:val="28"/>
        </w:rPr>
      </w:pPr>
      <w:r w:rsidRPr="00056224">
        <w:rPr>
          <w:sz w:val="28"/>
          <w:szCs w:val="28"/>
        </w:rPr>
        <w:t>5.3.4.24.1. Предоставление субсидий садоводческим, огородническим и дачным некоммерческим объединениям граждан на развитие инженерного обе</w:t>
      </w:r>
      <w:r w:rsidRPr="00056224">
        <w:rPr>
          <w:sz w:val="28"/>
          <w:szCs w:val="28"/>
        </w:rPr>
        <w:t>с</w:t>
      </w:r>
      <w:r w:rsidRPr="00056224">
        <w:rPr>
          <w:sz w:val="28"/>
          <w:szCs w:val="28"/>
        </w:rPr>
        <w:t>печения территорий, охрану имущества, пожарную, санитарную и экологическую безопасность.</w:t>
      </w:r>
    </w:p>
    <w:p w:rsidR="00460369" w:rsidRPr="00056224" w:rsidRDefault="00460369" w:rsidP="007B3174">
      <w:pPr>
        <w:widowControl w:val="0"/>
        <w:autoSpaceDE w:val="0"/>
        <w:autoSpaceDN w:val="0"/>
        <w:ind w:firstLine="709"/>
        <w:jc w:val="both"/>
        <w:rPr>
          <w:sz w:val="28"/>
          <w:szCs w:val="28"/>
        </w:rPr>
      </w:pPr>
      <w:r w:rsidRPr="00056224">
        <w:rPr>
          <w:sz w:val="28"/>
          <w:szCs w:val="28"/>
        </w:rPr>
        <w:t>5.3.4.24.2. Создание условий для повышения объема реализации продукции, выращенной на садовых и огородных участках.</w:t>
      </w:r>
    </w:p>
    <w:p w:rsidR="00460369" w:rsidRPr="00056224" w:rsidRDefault="00460369" w:rsidP="007B3174">
      <w:pPr>
        <w:widowControl w:val="0"/>
        <w:autoSpaceDE w:val="0"/>
        <w:autoSpaceDN w:val="0"/>
        <w:ind w:firstLine="709"/>
        <w:jc w:val="both"/>
        <w:rPr>
          <w:sz w:val="28"/>
          <w:szCs w:val="28"/>
        </w:rPr>
      </w:pPr>
      <w:r w:rsidRPr="00056224">
        <w:rPr>
          <w:sz w:val="28"/>
          <w:szCs w:val="28"/>
        </w:rPr>
        <w:t>5.3.4.24.3. Проведение весенней и осенней ярмарок для садоводов, горо</w:t>
      </w:r>
      <w:r w:rsidRPr="00056224">
        <w:rPr>
          <w:sz w:val="28"/>
          <w:szCs w:val="28"/>
        </w:rPr>
        <w:t>д</w:t>
      </w:r>
      <w:r w:rsidRPr="00056224">
        <w:rPr>
          <w:sz w:val="28"/>
          <w:szCs w:val="28"/>
        </w:rPr>
        <w:t>ского «Дня садовода», организация выставки достижений в области садоводства, цветоводства и огородничества.</w:t>
      </w:r>
    </w:p>
    <w:p w:rsidR="00460369" w:rsidRPr="00056224" w:rsidRDefault="00460369" w:rsidP="007B3174">
      <w:pPr>
        <w:ind w:firstLine="709"/>
      </w:pPr>
    </w:p>
    <w:p w:rsidR="00460369" w:rsidRPr="00056224" w:rsidRDefault="00460369" w:rsidP="007B3174">
      <w:pPr>
        <w:widowControl w:val="0"/>
        <w:autoSpaceDE w:val="0"/>
        <w:autoSpaceDN w:val="0"/>
        <w:contextualSpacing/>
        <w:jc w:val="center"/>
        <w:rPr>
          <w:b/>
          <w:bCs/>
          <w:i/>
          <w:iCs/>
          <w:sz w:val="28"/>
          <w:szCs w:val="28"/>
        </w:rPr>
      </w:pPr>
      <w:r w:rsidRPr="00056224">
        <w:rPr>
          <w:b/>
          <w:bCs/>
          <w:i/>
          <w:iCs/>
          <w:sz w:val="28"/>
          <w:szCs w:val="28"/>
        </w:rPr>
        <w:t>5.3.5. Управление рекламы мэрии города Новосибирска</w:t>
      </w:r>
    </w:p>
    <w:p w:rsidR="00460369" w:rsidRPr="00056224" w:rsidRDefault="00460369" w:rsidP="007B3174">
      <w:pPr>
        <w:jc w:val="center"/>
      </w:pPr>
    </w:p>
    <w:p w:rsidR="00460369" w:rsidRPr="00056224" w:rsidRDefault="00460369" w:rsidP="007B3174">
      <w:pPr>
        <w:widowControl w:val="0"/>
        <w:autoSpaceDE w:val="0"/>
        <w:autoSpaceDN w:val="0"/>
        <w:ind w:firstLine="709"/>
        <w:jc w:val="both"/>
        <w:rPr>
          <w:sz w:val="28"/>
          <w:szCs w:val="28"/>
        </w:rPr>
      </w:pPr>
      <w:r w:rsidRPr="00056224">
        <w:rPr>
          <w:sz w:val="28"/>
          <w:szCs w:val="28"/>
        </w:rPr>
        <w:t>5.3.5.1. Проведение плановой инвентаризации объектов наружной рекламы для формирования общегородского реестра установленных средств наружной рекламы и более точного прогнозирования поступления денежных средств в бюджет города.</w:t>
      </w:r>
    </w:p>
    <w:p w:rsidR="00460369" w:rsidRPr="00056224" w:rsidRDefault="00460369" w:rsidP="007B3174">
      <w:pPr>
        <w:widowControl w:val="0"/>
        <w:autoSpaceDE w:val="0"/>
        <w:autoSpaceDN w:val="0"/>
        <w:ind w:firstLine="709"/>
        <w:jc w:val="both"/>
        <w:rPr>
          <w:sz w:val="28"/>
          <w:szCs w:val="28"/>
        </w:rPr>
      </w:pPr>
      <w:r w:rsidRPr="00056224">
        <w:rPr>
          <w:sz w:val="28"/>
          <w:szCs w:val="28"/>
        </w:rPr>
        <w:lastRenderedPageBreak/>
        <w:t>За счет ежегодного выявления неоформленных объектов наружной рекламы и их оформления в установленном порядке планируется ежегодно дополнительно привлекать в бюджет города 1,0 млн. рублей.</w:t>
      </w:r>
    </w:p>
    <w:p w:rsidR="00460369" w:rsidRPr="00056224" w:rsidRDefault="00460369" w:rsidP="007B3174">
      <w:pPr>
        <w:widowControl w:val="0"/>
        <w:autoSpaceDE w:val="0"/>
        <w:autoSpaceDN w:val="0"/>
        <w:ind w:firstLine="709"/>
        <w:jc w:val="both"/>
        <w:rPr>
          <w:sz w:val="28"/>
          <w:szCs w:val="28"/>
        </w:rPr>
      </w:pPr>
      <w:r w:rsidRPr="00056224">
        <w:rPr>
          <w:sz w:val="28"/>
          <w:szCs w:val="28"/>
        </w:rPr>
        <w:t>5.3.5.2. Стимулирование развития новых типов рекламных конструкций: з</w:t>
      </w:r>
      <w:r w:rsidRPr="00056224">
        <w:rPr>
          <w:sz w:val="28"/>
          <w:szCs w:val="28"/>
        </w:rPr>
        <w:t>а</w:t>
      </w:r>
      <w:r w:rsidRPr="00056224">
        <w:rPr>
          <w:sz w:val="28"/>
          <w:szCs w:val="28"/>
        </w:rPr>
        <w:t xml:space="preserve">мена щитов 3 на </w:t>
      </w:r>
      <w:smartTag w:uri="urn:schemas-microsoft-com:office:smarttags" w:element="metricconverter">
        <w:smartTagPr>
          <w:attr w:name="ProductID" w:val="6 м"/>
        </w:smartTagPr>
        <w:r w:rsidRPr="00056224">
          <w:rPr>
            <w:sz w:val="28"/>
            <w:szCs w:val="28"/>
          </w:rPr>
          <w:t>6 м</w:t>
        </w:r>
      </w:smartTag>
      <w:r w:rsidRPr="00056224">
        <w:rPr>
          <w:sz w:val="28"/>
          <w:szCs w:val="28"/>
        </w:rPr>
        <w:t xml:space="preserve"> на более мелкий формат – роллеры размером 2,7 на </w:t>
      </w:r>
      <w:smartTag w:uri="urn:schemas-microsoft-com:office:smarttags" w:element="metricconverter">
        <w:smartTagPr>
          <w:attr w:name="ProductID" w:val="3,7 м"/>
        </w:smartTagPr>
        <w:r w:rsidRPr="00056224">
          <w:rPr>
            <w:sz w:val="28"/>
            <w:szCs w:val="28"/>
          </w:rPr>
          <w:t>3,7 м</w:t>
        </w:r>
      </w:smartTag>
      <w:r w:rsidRPr="00056224">
        <w:rPr>
          <w:sz w:val="28"/>
          <w:szCs w:val="28"/>
        </w:rPr>
        <w:t xml:space="preserve"> (около 10 шт. ежегодно), указателей городского ориентирования на перекрестках улиц, установка видеоэкранов (3 шт. ежегодно).</w:t>
      </w:r>
    </w:p>
    <w:p w:rsidR="00460369" w:rsidRPr="00056224" w:rsidRDefault="00460369" w:rsidP="007B3174">
      <w:pPr>
        <w:widowControl w:val="0"/>
        <w:autoSpaceDE w:val="0"/>
        <w:autoSpaceDN w:val="0"/>
        <w:ind w:firstLine="709"/>
        <w:jc w:val="both"/>
        <w:rPr>
          <w:sz w:val="28"/>
          <w:szCs w:val="28"/>
        </w:rPr>
      </w:pPr>
      <w:r w:rsidRPr="00056224">
        <w:rPr>
          <w:sz w:val="28"/>
          <w:szCs w:val="28"/>
        </w:rPr>
        <w:t>5.3.5.3. Концептуальная реализация размещения рекламоносителей на о</w:t>
      </w:r>
      <w:r w:rsidRPr="00056224">
        <w:rPr>
          <w:sz w:val="28"/>
          <w:szCs w:val="28"/>
        </w:rPr>
        <w:t>с</w:t>
      </w:r>
      <w:r w:rsidRPr="00056224">
        <w:rPr>
          <w:sz w:val="28"/>
          <w:szCs w:val="28"/>
        </w:rPr>
        <w:t>новных магистралях города Новосибирска, в том числе замена устаревших на более современные:</w:t>
      </w:r>
    </w:p>
    <w:p w:rsidR="00460369" w:rsidRPr="00056224" w:rsidRDefault="00460369" w:rsidP="007B3174">
      <w:pPr>
        <w:widowControl w:val="0"/>
        <w:autoSpaceDE w:val="0"/>
        <w:autoSpaceDN w:val="0"/>
        <w:ind w:firstLine="709"/>
        <w:jc w:val="both"/>
        <w:rPr>
          <w:sz w:val="28"/>
          <w:szCs w:val="28"/>
        </w:rPr>
      </w:pPr>
      <w:r w:rsidRPr="00056224">
        <w:rPr>
          <w:sz w:val="28"/>
          <w:szCs w:val="28"/>
        </w:rPr>
        <w:t>реализация концепций размещения рекламоносителей после окончания строительства транспортной развязки на пл. Южной;</w:t>
      </w:r>
    </w:p>
    <w:p w:rsidR="00460369" w:rsidRPr="00056224" w:rsidRDefault="00460369" w:rsidP="007B3174">
      <w:pPr>
        <w:widowControl w:val="0"/>
        <w:autoSpaceDE w:val="0"/>
        <w:autoSpaceDN w:val="0"/>
        <w:ind w:firstLine="709"/>
        <w:jc w:val="both"/>
        <w:rPr>
          <w:sz w:val="28"/>
          <w:szCs w:val="28"/>
        </w:rPr>
      </w:pPr>
      <w:r w:rsidRPr="00056224">
        <w:rPr>
          <w:sz w:val="28"/>
          <w:szCs w:val="28"/>
        </w:rPr>
        <w:t>реализация концепций размещения рекламы и информации по Вокзальной магистрали (завершение), ул. Гоголя, Станиславского, Кирова, Богдана Хмел</w:t>
      </w:r>
      <w:r w:rsidRPr="00056224">
        <w:rPr>
          <w:sz w:val="28"/>
          <w:szCs w:val="28"/>
        </w:rPr>
        <w:t>ь</w:t>
      </w:r>
      <w:r w:rsidRPr="00056224">
        <w:rPr>
          <w:sz w:val="28"/>
          <w:szCs w:val="28"/>
        </w:rPr>
        <w:t>ницкого, Дуси Ковальчук;</w:t>
      </w:r>
    </w:p>
    <w:p w:rsidR="00460369" w:rsidRPr="00056224" w:rsidRDefault="00460369" w:rsidP="007B3174">
      <w:pPr>
        <w:widowControl w:val="0"/>
        <w:autoSpaceDE w:val="0"/>
        <w:autoSpaceDN w:val="0"/>
        <w:ind w:firstLine="709"/>
        <w:jc w:val="both"/>
        <w:rPr>
          <w:sz w:val="28"/>
          <w:szCs w:val="28"/>
        </w:rPr>
      </w:pPr>
      <w:r w:rsidRPr="00056224">
        <w:rPr>
          <w:sz w:val="28"/>
          <w:szCs w:val="28"/>
        </w:rPr>
        <w:t>утверждение и реализация концепций размещения рекламы и информации на зданиях и сооружениях на основных магистралях.</w:t>
      </w:r>
    </w:p>
    <w:p w:rsidR="00460369" w:rsidRPr="00056224" w:rsidRDefault="00460369" w:rsidP="007B3174">
      <w:pPr>
        <w:widowControl w:val="0"/>
        <w:autoSpaceDE w:val="0"/>
        <w:autoSpaceDN w:val="0"/>
        <w:ind w:firstLine="709"/>
        <w:jc w:val="both"/>
        <w:rPr>
          <w:sz w:val="28"/>
          <w:szCs w:val="28"/>
        </w:rPr>
      </w:pPr>
      <w:r w:rsidRPr="00056224">
        <w:rPr>
          <w:sz w:val="28"/>
          <w:szCs w:val="28"/>
        </w:rPr>
        <w:t>5.3.5.4. Организация размещения социальной рекламы в рамках муниц</w:t>
      </w:r>
      <w:r w:rsidRPr="00056224">
        <w:rPr>
          <w:sz w:val="28"/>
          <w:szCs w:val="28"/>
        </w:rPr>
        <w:t>и</w:t>
      </w:r>
      <w:r w:rsidRPr="00056224">
        <w:rPr>
          <w:sz w:val="28"/>
          <w:szCs w:val="28"/>
        </w:rPr>
        <w:t>пального заказа (реклама на темы антитабачной, антиалкогольной, антинаркотической направленности, поддержка отечественного товаропроизвод</w:t>
      </w:r>
      <w:r w:rsidRPr="00056224">
        <w:rPr>
          <w:sz w:val="28"/>
          <w:szCs w:val="28"/>
        </w:rPr>
        <w:t>и</w:t>
      </w:r>
      <w:r w:rsidRPr="00056224">
        <w:rPr>
          <w:sz w:val="28"/>
          <w:szCs w:val="28"/>
        </w:rPr>
        <w:t>теля; чистый город, новогодние и рождественские праздники, безопасность дорожного движения, общероссийские и городские спортивные праздники):</w:t>
      </w:r>
    </w:p>
    <w:p w:rsidR="00460369" w:rsidRPr="00056224" w:rsidRDefault="00460369" w:rsidP="007B3174">
      <w:pPr>
        <w:widowControl w:val="0"/>
        <w:tabs>
          <w:tab w:val="left" w:pos="1843"/>
        </w:tabs>
        <w:autoSpaceDE w:val="0"/>
        <w:autoSpaceDN w:val="0"/>
        <w:ind w:firstLine="709"/>
        <w:contextualSpacing/>
        <w:jc w:val="both"/>
        <w:rPr>
          <w:sz w:val="28"/>
          <w:szCs w:val="28"/>
        </w:rPr>
      </w:pPr>
      <w:r w:rsidRPr="00056224">
        <w:rPr>
          <w:sz w:val="28"/>
          <w:szCs w:val="28"/>
        </w:rPr>
        <w:t>2013 год – 28,7 млн. рублей;</w:t>
      </w:r>
    </w:p>
    <w:p w:rsidR="00460369" w:rsidRPr="00056224" w:rsidRDefault="00460369" w:rsidP="007B3174">
      <w:pPr>
        <w:widowControl w:val="0"/>
        <w:autoSpaceDE w:val="0"/>
        <w:autoSpaceDN w:val="0"/>
        <w:ind w:firstLine="709"/>
        <w:jc w:val="both"/>
        <w:rPr>
          <w:sz w:val="28"/>
          <w:szCs w:val="28"/>
        </w:rPr>
      </w:pPr>
      <w:r w:rsidRPr="00056224">
        <w:rPr>
          <w:sz w:val="28"/>
          <w:szCs w:val="28"/>
        </w:rPr>
        <w:t>2014 год – 1</w:t>
      </w:r>
      <w:r w:rsidR="00FE6CB0" w:rsidRPr="00056224">
        <w:rPr>
          <w:sz w:val="28"/>
          <w:szCs w:val="28"/>
        </w:rPr>
        <w:t>9</w:t>
      </w:r>
      <w:r w:rsidRPr="00056224">
        <w:rPr>
          <w:sz w:val="28"/>
          <w:szCs w:val="28"/>
        </w:rPr>
        <w:t>,</w:t>
      </w:r>
      <w:r w:rsidR="00FE6CB0" w:rsidRPr="00056224">
        <w:rPr>
          <w:sz w:val="28"/>
          <w:szCs w:val="28"/>
        </w:rPr>
        <w:t>7</w:t>
      </w:r>
      <w:r w:rsidRPr="00056224">
        <w:rPr>
          <w:sz w:val="28"/>
          <w:szCs w:val="28"/>
        </w:rPr>
        <w:t xml:space="preserve"> млн. рублей;</w:t>
      </w:r>
    </w:p>
    <w:p w:rsidR="00460369" w:rsidRPr="00056224" w:rsidRDefault="00460369" w:rsidP="007B3174">
      <w:pPr>
        <w:widowControl w:val="0"/>
        <w:autoSpaceDE w:val="0"/>
        <w:autoSpaceDN w:val="0"/>
        <w:ind w:firstLine="709"/>
        <w:jc w:val="both"/>
        <w:rPr>
          <w:sz w:val="28"/>
          <w:szCs w:val="28"/>
        </w:rPr>
      </w:pPr>
      <w:r w:rsidRPr="00056224">
        <w:rPr>
          <w:sz w:val="28"/>
          <w:szCs w:val="28"/>
        </w:rPr>
        <w:t xml:space="preserve">2015 год – </w:t>
      </w:r>
      <w:r w:rsidR="00FE6CB0" w:rsidRPr="00056224">
        <w:rPr>
          <w:sz w:val="28"/>
          <w:szCs w:val="28"/>
        </w:rPr>
        <w:t>19</w:t>
      </w:r>
      <w:r w:rsidRPr="00056224">
        <w:rPr>
          <w:sz w:val="28"/>
          <w:szCs w:val="28"/>
        </w:rPr>
        <w:t>,</w:t>
      </w:r>
      <w:r w:rsidR="00FE6CB0" w:rsidRPr="00056224">
        <w:rPr>
          <w:sz w:val="28"/>
          <w:szCs w:val="28"/>
        </w:rPr>
        <w:t>7</w:t>
      </w:r>
      <w:r w:rsidRPr="00056224">
        <w:rPr>
          <w:sz w:val="28"/>
          <w:szCs w:val="28"/>
        </w:rPr>
        <w:t xml:space="preserve"> млн. рублей.</w:t>
      </w:r>
    </w:p>
    <w:p w:rsidR="00460369" w:rsidRPr="00056224" w:rsidRDefault="00460369" w:rsidP="007B3174">
      <w:pPr>
        <w:widowControl w:val="0"/>
        <w:autoSpaceDE w:val="0"/>
        <w:autoSpaceDN w:val="0"/>
        <w:ind w:firstLine="709"/>
        <w:jc w:val="both"/>
        <w:rPr>
          <w:sz w:val="28"/>
          <w:szCs w:val="28"/>
        </w:rPr>
      </w:pPr>
      <w:r w:rsidRPr="00056224">
        <w:rPr>
          <w:sz w:val="28"/>
          <w:szCs w:val="28"/>
        </w:rPr>
        <w:t>Выполнение мероприятий ВЦП «Праздничное оформление города Новос</w:t>
      </w:r>
      <w:r w:rsidRPr="00056224">
        <w:rPr>
          <w:sz w:val="28"/>
          <w:szCs w:val="28"/>
        </w:rPr>
        <w:t>и</w:t>
      </w:r>
      <w:r w:rsidRPr="00056224">
        <w:rPr>
          <w:sz w:val="28"/>
          <w:szCs w:val="28"/>
        </w:rPr>
        <w:t>бирска» на 2012 – 2014 годы, утвержденной постановлением мэрии от 18.10.2011 № 9555.</w:t>
      </w:r>
    </w:p>
    <w:p w:rsidR="00460369" w:rsidRPr="00056224" w:rsidRDefault="00460369" w:rsidP="007B3174">
      <w:pPr>
        <w:widowControl w:val="0"/>
        <w:autoSpaceDE w:val="0"/>
        <w:autoSpaceDN w:val="0"/>
        <w:ind w:firstLine="709"/>
        <w:jc w:val="both"/>
        <w:rPr>
          <w:sz w:val="28"/>
          <w:szCs w:val="28"/>
        </w:rPr>
      </w:pPr>
      <w:r w:rsidRPr="00056224">
        <w:rPr>
          <w:sz w:val="28"/>
          <w:szCs w:val="28"/>
        </w:rPr>
        <w:t>5.3.5.5. Проведение демонтажа объектов наружной рекламы, размещенных с нарушением Федерального закона от 13.03.2006 № 38-ФЗ «О рекламе» и решения городского Совета Новосибирска от 25.10.2006 № 372 «О Правилах распростр</w:t>
      </w:r>
      <w:r w:rsidRPr="00056224">
        <w:rPr>
          <w:sz w:val="28"/>
          <w:szCs w:val="28"/>
        </w:rPr>
        <w:t>а</w:t>
      </w:r>
      <w:r w:rsidRPr="00056224">
        <w:rPr>
          <w:sz w:val="28"/>
          <w:szCs w:val="28"/>
        </w:rPr>
        <w:t>нения наружной рекламы и информации в городе Новосибирске» – около 500 штук ежегодно, в том числе за счет привлеченных средств:</w:t>
      </w:r>
    </w:p>
    <w:p w:rsidR="00460369" w:rsidRPr="00056224" w:rsidRDefault="00460369" w:rsidP="007B3174">
      <w:pPr>
        <w:widowControl w:val="0"/>
        <w:autoSpaceDE w:val="0"/>
        <w:autoSpaceDN w:val="0"/>
        <w:ind w:firstLine="709"/>
        <w:jc w:val="both"/>
        <w:rPr>
          <w:sz w:val="28"/>
          <w:szCs w:val="28"/>
        </w:rPr>
      </w:pPr>
      <w:r w:rsidRPr="00056224">
        <w:rPr>
          <w:sz w:val="28"/>
          <w:szCs w:val="28"/>
        </w:rPr>
        <w:t>2013 год – 3,3 млн. рублей;</w:t>
      </w:r>
    </w:p>
    <w:p w:rsidR="00460369" w:rsidRPr="00056224" w:rsidRDefault="00460369" w:rsidP="007B3174">
      <w:pPr>
        <w:widowControl w:val="0"/>
        <w:autoSpaceDE w:val="0"/>
        <w:autoSpaceDN w:val="0"/>
        <w:ind w:firstLine="709"/>
        <w:jc w:val="both"/>
        <w:rPr>
          <w:sz w:val="28"/>
          <w:szCs w:val="28"/>
        </w:rPr>
      </w:pPr>
      <w:r w:rsidRPr="00056224">
        <w:rPr>
          <w:sz w:val="28"/>
          <w:szCs w:val="28"/>
        </w:rPr>
        <w:t>2014 год – 3,6 млн. рублей;</w:t>
      </w:r>
    </w:p>
    <w:p w:rsidR="00460369" w:rsidRPr="00056224" w:rsidRDefault="00460369" w:rsidP="007B3174">
      <w:pPr>
        <w:widowControl w:val="0"/>
        <w:autoSpaceDE w:val="0"/>
        <w:autoSpaceDN w:val="0"/>
        <w:ind w:firstLine="709"/>
        <w:jc w:val="both"/>
        <w:rPr>
          <w:sz w:val="28"/>
          <w:szCs w:val="28"/>
        </w:rPr>
      </w:pPr>
      <w:r w:rsidRPr="00056224">
        <w:rPr>
          <w:sz w:val="28"/>
          <w:szCs w:val="28"/>
        </w:rPr>
        <w:t>2015 год – 4,0 млн. рублей.</w:t>
      </w:r>
    </w:p>
    <w:p w:rsidR="00460369" w:rsidRPr="00056224" w:rsidRDefault="00460369" w:rsidP="007B3174">
      <w:pPr>
        <w:widowControl w:val="0"/>
        <w:autoSpaceDE w:val="0"/>
        <w:autoSpaceDN w:val="0"/>
        <w:ind w:firstLine="709"/>
        <w:jc w:val="both"/>
        <w:rPr>
          <w:sz w:val="28"/>
          <w:szCs w:val="28"/>
        </w:rPr>
      </w:pPr>
      <w:r w:rsidRPr="00056224">
        <w:rPr>
          <w:sz w:val="28"/>
          <w:szCs w:val="28"/>
        </w:rPr>
        <w:t>5.3.5.6. Проведение работы по своевременному поступлению оплаты:</w:t>
      </w:r>
    </w:p>
    <w:p w:rsidR="00460369" w:rsidRPr="00056224" w:rsidRDefault="00460369" w:rsidP="007B3174">
      <w:pPr>
        <w:widowControl w:val="0"/>
        <w:autoSpaceDE w:val="0"/>
        <w:autoSpaceDN w:val="0"/>
        <w:ind w:firstLine="709"/>
        <w:jc w:val="both"/>
        <w:rPr>
          <w:sz w:val="28"/>
          <w:szCs w:val="28"/>
        </w:rPr>
      </w:pPr>
      <w:r w:rsidRPr="00056224">
        <w:rPr>
          <w:sz w:val="28"/>
          <w:szCs w:val="28"/>
        </w:rPr>
        <w:t>государственной пошлины за выдачу разрешений на размещение объектов наружной рекламы:</w:t>
      </w:r>
    </w:p>
    <w:p w:rsidR="00460369" w:rsidRPr="00056224" w:rsidRDefault="00460369" w:rsidP="007B3174">
      <w:pPr>
        <w:widowControl w:val="0"/>
        <w:autoSpaceDE w:val="0"/>
        <w:autoSpaceDN w:val="0"/>
        <w:ind w:firstLine="709"/>
        <w:jc w:val="both"/>
        <w:rPr>
          <w:sz w:val="28"/>
          <w:szCs w:val="28"/>
        </w:rPr>
      </w:pPr>
      <w:r w:rsidRPr="00056224">
        <w:rPr>
          <w:sz w:val="28"/>
          <w:szCs w:val="28"/>
        </w:rPr>
        <w:t>2013 год – 18,5 млн. рублей;</w:t>
      </w:r>
    </w:p>
    <w:p w:rsidR="00460369" w:rsidRPr="00056224" w:rsidRDefault="00460369" w:rsidP="007B3174">
      <w:pPr>
        <w:widowControl w:val="0"/>
        <w:autoSpaceDE w:val="0"/>
        <w:autoSpaceDN w:val="0"/>
        <w:ind w:firstLine="709"/>
        <w:jc w:val="both"/>
        <w:rPr>
          <w:sz w:val="28"/>
          <w:szCs w:val="28"/>
        </w:rPr>
      </w:pPr>
      <w:r w:rsidRPr="00056224">
        <w:rPr>
          <w:sz w:val="28"/>
          <w:szCs w:val="28"/>
        </w:rPr>
        <w:t>2014 год – 20,3 млн. рублей;</w:t>
      </w:r>
    </w:p>
    <w:p w:rsidR="00460369" w:rsidRPr="00056224" w:rsidRDefault="00460369" w:rsidP="007B3174">
      <w:pPr>
        <w:widowControl w:val="0"/>
        <w:autoSpaceDE w:val="0"/>
        <w:autoSpaceDN w:val="0"/>
        <w:ind w:firstLine="709"/>
        <w:jc w:val="both"/>
        <w:rPr>
          <w:sz w:val="28"/>
          <w:szCs w:val="28"/>
        </w:rPr>
      </w:pPr>
      <w:r w:rsidRPr="00056224">
        <w:rPr>
          <w:sz w:val="28"/>
          <w:szCs w:val="28"/>
        </w:rPr>
        <w:t>2015 год – 22,5 млн. рублей;</w:t>
      </w:r>
    </w:p>
    <w:p w:rsidR="00460369" w:rsidRPr="00056224" w:rsidRDefault="00460369" w:rsidP="007B3174">
      <w:pPr>
        <w:widowControl w:val="0"/>
        <w:autoSpaceDE w:val="0"/>
        <w:autoSpaceDN w:val="0"/>
        <w:ind w:firstLine="709"/>
        <w:jc w:val="both"/>
        <w:rPr>
          <w:sz w:val="28"/>
          <w:szCs w:val="28"/>
        </w:rPr>
      </w:pPr>
      <w:r w:rsidRPr="00056224">
        <w:rPr>
          <w:sz w:val="28"/>
          <w:szCs w:val="28"/>
        </w:rPr>
        <w:t>по договорам на использование муниципальной собственности при разм</w:t>
      </w:r>
      <w:r w:rsidRPr="00056224">
        <w:rPr>
          <w:sz w:val="28"/>
          <w:szCs w:val="28"/>
        </w:rPr>
        <w:t>е</w:t>
      </w:r>
      <w:r w:rsidRPr="00056224">
        <w:rPr>
          <w:sz w:val="28"/>
          <w:szCs w:val="28"/>
        </w:rPr>
        <w:t>щении рекламных конструкций:</w:t>
      </w:r>
    </w:p>
    <w:p w:rsidR="00460369" w:rsidRPr="00056224" w:rsidRDefault="00460369" w:rsidP="007B3174">
      <w:pPr>
        <w:widowControl w:val="0"/>
        <w:autoSpaceDE w:val="0"/>
        <w:autoSpaceDN w:val="0"/>
        <w:ind w:firstLine="709"/>
        <w:jc w:val="both"/>
        <w:rPr>
          <w:sz w:val="28"/>
          <w:szCs w:val="28"/>
        </w:rPr>
      </w:pPr>
      <w:r w:rsidRPr="00056224">
        <w:rPr>
          <w:sz w:val="28"/>
          <w:szCs w:val="28"/>
        </w:rPr>
        <w:t>2013 год – 71,0 млн. рублей;</w:t>
      </w:r>
    </w:p>
    <w:p w:rsidR="00460369" w:rsidRPr="00056224" w:rsidRDefault="00460369" w:rsidP="007B3174">
      <w:pPr>
        <w:widowControl w:val="0"/>
        <w:autoSpaceDE w:val="0"/>
        <w:autoSpaceDN w:val="0"/>
        <w:ind w:firstLine="709"/>
        <w:jc w:val="both"/>
        <w:rPr>
          <w:sz w:val="28"/>
          <w:szCs w:val="28"/>
        </w:rPr>
      </w:pPr>
      <w:r w:rsidRPr="00056224">
        <w:rPr>
          <w:sz w:val="28"/>
          <w:szCs w:val="28"/>
        </w:rPr>
        <w:t>2014 год – 77,0 млн. рублей;</w:t>
      </w:r>
    </w:p>
    <w:p w:rsidR="00460369" w:rsidRPr="00056224" w:rsidRDefault="00460369" w:rsidP="007B3174">
      <w:pPr>
        <w:widowControl w:val="0"/>
        <w:autoSpaceDE w:val="0"/>
        <w:autoSpaceDN w:val="0"/>
        <w:ind w:firstLine="709"/>
        <w:jc w:val="both"/>
        <w:rPr>
          <w:sz w:val="28"/>
          <w:szCs w:val="28"/>
        </w:rPr>
      </w:pPr>
      <w:r w:rsidRPr="00056224">
        <w:rPr>
          <w:sz w:val="28"/>
          <w:szCs w:val="28"/>
        </w:rPr>
        <w:lastRenderedPageBreak/>
        <w:t>2015 год – 84,5 млн. рублей.</w:t>
      </w:r>
    </w:p>
    <w:p w:rsidR="00460369" w:rsidRPr="00056224" w:rsidRDefault="00460369" w:rsidP="00770335">
      <w:pPr>
        <w:widowControl w:val="0"/>
        <w:autoSpaceDE w:val="0"/>
        <w:autoSpaceDN w:val="0"/>
        <w:ind w:firstLine="709"/>
        <w:jc w:val="both"/>
        <w:rPr>
          <w:sz w:val="28"/>
          <w:szCs w:val="28"/>
        </w:rPr>
      </w:pPr>
    </w:p>
    <w:p w:rsidR="00460369" w:rsidRPr="00056224" w:rsidRDefault="00460369" w:rsidP="00770335">
      <w:pPr>
        <w:widowControl w:val="0"/>
        <w:ind w:left="567" w:right="567"/>
        <w:jc w:val="center"/>
        <w:outlineLvl w:val="1"/>
        <w:rPr>
          <w:rFonts w:cs="Arial"/>
          <w:b/>
          <w:bCs/>
          <w:iCs/>
          <w:sz w:val="28"/>
          <w:szCs w:val="28"/>
        </w:rPr>
      </w:pPr>
      <w:bookmarkStart w:id="50" w:name="_Toc272854628"/>
      <w:bookmarkStart w:id="51" w:name="_Toc304451701"/>
      <w:bookmarkStart w:id="52" w:name="_Toc58324822"/>
      <w:bookmarkStart w:id="53" w:name="_Toc79934470"/>
      <w:r w:rsidRPr="00056224">
        <w:rPr>
          <w:rFonts w:cs="Arial"/>
          <w:b/>
          <w:bCs/>
          <w:iCs/>
          <w:sz w:val="28"/>
          <w:szCs w:val="28"/>
        </w:rPr>
        <w:t>5.4. Департамент земельных и имущественных отношений мэрии города Новосибирска</w:t>
      </w:r>
      <w:bookmarkEnd w:id="50"/>
      <w:bookmarkEnd w:id="51"/>
    </w:p>
    <w:p w:rsidR="00460369" w:rsidRPr="00056224" w:rsidRDefault="00460369" w:rsidP="00F02351">
      <w:pPr>
        <w:autoSpaceDE w:val="0"/>
        <w:autoSpaceDN w:val="0"/>
        <w:jc w:val="center"/>
        <w:rPr>
          <w:b/>
          <w:bCs/>
          <w:sz w:val="28"/>
        </w:rPr>
      </w:pP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 xml:space="preserve">Деятельность департамента земельных и имущественных отношений мэрии города Новосибирска в 2013 году и </w:t>
      </w:r>
      <w:r w:rsidRPr="00056224">
        <w:rPr>
          <w:sz w:val="28"/>
          <w:szCs w:val="28"/>
        </w:rPr>
        <w:t xml:space="preserve">плановом периоде 2014 и 2015 годов </w:t>
      </w:r>
      <w:r w:rsidRPr="00056224">
        <w:rPr>
          <w:color w:val="000000"/>
          <w:sz w:val="28"/>
          <w:szCs w:val="28"/>
        </w:rPr>
        <w:t>будет направлена на решение следующих основных задач:</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обеспечение исполнения доходной части бюджета города за счет повыш</w:t>
      </w:r>
      <w:r w:rsidRPr="00056224">
        <w:rPr>
          <w:color w:val="000000"/>
          <w:sz w:val="28"/>
          <w:szCs w:val="28"/>
        </w:rPr>
        <w:t>е</w:t>
      </w:r>
      <w:r w:rsidRPr="00056224">
        <w:rPr>
          <w:color w:val="000000"/>
          <w:sz w:val="28"/>
          <w:szCs w:val="28"/>
        </w:rPr>
        <w:t>ния эффективности использования муниципального имущества и городских земель;</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осуществление работы по формированию земельных участков для пред</w:t>
      </w:r>
      <w:r w:rsidRPr="00056224">
        <w:rPr>
          <w:color w:val="000000"/>
          <w:sz w:val="28"/>
          <w:szCs w:val="28"/>
        </w:rPr>
        <w:t>о</w:t>
      </w:r>
      <w:r w:rsidRPr="00056224">
        <w:rPr>
          <w:color w:val="000000"/>
          <w:sz w:val="28"/>
          <w:szCs w:val="28"/>
        </w:rPr>
        <w:t>ставления их с торгов (конкурсов, аукционов) для строительства, а также по проведению торгов (конкурсов, аукционов) по продаже земельных участков или продажи права на заключение договоров аренды земельных участков;</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осуществление работы по подготовке проектов распоряжений мэрии и пр</w:t>
      </w:r>
      <w:r w:rsidRPr="00056224">
        <w:rPr>
          <w:color w:val="000000"/>
          <w:sz w:val="28"/>
          <w:szCs w:val="28"/>
        </w:rPr>
        <w:t>о</w:t>
      </w:r>
      <w:r w:rsidRPr="00056224">
        <w:rPr>
          <w:color w:val="000000"/>
          <w:sz w:val="28"/>
          <w:szCs w:val="28"/>
        </w:rPr>
        <w:t>ектов договоров о развитии застроенной территории, а также обеспечение работы по проведению торгов на право заключения договоров о развитии застроенных территорий;</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совершенствование структуры и развитие муниципального сектора экон</w:t>
      </w:r>
      <w:r w:rsidRPr="00056224">
        <w:rPr>
          <w:color w:val="000000"/>
          <w:sz w:val="28"/>
          <w:szCs w:val="28"/>
        </w:rPr>
        <w:t>о</w:t>
      </w:r>
      <w:r w:rsidRPr="00056224">
        <w:rPr>
          <w:color w:val="000000"/>
          <w:sz w:val="28"/>
          <w:szCs w:val="28"/>
        </w:rPr>
        <w:t>мики;</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осуществление контроля за использованием муниципального имущества и муниципального земельного контроля.</w:t>
      </w:r>
    </w:p>
    <w:p w:rsidR="00460369" w:rsidRPr="00056224" w:rsidRDefault="00460369" w:rsidP="00F02351">
      <w:pPr>
        <w:widowControl w:val="0"/>
        <w:autoSpaceDE w:val="0"/>
        <w:autoSpaceDN w:val="0"/>
        <w:rPr>
          <w:b/>
          <w:bCs/>
          <w:color w:val="000000"/>
        </w:rPr>
      </w:pPr>
    </w:p>
    <w:p w:rsidR="00460369" w:rsidRPr="00056224" w:rsidRDefault="00460369" w:rsidP="00F02351">
      <w:pPr>
        <w:widowControl w:val="0"/>
        <w:autoSpaceDE w:val="0"/>
        <w:autoSpaceDN w:val="0"/>
        <w:jc w:val="center"/>
        <w:rPr>
          <w:b/>
          <w:bCs/>
          <w:i/>
          <w:iCs/>
          <w:color w:val="000000"/>
          <w:sz w:val="28"/>
          <w:szCs w:val="28"/>
        </w:rPr>
      </w:pPr>
      <w:r w:rsidRPr="00056224">
        <w:rPr>
          <w:b/>
          <w:bCs/>
          <w:i/>
          <w:iCs/>
          <w:color w:val="000000"/>
          <w:sz w:val="28"/>
          <w:szCs w:val="28"/>
        </w:rPr>
        <w:t>5.4.1. Управление доходов от имущества мэрии города Новосибирска</w:t>
      </w:r>
    </w:p>
    <w:p w:rsidR="00460369" w:rsidRPr="00056224" w:rsidRDefault="00460369" w:rsidP="00F02351">
      <w:pPr>
        <w:widowControl w:val="0"/>
        <w:autoSpaceDE w:val="0"/>
        <w:autoSpaceDN w:val="0"/>
        <w:ind w:firstLine="709"/>
        <w:jc w:val="both"/>
        <w:rPr>
          <w:color w:val="000000"/>
        </w:rPr>
      </w:pP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5.4.1.1. Обеспечение заключения в установленном порядке договоров аре</w:t>
      </w:r>
      <w:r w:rsidRPr="00056224">
        <w:rPr>
          <w:color w:val="000000"/>
          <w:sz w:val="28"/>
          <w:szCs w:val="28"/>
        </w:rPr>
        <w:t>н</w:t>
      </w:r>
      <w:r w:rsidRPr="00056224">
        <w:rPr>
          <w:color w:val="000000"/>
          <w:sz w:val="28"/>
          <w:szCs w:val="28"/>
        </w:rPr>
        <w:t>ды имущества, находящегося в муниципальной собственности.</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5.4.1.2. Обеспечение поступления средств в бюджет города от сдачи в аре</w:t>
      </w:r>
      <w:r w:rsidRPr="00056224">
        <w:rPr>
          <w:color w:val="000000"/>
          <w:sz w:val="28"/>
          <w:szCs w:val="28"/>
        </w:rPr>
        <w:t>н</w:t>
      </w:r>
      <w:r w:rsidRPr="00056224">
        <w:rPr>
          <w:color w:val="000000"/>
          <w:sz w:val="28"/>
          <w:szCs w:val="28"/>
        </w:rPr>
        <w:t>ду имущества, находящегося в муниципальной собственности.</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5.4.1.3. Проведение мероприятий по контролю за соблюдением условий д</w:t>
      </w:r>
      <w:r w:rsidRPr="00056224">
        <w:rPr>
          <w:color w:val="000000"/>
          <w:sz w:val="28"/>
          <w:szCs w:val="28"/>
        </w:rPr>
        <w:t>о</w:t>
      </w:r>
      <w:r w:rsidRPr="00056224">
        <w:rPr>
          <w:color w:val="000000"/>
          <w:sz w:val="28"/>
          <w:szCs w:val="28"/>
        </w:rPr>
        <w:t>говоров аренды муниципального имущества, договоров безвозмездного пользования в части соблюдения целей использования имущества, указанных в договорах, за полнотой и своевременностью внесения арендной платы.</w:t>
      </w:r>
    </w:p>
    <w:p w:rsidR="00460369" w:rsidRPr="00056224" w:rsidRDefault="00460369" w:rsidP="00F02351">
      <w:pPr>
        <w:autoSpaceDE w:val="0"/>
        <w:autoSpaceDN w:val="0"/>
        <w:ind w:firstLine="708"/>
        <w:jc w:val="both"/>
        <w:rPr>
          <w:color w:val="000000"/>
          <w:sz w:val="28"/>
          <w:szCs w:val="28"/>
        </w:rPr>
      </w:pPr>
      <w:r w:rsidRPr="00056224">
        <w:rPr>
          <w:color w:val="000000"/>
          <w:sz w:val="28"/>
          <w:szCs w:val="28"/>
        </w:rPr>
        <w:t>5.4.1.4. Обеспечение поступлений средств в бюджет города от приватизации муниципального недвижимого имущества и продажи акций в соответствии с Пр</w:t>
      </w:r>
      <w:r w:rsidRPr="00056224">
        <w:rPr>
          <w:color w:val="000000"/>
          <w:sz w:val="28"/>
          <w:szCs w:val="28"/>
        </w:rPr>
        <w:t>о</w:t>
      </w:r>
      <w:r w:rsidRPr="00056224">
        <w:rPr>
          <w:color w:val="000000"/>
          <w:sz w:val="28"/>
          <w:szCs w:val="28"/>
        </w:rPr>
        <w:t>гнозным планом приватизации муниципального имущества и прогнозируемыми поступлениями доходов на период до 2015 года, а также в рамках Федерального закона от 22.07.2008 № 159-ФЗ «Об особенностях отчуждения недвижимого им</w:t>
      </w:r>
      <w:r w:rsidRPr="00056224">
        <w:rPr>
          <w:color w:val="000000"/>
          <w:sz w:val="28"/>
          <w:szCs w:val="28"/>
        </w:rPr>
        <w:t>у</w:t>
      </w:r>
      <w:r w:rsidRPr="00056224">
        <w:rPr>
          <w:color w:val="000000"/>
          <w:sz w:val="28"/>
          <w:szCs w:val="28"/>
        </w:rPr>
        <w:t>щества, находящегося в государственной собственности субъектов Российской Федерации или в муниципальной собственности и арендуемого субъектами мал</w:t>
      </w:r>
      <w:r w:rsidRPr="00056224">
        <w:rPr>
          <w:color w:val="000000"/>
          <w:sz w:val="28"/>
          <w:szCs w:val="28"/>
        </w:rPr>
        <w:t>о</w:t>
      </w:r>
      <w:r w:rsidRPr="00056224">
        <w:rPr>
          <w:color w:val="000000"/>
          <w:sz w:val="28"/>
          <w:szCs w:val="28"/>
        </w:rPr>
        <w:t>го и среднего предпринимательства, и о внесении изменений в отдельные законодательные акты Российской Федерации».</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5.4.1.5. Обеспечение участия представителей городского округа – города Новосибирска в совместных годовых собраниях акционеров и участников иных хозяйственных обществ.</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lastRenderedPageBreak/>
        <w:t>5.4.1.6. Реализация   требований  Федерального  закона  от 30.06.2008 № 108-ФЗ «О внесении изменений в Федеральный закон «О концессионных с</w:t>
      </w:r>
      <w:r w:rsidRPr="00056224">
        <w:rPr>
          <w:color w:val="000000"/>
          <w:sz w:val="28"/>
          <w:szCs w:val="28"/>
        </w:rPr>
        <w:t>о</w:t>
      </w:r>
      <w:r w:rsidRPr="00056224">
        <w:rPr>
          <w:color w:val="000000"/>
          <w:sz w:val="28"/>
          <w:szCs w:val="28"/>
        </w:rPr>
        <w:t>глашениях» и отдельные законодательные акты Российской Федерации» в части предоставления муниципального имущества в аренду путем проведения торгов.</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5.4.1.7. Формирование перечня муниципального имущества в целях имущ</w:t>
      </w:r>
      <w:r w:rsidRPr="00056224">
        <w:rPr>
          <w:color w:val="000000"/>
          <w:sz w:val="28"/>
          <w:szCs w:val="28"/>
        </w:rPr>
        <w:t>е</w:t>
      </w:r>
      <w:r w:rsidRPr="00056224">
        <w:rPr>
          <w:color w:val="000000"/>
          <w:sz w:val="28"/>
          <w:szCs w:val="28"/>
        </w:rPr>
        <w:t>ственной поддержки субъектов малого и среднего предпринимательства.</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5.4.1.8. Ведение учета освобождаемых муниципальных объектов недвиж</w:t>
      </w:r>
      <w:r w:rsidRPr="00056224">
        <w:rPr>
          <w:color w:val="000000"/>
          <w:sz w:val="28"/>
          <w:szCs w:val="28"/>
        </w:rPr>
        <w:t>и</w:t>
      </w:r>
      <w:r w:rsidRPr="00056224">
        <w:rPr>
          <w:color w:val="000000"/>
          <w:sz w:val="28"/>
          <w:szCs w:val="28"/>
        </w:rPr>
        <w:t>мости и осуществление анализа по эффективному их использованию.</w:t>
      </w:r>
    </w:p>
    <w:p w:rsidR="00460369" w:rsidRPr="00056224" w:rsidRDefault="00460369" w:rsidP="00F02351">
      <w:pPr>
        <w:widowControl w:val="0"/>
        <w:autoSpaceDE w:val="0"/>
        <w:autoSpaceDN w:val="0"/>
        <w:ind w:firstLine="720"/>
        <w:jc w:val="both"/>
        <w:rPr>
          <w:color w:val="000000"/>
        </w:rPr>
      </w:pPr>
    </w:p>
    <w:p w:rsidR="00460369" w:rsidRPr="00056224" w:rsidRDefault="00460369" w:rsidP="00F02351">
      <w:pPr>
        <w:widowControl w:val="0"/>
        <w:autoSpaceDE w:val="0"/>
        <w:autoSpaceDN w:val="0"/>
        <w:ind w:left="737" w:right="737"/>
        <w:jc w:val="center"/>
        <w:rPr>
          <w:b/>
          <w:bCs/>
          <w:i/>
          <w:iCs/>
          <w:color w:val="000000"/>
          <w:sz w:val="28"/>
          <w:szCs w:val="28"/>
        </w:rPr>
      </w:pPr>
      <w:r w:rsidRPr="00056224">
        <w:rPr>
          <w:b/>
          <w:bCs/>
          <w:i/>
          <w:iCs/>
          <w:color w:val="000000"/>
          <w:sz w:val="28"/>
          <w:szCs w:val="28"/>
        </w:rPr>
        <w:t>5.4.2. Управление экспертизы и правового обеспечения операций с недвижимостью мэрии города Новосибирска</w:t>
      </w:r>
    </w:p>
    <w:p w:rsidR="00460369" w:rsidRPr="00056224" w:rsidRDefault="00460369" w:rsidP="00F02351">
      <w:pPr>
        <w:widowControl w:val="0"/>
        <w:autoSpaceDE w:val="0"/>
        <w:autoSpaceDN w:val="0"/>
        <w:ind w:firstLine="720"/>
        <w:jc w:val="both"/>
        <w:rPr>
          <w:b/>
          <w:i/>
          <w:color w:val="000000"/>
        </w:rPr>
      </w:pP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5.4.2.1. Проведение работы по реализации механизмов государственно-частного партнерства в отношении муниципальных объектов недвижимости.</w:t>
      </w:r>
    </w:p>
    <w:p w:rsidR="009A309A" w:rsidRPr="000E656D" w:rsidRDefault="00460369" w:rsidP="009A309A">
      <w:pPr>
        <w:widowControl w:val="0"/>
        <w:autoSpaceDE w:val="0"/>
        <w:autoSpaceDN w:val="0"/>
        <w:ind w:firstLine="709"/>
        <w:jc w:val="both"/>
        <w:rPr>
          <w:color w:val="000000"/>
          <w:sz w:val="28"/>
          <w:szCs w:val="28"/>
        </w:rPr>
      </w:pPr>
      <w:r w:rsidRPr="000E656D">
        <w:rPr>
          <w:color w:val="000000"/>
          <w:sz w:val="28"/>
          <w:szCs w:val="28"/>
        </w:rPr>
        <w:t>5.4.2.2. </w:t>
      </w:r>
      <w:r w:rsidR="009A309A" w:rsidRPr="000E656D">
        <w:rPr>
          <w:color w:val="000000"/>
          <w:sz w:val="28"/>
          <w:szCs w:val="28"/>
        </w:rPr>
        <w:t>Заключение концессионных соглашений в отношении объектов м</w:t>
      </w:r>
      <w:r w:rsidR="009A309A" w:rsidRPr="000E656D">
        <w:rPr>
          <w:color w:val="000000"/>
          <w:sz w:val="28"/>
          <w:szCs w:val="28"/>
        </w:rPr>
        <w:t>у</w:t>
      </w:r>
      <w:r w:rsidR="009A309A" w:rsidRPr="000E656D">
        <w:rPr>
          <w:color w:val="000000"/>
          <w:sz w:val="28"/>
          <w:szCs w:val="28"/>
        </w:rPr>
        <w:t>ниципальной собственности в целях обеспечения эффективного использования муниципального имущества, привлечения частных инвестиций в соответствии с Федеральным законом от 21.07.2005 № 115-ФЗ «О концессионных соглашениях»:</w:t>
      </w:r>
    </w:p>
    <w:p w:rsidR="009A309A" w:rsidRPr="000E656D" w:rsidRDefault="009A309A" w:rsidP="009A309A">
      <w:pPr>
        <w:widowControl w:val="0"/>
        <w:autoSpaceDE w:val="0"/>
        <w:autoSpaceDN w:val="0"/>
        <w:ind w:firstLine="709"/>
        <w:jc w:val="both"/>
        <w:rPr>
          <w:color w:val="000000"/>
          <w:sz w:val="28"/>
          <w:szCs w:val="28"/>
        </w:rPr>
      </w:pPr>
      <w:r w:rsidRPr="000E656D">
        <w:rPr>
          <w:color w:val="000000"/>
          <w:sz w:val="28"/>
          <w:szCs w:val="28"/>
        </w:rPr>
        <w:t>заключение не менее 2 концессионных соглашений (2013 год);</w:t>
      </w:r>
    </w:p>
    <w:p w:rsidR="009A309A" w:rsidRPr="000E656D" w:rsidRDefault="009A309A" w:rsidP="009A309A">
      <w:pPr>
        <w:widowControl w:val="0"/>
        <w:autoSpaceDE w:val="0"/>
        <w:autoSpaceDN w:val="0"/>
        <w:ind w:firstLine="709"/>
        <w:jc w:val="both"/>
        <w:rPr>
          <w:color w:val="000000"/>
          <w:sz w:val="28"/>
          <w:szCs w:val="28"/>
        </w:rPr>
      </w:pPr>
      <w:r w:rsidRPr="000E656D">
        <w:rPr>
          <w:color w:val="000000"/>
          <w:sz w:val="28"/>
          <w:szCs w:val="28"/>
        </w:rPr>
        <w:t>проработка условий, параметров и критериев конкурса на право заключения 9 концессионных соглашений (2013 – 2015 годы).</w:t>
      </w:r>
    </w:p>
    <w:p w:rsidR="009A309A" w:rsidRPr="000E656D" w:rsidRDefault="009A309A" w:rsidP="009A309A">
      <w:pPr>
        <w:widowControl w:val="0"/>
        <w:autoSpaceDE w:val="0"/>
        <w:autoSpaceDN w:val="0"/>
        <w:ind w:firstLine="709"/>
        <w:jc w:val="both"/>
        <w:rPr>
          <w:color w:val="000000"/>
          <w:sz w:val="28"/>
          <w:szCs w:val="28"/>
        </w:rPr>
      </w:pPr>
      <w:r w:rsidRPr="000E656D">
        <w:rPr>
          <w:color w:val="000000"/>
          <w:sz w:val="28"/>
          <w:szCs w:val="28"/>
        </w:rPr>
        <w:t>Проведение работ по реализации механизмов государственно-частного партнерства в отношении муниципальных объектов недвижимости:  заключение 9 инвестиционных договоров (2013 – 2015 годы).</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5.4.2.3. Осуществление работы по подготовке проектов распоряжений м</w:t>
      </w:r>
      <w:r w:rsidRPr="00056224">
        <w:rPr>
          <w:color w:val="000000"/>
          <w:sz w:val="28"/>
          <w:szCs w:val="28"/>
        </w:rPr>
        <w:t>э</w:t>
      </w:r>
      <w:r w:rsidRPr="00056224">
        <w:rPr>
          <w:color w:val="000000"/>
          <w:sz w:val="28"/>
          <w:szCs w:val="28"/>
        </w:rPr>
        <w:t>рии и проектов договоров о развитии застроенной территории, обеспечение работы по проведению торгов на право заключения договоров о развитии застр</w:t>
      </w:r>
      <w:r w:rsidRPr="00056224">
        <w:rPr>
          <w:color w:val="000000"/>
          <w:sz w:val="28"/>
          <w:szCs w:val="28"/>
        </w:rPr>
        <w:t>о</w:t>
      </w:r>
      <w:r w:rsidRPr="00056224">
        <w:rPr>
          <w:color w:val="000000"/>
          <w:sz w:val="28"/>
          <w:szCs w:val="28"/>
        </w:rPr>
        <w:t>енной территории в соответствии с постановлением мэра от 16.05.2007 № 362 «Об утверждении Порядка заключения договоров о развитии застроенных территорий в городе Новосибирске».</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5.4.2.4. Проведение плановой работы по узакониванию выявленной несан</w:t>
      </w:r>
      <w:r w:rsidRPr="00056224">
        <w:rPr>
          <w:color w:val="000000"/>
          <w:sz w:val="28"/>
          <w:szCs w:val="28"/>
        </w:rPr>
        <w:t>к</w:t>
      </w:r>
      <w:r w:rsidRPr="00056224">
        <w:rPr>
          <w:color w:val="000000"/>
          <w:sz w:val="28"/>
          <w:szCs w:val="28"/>
        </w:rPr>
        <w:t>ционированной реконструкции объектов недвижимости, входящих в состав муниципальной казны.</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5.4.2.5. Проведение работы по организации и контролю сноса муниципал</w:t>
      </w:r>
      <w:r w:rsidRPr="00056224">
        <w:rPr>
          <w:color w:val="000000"/>
          <w:sz w:val="28"/>
          <w:szCs w:val="28"/>
        </w:rPr>
        <w:t>ь</w:t>
      </w:r>
      <w:r w:rsidRPr="00056224">
        <w:rPr>
          <w:color w:val="000000"/>
          <w:sz w:val="28"/>
          <w:szCs w:val="28"/>
        </w:rPr>
        <w:t>ных объектов недвижимости.</w:t>
      </w:r>
    </w:p>
    <w:p w:rsidR="00460369" w:rsidRPr="00056224" w:rsidRDefault="00460369" w:rsidP="00F02351">
      <w:pPr>
        <w:widowControl w:val="0"/>
        <w:autoSpaceDE w:val="0"/>
        <w:autoSpaceDN w:val="0"/>
        <w:ind w:firstLine="709"/>
        <w:jc w:val="both"/>
        <w:rPr>
          <w:color w:val="000000"/>
          <w:sz w:val="28"/>
          <w:szCs w:val="28"/>
        </w:rPr>
      </w:pPr>
      <w:r w:rsidRPr="00056224">
        <w:rPr>
          <w:color w:val="000000"/>
          <w:sz w:val="28"/>
          <w:szCs w:val="28"/>
        </w:rPr>
        <w:t>5.4.2.6. Обеспечение процесса изменения назначения находящихся в мун</w:t>
      </w:r>
      <w:r w:rsidRPr="00056224">
        <w:rPr>
          <w:color w:val="000000"/>
          <w:sz w:val="28"/>
          <w:szCs w:val="28"/>
        </w:rPr>
        <w:t>и</w:t>
      </w:r>
      <w:r w:rsidRPr="00056224">
        <w:rPr>
          <w:color w:val="000000"/>
          <w:sz w:val="28"/>
          <w:szCs w:val="28"/>
        </w:rPr>
        <w:t>ципальной собственности города Новосибирска объектов социальной инфраструктуры для детей.</w:t>
      </w:r>
    </w:p>
    <w:p w:rsidR="00C81C89" w:rsidRPr="000E656D" w:rsidRDefault="00460369" w:rsidP="00F02351">
      <w:pPr>
        <w:widowControl w:val="0"/>
        <w:autoSpaceDE w:val="0"/>
        <w:autoSpaceDN w:val="0"/>
        <w:ind w:firstLine="709"/>
        <w:jc w:val="both"/>
        <w:rPr>
          <w:color w:val="000000"/>
          <w:sz w:val="28"/>
          <w:szCs w:val="28"/>
        </w:rPr>
      </w:pPr>
      <w:r w:rsidRPr="000E656D">
        <w:rPr>
          <w:color w:val="000000"/>
          <w:sz w:val="28"/>
          <w:szCs w:val="28"/>
        </w:rPr>
        <w:t>5.4.2.7. </w:t>
      </w:r>
      <w:r w:rsidR="00C81C89" w:rsidRPr="000E656D">
        <w:rPr>
          <w:bCs/>
          <w:iCs/>
          <w:color w:val="000000"/>
          <w:sz w:val="28"/>
          <w:szCs w:val="28"/>
        </w:rPr>
        <w:t>В рамках реализации ведомственной целевой программы «Обесп</w:t>
      </w:r>
      <w:r w:rsidR="00C81C89" w:rsidRPr="000E656D">
        <w:rPr>
          <w:bCs/>
          <w:iCs/>
          <w:color w:val="000000"/>
          <w:sz w:val="28"/>
          <w:szCs w:val="28"/>
        </w:rPr>
        <w:t>е</w:t>
      </w:r>
      <w:r w:rsidR="00C81C89" w:rsidRPr="000E656D">
        <w:rPr>
          <w:bCs/>
          <w:iCs/>
          <w:color w:val="000000"/>
          <w:sz w:val="28"/>
          <w:szCs w:val="28"/>
        </w:rPr>
        <w:t>чение доступности услуг дошкольного образования в городе Новосибирске» на 2011 – 2015 годы, утвержденной постановлением мэрии  от 24.11.2010 № 4800, приобретение в муниципальную собственность двух зданий детских садов (2013 год).</w:t>
      </w:r>
    </w:p>
    <w:p w:rsidR="00460369" w:rsidRPr="000E656D" w:rsidRDefault="00F12A5B" w:rsidP="00F02351">
      <w:pPr>
        <w:widowControl w:val="0"/>
        <w:suppressAutoHyphens/>
        <w:autoSpaceDE w:val="0"/>
        <w:autoSpaceDN w:val="0"/>
        <w:ind w:firstLine="720"/>
        <w:jc w:val="both"/>
        <w:rPr>
          <w:bCs/>
          <w:color w:val="000000"/>
          <w:sz w:val="28"/>
          <w:szCs w:val="28"/>
        </w:rPr>
      </w:pPr>
      <w:r w:rsidRPr="000E656D">
        <w:rPr>
          <w:bCs/>
          <w:color w:val="000000"/>
          <w:sz w:val="28"/>
          <w:szCs w:val="28"/>
        </w:rPr>
        <w:t>5.4.2.8. Продолжение работы по государственной регистрации права муниципальной собственности на объекты недвижимости и земельные участки, регистрации иных вещных прав, а также сделок с объектами недвижимости.</w:t>
      </w:r>
    </w:p>
    <w:p w:rsidR="00C81C89" w:rsidRDefault="00C81C89" w:rsidP="00F02351">
      <w:pPr>
        <w:widowControl w:val="0"/>
        <w:suppressAutoHyphens/>
        <w:autoSpaceDE w:val="0"/>
        <w:autoSpaceDN w:val="0"/>
        <w:ind w:firstLine="720"/>
        <w:jc w:val="both"/>
        <w:rPr>
          <w:bCs/>
          <w:color w:val="000000"/>
          <w:sz w:val="28"/>
          <w:szCs w:val="28"/>
        </w:rPr>
      </w:pPr>
    </w:p>
    <w:p w:rsidR="00D60D9D" w:rsidRDefault="00D60D9D" w:rsidP="00F02351">
      <w:pPr>
        <w:widowControl w:val="0"/>
        <w:autoSpaceDE w:val="0"/>
        <w:autoSpaceDN w:val="0"/>
        <w:jc w:val="center"/>
        <w:rPr>
          <w:b/>
          <w:bCs/>
          <w:i/>
          <w:iCs/>
          <w:color w:val="000000"/>
          <w:sz w:val="28"/>
          <w:szCs w:val="28"/>
        </w:rPr>
      </w:pPr>
    </w:p>
    <w:p w:rsidR="00460369" w:rsidRPr="00056224" w:rsidRDefault="00460369" w:rsidP="00F02351">
      <w:pPr>
        <w:widowControl w:val="0"/>
        <w:autoSpaceDE w:val="0"/>
        <w:autoSpaceDN w:val="0"/>
        <w:jc w:val="center"/>
        <w:rPr>
          <w:b/>
          <w:bCs/>
          <w:i/>
          <w:iCs/>
          <w:color w:val="000000"/>
          <w:sz w:val="28"/>
          <w:szCs w:val="28"/>
        </w:rPr>
      </w:pPr>
      <w:r w:rsidRPr="00056224">
        <w:rPr>
          <w:b/>
          <w:bCs/>
          <w:i/>
          <w:iCs/>
          <w:color w:val="000000"/>
          <w:sz w:val="28"/>
          <w:szCs w:val="28"/>
        </w:rPr>
        <w:t>5.4.3. Управление по земельным ресурсам мэрии города Новосибирска</w:t>
      </w:r>
    </w:p>
    <w:p w:rsidR="00460369" w:rsidRPr="00056224" w:rsidRDefault="00460369" w:rsidP="00F02351">
      <w:pPr>
        <w:widowControl w:val="0"/>
        <w:autoSpaceDE w:val="0"/>
        <w:autoSpaceDN w:val="0"/>
        <w:jc w:val="both"/>
        <w:rPr>
          <w:color w:val="000000"/>
          <w:sz w:val="28"/>
          <w:szCs w:val="28"/>
        </w:rPr>
      </w:pP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5.4.3.1. Обеспечение работы по оформлению правоустанавливающих док</w:t>
      </w:r>
      <w:r w:rsidRPr="00056224">
        <w:rPr>
          <w:color w:val="000000"/>
          <w:sz w:val="28"/>
          <w:szCs w:val="28"/>
        </w:rPr>
        <w:t>у</w:t>
      </w:r>
      <w:r w:rsidRPr="00056224">
        <w:rPr>
          <w:color w:val="000000"/>
          <w:sz w:val="28"/>
          <w:szCs w:val="28"/>
        </w:rPr>
        <w:t>ментов на землю по принципу «одного окна», в том числе договоров аренды земельных участков.</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5.4.3.2. Обеспечение поступлений средств в бюджет города от арендной платы за землю и продажи права на заключение договоров аренды земельных участков с торгов, а также от продажи земельных участков с торгов и от продажи земельных участков собственникам зданий, строений, сооружений в соответствии с прогнозируемыми поступлениями доходов в бюджет города.</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5.4.3.3. Осуществление работы по формированию земельных участков для предоставления под строительство путем проведения торгов (конкурсов, аукци</w:t>
      </w:r>
      <w:r w:rsidRPr="00056224">
        <w:rPr>
          <w:color w:val="000000"/>
          <w:sz w:val="28"/>
          <w:szCs w:val="28"/>
        </w:rPr>
        <w:t>о</w:t>
      </w:r>
      <w:r w:rsidRPr="00056224">
        <w:rPr>
          <w:color w:val="000000"/>
          <w:sz w:val="28"/>
          <w:szCs w:val="28"/>
        </w:rPr>
        <w:t>нов) и без проведения торгов (2013 год – не менее 70 земельных участков).</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5.4.3.4. Обеспечение работы по проведению торгов (конкурсов, аукционов) по продаже земельных участков или права их аренды в соответствии с решениями комиссии по вопросам земельных отношений и застройки земельных участков на территории города Новосибирска.</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5.4.3.5. Проведение претензионно-исковой работы по взысканию задолже</w:t>
      </w:r>
      <w:r w:rsidRPr="00056224">
        <w:rPr>
          <w:color w:val="000000"/>
          <w:sz w:val="28"/>
          <w:szCs w:val="28"/>
        </w:rPr>
        <w:t>н</w:t>
      </w:r>
      <w:r w:rsidRPr="00056224">
        <w:rPr>
          <w:color w:val="000000"/>
          <w:sz w:val="28"/>
          <w:szCs w:val="28"/>
        </w:rPr>
        <w:t xml:space="preserve">ности по арендной плате за землю, а также расторжению договоров аренды в случае несоблюдения арендаторами требований действующего законодательства и нарушения условий заключенных договоров аренды. </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5.4.3.6. Проведение комиссий по контролю за поступлением платы за землю и исполнением условий договоров аренды земельных участков на территории города Новосибирска.</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5.4.3.7. Осуществление работы по подготовке материалов для участия в г</w:t>
      </w:r>
      <w:r w:rsidRPr="00056224">
        <w:rPr>
          <w:color w:val="000000"/>
          <w:sz w:val="28"/>
          <w:szCs w:val="28"/>
        </w:rPr>
        <w:t>о</w:t>
      </w:r>
      <w:r w:rsidRPr="00056224">
        <w:rPr>
          <w:color w:val="000000"/>
          <w:sz w:val="28"/>
          <w:szCs w:val="28"/>
        </w:rPr>
        <w:t>родской комиссии по сокращению задолженности по платежам, поступающим в бюджет города, и задолженности по заработной плате.</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5.4.3.8. Осуществление работы по обеспечению постановки земельных участков, расположенных на территории города Новосибирска, на государстве</w:t>
      </w:r>
      <w:r w:rsidRPr="00056224">
        <w:rPr>
          <w:color w:val="000000"/>
          <w:sz w:val="28"/>
          <w:szCs w:val="28"/>
        </w:rPr>
        <w:t>н</w:t>
      </w:r>
      <w:r w:rsidRPr="00056224">
        <w:rPr>
          <w:color w:val="000000"/>
          <w:sz w:val="28"/>
          <w:szCs w:val="28"/>
        </w:rPr>
        <w:t>ный кадастровый учет.</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5.4.3.9. Осуществление работы по подготовке проектов правовых актов о резервировании земель для муниципальных нужд города Новосибирска в соотве</w:t>
      </w:r>
      <w:r w:rsidRPr="00056224">
        <w:rPr>
          <w:color w:val="000000"/>
          <w:sz w:val="28"/>
          <w:szCs w:val="28"/>
        </w:rPr>
        <w:t>т</w:t>
      </w:r>
      <w:r w:rsidRPr="00056224">
        <w:rPr>
          <w:color w:val="000000"/>
          <w:sz w:val="28"/>
          <w:szCs w:val="28"/>
        </w:rPr>
        <w:t>ствии с постановлением Правительства Российской Федерации от 22.07.2008 № 561 «О некоторых вопросах, связанных с резервированием земель для госуда</w:t>
      </w:r>
      <w:r w:rsidRPr="00056224">
        <w:rPr>
          <w:color w:val="000000"/>
          <w:sz w:val="28"/>
          <w:szCs w:val="28"/>
        </w:rPr>
        <w:t>р</w:t>
      </w:r>
      <w:r w:rsidRPr="00056224">
        <w:rPr>
          <w:color w:val="000000"/>
          <w:sz w:val="28"/>
          <w:szCs w:val="28"/>
        </w:rPr>
        <w:t>ственных или муниципальных нужд».</w:t>
      </w:r>
    </w:p>
    <w:p w:rsidR="00460369" w:rsidRDefault="00460369" w:rsidP="002D5016">
      <w:pPr>
        <w:widowControl w:val="0"/>
        <w:autoSpaceDE w:val="0"/>
        <w:autoSpaceDN w:val="0"/>
        <w:ind w:firstLine="709"/>
        <w:jc w:val="both"/>
        <w:rPr>
          <w:color w:val="000000"/>
          <w:sz w:val="28"/>
          <w:szCs w:val="28"/>
        </w:rPr>
      </w:pPr>
      <w:r w:rsidRPr="00056224">
        <w:rPr>
          <w:color w:val="000000"/>
          <w:sz w:val="28"/>
          <w:szCs w:val="28"/>
        </w:rPr>
        <w:t>5.4.3.10. Осуществление муниципального земельного контроля и продолж</w:t>
      </w:r>
      <w:r w:rsidRPr="00056224">
        <w:rPr>
          <w:color w:val="000000"/>
          <w:sz w:val="28"/>
          <w:szCs w:val="28"/>
        </w:rPr>
        <w:t>е</w:t>
      </w:r>
      <w:r w:rsidRPr="00056224">
        <w:rPr>
          <w:color w:val="000000"/>
          <w:sz w:val="28"/>
          <w:szCs w:val="28"/>
        </w:rPr>
        <w:t>ние работы по устранению нарушений земельного законодательства в соответствии с Порядком организации и осуществления муниципального земел</w:t>
      </w:r>
      <w:r w:rsidRPr="00056224">
        <w:rPr>
          <w:color w:val="000000"/>
          <w:sz w:val="28"/>
          <w:szCs w:val="28"/>
        </w:rPr>
        <w:t>ь</w:t>
      </w:r>
      <w:r w:rsidRPr="00056224">
        <w:rPr>
          <w:color w:val="000000"/>
          <w:sz w:val="28"/>
          <w:szCs w:val="28"/>
        </w:rPr>
        <w:t>ного контроля за использованием земель на территории города Новосибирска, утвержденным решением Совета депутатов города Новосибирска от 28.10.2009 № 1441.</w:t>
      </w:r>
    </w:p>
    <w:p w:rsidR="00D60D9D" w:rsidRDefault="00D60D9D" w:rsidP="002D5016">
      <w:pPr>
        <w:widowControl w:val="0"/>
        <w:autoSpaceDE w:val="0"/>
        <w:autoSpaceDN w:val="0"/>
        <w:ind w:firstLine="709"/>
        <w:jc w:val="both"/>
        <w:rPr>
          <w:color w:val="000000"/>
          <w:sz w:val="28"/>
          <w:szCs w:val="28"/>
        </w:rPr>
      </w:pPr>
    </w:p>
    <w:p w:rsidR="00D60D9D" w:rsidRPr="00056224" w:rsidRDefault="00D60D9D" w:rsidP="002D5016">
      <w:pPr>
        <w:widowControl w:val="0"/>
        <w:autoSpaceDE w:val="0"/>
        <w:autoSpaceDN w:val="0"/>
        <w:ind w:firstLine="709"/>
        <w:jc w:val="both"/>
        <w:rPr>
          <w:color w:val="000000"/>
          <w:sz w:val="28"/>
          <w:szCs w:val="28"/>
        </w:rPr>
      </w:pPr>
    </w:p>
    <w:p w:rsidR="00460369" w:rsidRPr="00056224" w:rsidRDefault="00460369" w:rsidP="00F02351">
      <w:pPr>
        <w:widowControl w:val="0"/>
        <w:autoSpaceDE w:val="0"/>
        <w:autoSpaceDN w:val="0"/>
        <w:ind w:firstLine="709"/>
        <w:jc w:val="both"/>
        <w:rPr>
          <w:color w:val="000000"/>
        </w:rPr>
      </w:pPr>
    </w:p>
    <w:p w:rsidR="00460369" w:rsidRPr="00056224" w:rsidRDefault="00460369" w:rsidP="00F02351">
      <w:pPr>
        <w:widowControl w:val="0"/>
        <w:autoSpaceDE w:val="0"/>
        <w:autoSpaceDN w:val="0"/>
        <w:ind w:left="851" w:right="851"/>
        <w:jc w:val="center"/>
        <w:rPr>
          <w:b/>
          <w:i/>
          <w:color w:val="000000"/>
          <w:sz w:val="28"/>
          <w:szCs w:val="28"/>
        </w:rPr>
      </w:pPr>
      <w:r w:rsidRPr="00056224">
        <w:rPr>
          <w:b/>
          <w:i/>
          <w:color w:val="000000"/>
          <w:sz w:val="28"/>
          <w:szCs w:val="28"/>
        </w:rPr>
        <w:lastRenderedPageBreak/>
        <w:t>5.4.4. Управление муниципальной собственности мэрии</w:t>
      </w:r>
    </w:p>
    <w:p w:rsidR="00460369" w:rsidRPr="00056224" w:rsidRDefault="00460369" w:rsidP="00F02351">
      <w:pPr>
        <w:widowControl w:val="0"/>
        <w:autoSpaceDE w:val="0"/>
        <w:autoSpaceDN w:val="0"/>
        <w:ind w:left="851" w:right="851"/>
        <w:jc w:val="center"/>
        <w:rPr>
          <w:b/>
          <w:i/>
          <w:color w:val="000000"/>
          <w:sz w:val="28"/>
          <w:szCs w:val="28"/>
        </w:rPr>
      </w:pPr>
      <w:r w:rsidRPr="00056224">
        <w:rPr>
          <w:b/>
          <w:i/>
          <w:color w:val="000000"/>
          <w:sz w:val="28"/>
          <w:szCs w:val="28"/>
        </w:rPr>
        <w:t xml:space="preserve"> города Новосибирска</w:t>
      </w:r>
    </w:p>
    <w:p w:rsidR="00460369" w:rsidRPr="00056224" w:rsidRDefault="00460369" w:rsidP="00F02351">
      <w:pPr>
        <w:widowControl w:val="0"/>
        <w:autoSpaceDE w:val="0"/>
        <w:autoSpaceDN w:val="0"/>
        <w:ind w:firstLine="720"/>
        <w:jc w:val="center"/>
        <w:rPr>
          <w:b/>
          <w:i/>
          <w:color w:val="000000"/>
        </w:rPr>
      </w:pP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5.4.4.1. Организация и осуществление контроля за использованием имущ</w:t>
      </w:r>
      <w:r w:rsidRPr="00056224">
        <w:rPr>
          <w:color w:val="000000"/>
          <w:sz w:val="28"/>
          <w:szCs w:val="28"/>
        </w:rPr>
        <w:t>е</w:t>
      </w:r>
      <w:r w:rsidRPr="00056224">
        <w:rPr>
          <w:color w:val="000000"/>
          <w:sz w:val="28"/>
          <w:szCs w:val="28"/>
        </w:rPr>
        <w:t>ства, находящегося в хозяйственном ведении и оперативном управлении МУП и МУ, в составе муниципальной казны.</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5.4.4.2. Принятие управленческих решений, направленных на повышение эффективности использования муниципального имущества, закрепленного за МУП и МУ.</w:t>
      </w:r>
    </w:p>
    <w:p w:rsidR="00460369" w:rsidRPr="00056224" w:rsidRDefault="00460369" w:rsidP="002D5016">
      <w:pPr>
        <w:widowControl w:val="0"/>
        <w:autoSpaceDE w:val="0"/>
        <w:autoSpaceDN w:val="0"/>
        <w:ind w:firstLine="708"/>
        <w:jc w:val="both"/>
        <w:rPr>
          <w:color w:val="000000"/>
          <w:sz w:val="28"/>
          <w:szCs w:val="28"/>
        </w:rPr>
      </w:pPr>
      <w:r w:rsidRPr="00056224">
        <w:rPr>
          <w:color w:val="000000"/>
          <w:sz w:val="28"/>
          <w:szCs w:val="28"/>
        </w:rPr>
        <w:t>5.4.4.3. Приведение документов по закреплению муниципального имущ</w:t>
      </w:r>
      <w:r w:rsidRPr="00056224">
        <w:rPr>
          <w:color w:val="000000"/>
          <w:sz w:val="28"/>
          <w:szCs w:val="28"/>
        </w:rPr>
        <w:t>е</w:t>
      </w:r>
      <w:r w:rsidRPr="00056224">
        <w:rPr>
          <w:color w:val="000000"/>
          <w:sz w:val="28"/>
          <w:szCs w:val="28"/>
        </w:rPr>
        <w:t>ства на праве оперативного управления (хозяйственного ведения) за МУП и МУ в соответствие требованиям Гражданского кодекса Российской Федерации, Поря</w:t>
      </w:r>
      <w:r w:rsidRPr="00056224">
        <w:rPr>
          <w:color w:val="000000"/>
          <w:sz w:val="28"/>
          <w:szCs w:val="28"/>
        </w:rPr>
        <w:t>д</w:t>
      </w:r>
      <w:r w:rsidRPr="00056224">
        <w:rPr>
          <w:color w:val="000000"/>
          <w:sz w:val="28"/>
          <w:szCs w:val="28"/>
        </w:rPr>
        <w:t>ка создания, реорганизации, ликвидации и управления муниципальными унитарными предприятиями в городе Новосибирске, принятого решением Совета депутатов города Новосибирска от 22.12.2010 № 246, Порядка создания, реорг</w:t>
      </w:r>
      <w:r w:rsidRPr="00056224">
        <w:rPr>
          <w:color w:val="000000"/>
          <w:sz w:val="28"/>
          <w:szCs w:val="28"/>
        </w:rPr>
        <w:t>а</w:t>
      </w:r>
      <w:r w:rsidRPr="00056224">
        <w:rPr>
          <w:color w:val="000000"/>
          <w:sz w:val="28"/>
          <w:szCs w:val="28"/>
        </w:rPr>
        <w:t xml:space="preserve">низации и ликвидации </w:t>
      </w:r>
      <w:r w:rsidRPr="00056224">
        <w:rPr>
          <w:rFonts w:eastAsia="Arial Unicode MS"/>
          <w:color w:val="000000"/>
          <w:sz w:val="28"/>
          <w:szCs w:val="24"/>
        </w:rPr>
        <w:t xml:space="preserve">муниципальных учреждений </w:t>
      </w:r>
      <w:r w:rsidRPr="00056224">
        <w:rPr>
          <w:color w:val="000000"/>
          <w:sz w:val="28"/>
          <w:szCs w:val="28"/>
        </w:rPr>
        <w:t>города Новосибирска, утвержденного постановлением мэрии от 15.02.2011 № 1300, данным технической инвентаризации объектов недвижимости.</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5.4.4.4. Совместно со структурными подразделениями мэрии приведение правового положения муниципальных учреждений в соответствие требованиям действующего законодательства.</w:t>
      </w:r>
    </w:p>
    <w:p w:rsidR="00460369" w:rsidRPr="00056224" w:rsidRDefault="00460369" w:rsidP="002D5016">
      <w:pPr>
        <w:widowControl w:val="0"/>
        <w:autoSpaceDE w:val="0"/>
        <w:autoSpaceDN w:val="0"/>
        <w:ind w:firstLine="708"/>
        <w:jc w:val="both"/>
        <w:rPr>
          <w:color w:val="000000"/>
          <w:sz w:val="28"/>
          <w:szCs w:val="28"/>
        </w:rPr>
      </w:pPr>
      <w:r w:rsidRPr="00056224">
        <w:rPr>
          <w:color w:val="000000"/>
          <w:sz w:val="28"/>
          <w:szCs w:val="28"/>
        </w:rPr>
        <w:t>5.4.4.5. Продолжение работы совместно с департаментом энергетики, ж</w:t>
      </w:r>
      <w:r w:rsidRPr="00056224">
        <w:rPr>
          <w:color w:val="000000"/>
          <w:sz w:val="28"/>
          <w:szCs w:val="28"/>
        </w:rPr>
        <w:t>и</w:t>
      </w:r>
      <w:r w:rsidRPr="00056224">
        <w:rPr>
          <w:color w:val="000000"/>
          <w:sz w:val="28"/>
          <w:szCs w:val="28"/>
        </w:rPr>
        <w:t>лищного и коммунального хозяйства города и администрациями районов города Новосибирска по приему в муниципальную собственность ведомственного ж</w:t>
      </w:r>
      <w:r w:rsidRPr="00056224">
        <w:rPr>
          <w:color w:val="000000"/>
          <w:sz w:val="28"/>
          <w:szCs w:val="28"/>
        </w:rPr>
        <w:t>и</w:t>
      </w:r>
      <w:r w:rsidRPr="00056224">
        <w:rPr>
          <w:color w:val="000000"/>
          <w:sz w:val="28"/>
          <w:szCs w:val="28"/>
        </w:rPr>
        <w:t>лищного фонда, нежилых помещений, объектов социально-культурного назначения и объектов инженерной инфраструктуры.</w:t>
      </w:r>
    </w:p>
    <w:p w:rsidR="00460369" w:rsidRPr="00056224" w:rsidRDefault="00460369" w:rsidP="002D5016">
      <w:pPr>
        <w:widowControl w:val="0"/>
        <w:autoSpaceDE w:val="0"/>
        <w:autoSpaceDN w:val="0"/>
        <w:ind w:firstLine="708"/>
        <w:jc w:val="both"/>
        <w:rPr>
          <w:color w:val="000000"/>
          <w:sz w:val="28"/>
          <w:szCs w:val="28"/>
        </w:rPr>
      </w:pPr>
      <w:r w:rsidRPr="00056224">
        <w:rPr>
          <w:color w:val="000000"/>
          <w:sz w:val="28"/>
          <w:szCs w:val="28"/>
        </w:rPr>
        <w:t>5.4.4.6. Продолжение работы совместно со структурными подразделениями мэрии по реорганизации, приватизации, ликвидации МУП и МУ.</w:t>
      </w:r>
    </w:p>
    <w:p w:rsidR="00460369" w:rsidRPr="00056224" w:rsidRDefault="00460369" w:rsidP="002D5016">
      <w:pPr>
        <w:widowControl w:val="0"/>
        <w:autoSpaceDE w:val="0"/>
        <w:autoSpaceDN w:val="0"/>
        <w:ind w:firstLine="708"/>
        <w:jc w:val="both"/>
        <w:rPr>
          <w:color w:val="000000"/>
          <w:sz w:val="28"/>
          <w:szCs w:val="28"/>
        </w:rPr>
      </w:pPr>
      <w:r w:rsidRPr="00056224">
        <w:rPr>
          <w:color w:val="000000"/>
          <w:sz w:val="28"/>
          <w:szCs w:val="28"/>
        </w:rPr>
        <w:t>5.4.4.7. Проведение работы совместно со структурными подразделениями мэрии по преобразованию МУ, способных функционировать в рыночной среде, в МАУ в соответствии с Федеральным законом от 03.11.2006 № 174-ФЗ «Об авт</w:t>
      </w:r>
      <w:r w:rsidRPr="00056224">
        <w:rPr>
          <w:color w:val="000000"/>
          <w:sz w:val="28"/>
          <w:szCs w:val="28"/>
        </w:rPr>
        <w:t>о</w:t>
      </w:r>
      <w:r w:rsidRPr="00056224">
        <w:rPr>
          <w:color w:val="000000"/>
          <w:sz w:val="28"/>
          <w:szCs w:val="28"/>
        </w:rPr>
        <w:t>номных учреждениях».</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5.4.4.8. Передача в государственную собственность муниципального им</w:t>
      </w:r>
      <w:r w:rsidRPr="00056224">
        <w:rPr>
          <w:color w:val="000000"/>
          <w:sz w:val="28"/>
          <w:szCs w:val="28"/>
        </w:rPr>
        <w:t>у</w:t>
      </w:r>
      <w:r w:rsidRPr="00056224">
        <w:rPr>
          <w:color w:val="000000"/>
          <w:sz w:val="28"/>
          <w:szCs w:val="28"/>
        </w:rPr>
        <w:t>щества в целях выполнения требований Федерального закона от 06.10.2003 № 131-ФЗ «Об общих принципах организации местного самоуправления в Ро</w:t>
      </w:r>
      <w:r w:rsidRPr="00056224">
        <w:rPr>
          <w:color w:val="000000"/>
          <w:sz w:val="28"/>
          <w:szCs w:val="28"/>
        </w:rPr>
        <w:t>с</w:t>
      </w:r>
      <w:r w:rsidRPr="00056224">
        <w:rPr>
          <w:color w:val="000000"/>
          <w:sz w:val="28"/>
          <w:szCs w:val="28"/>
        </w:rPr>
        <w:t>сийской Федерации».</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5.4.4.9. Продолжение работы по проведению технической и документальной инвентаризации объектов недвижимости, объектов сетевого хозяйства, наход</w:t>
      </w:r>
      <w:r w:rsidRPr="00056224">
        <w:rPr>
          <w:color w:val="000000"/>
          <w:sz w:val="28"/>
          <w:szCs w:val="28"/>
        </w:rPr>
        <w:t>я</w:t>
      </w:r>
      <w:r w:rsidRPr="00056224">
        <w:rPr>
          <w:color w:val="000000"/>
          <w:sz w:val="28"/>
          <w:szCs w:val="28"/>
        </w:rPr>
        <w:t>щихся в муниципальной собственности.</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5.4.4.10. Формирование объектов недвижимости в целях реализации упра</w:t>
      </w:r>
      <w:r w:rsidRPr="00056224">
        <w:rPr>
          <w:color w:val="000000"/>
          <w:sz w:val="28"/>
          <w:szCs w:val="28"/>
        </w:rPr>
        <w:t>в</w:t>
      </w:r>
      <w:r w:rsidRPr="00056224">
        <w:rPr>
          <w:color w:val="000000"/>
          <w:sz w:val="28"/>
          <w:szCs w:val="28"/>
        </w:rPr>
        <w:t>ленческих решений по повышению эффективности их использования.</w:t>
      </w:r>
    </w:p>
    <w:p w:rsidR="00460369" w:rsidRPr="00056224" w:rsidRDefault="00460369" w:rsidP="002D5016">
      <w:pPr>
        <w:widowControl w:val="0"/>
        <w:autoSpaceDE w:val="0"/>
        <w:autoSpaceDN w:val="0"/>
        <w:ind w:firstLine="709"/>
        <w:jc w:val="both"/>
        <w:rPr>
          <w:color w:val="000000"/>
          <w:sz w:val="28"/>
          <w:szCs w:val="28"/>
        </w:rPr>
      </w:pPr>
      <w:r w:rsidRPr="00056224">
        <w:rPr>
          <w:color w:val="000000"/>
          <w:sz w:val="28"/>
          <w:szCs w:val="28"/>
        </w:rPr>
        <w:t>5.4.4.11. Формирование и ведение реестра муниципального имущества.</w:t>
      </w:r>
    </w:p>
    <w:p w:rsidR="00460369" w:rsidRPr="00056224" w:rsidRDefault="00460369" w:rsidP="00770335">
      <w:pPr>
        <w:widowControl w:val="0"/>
        <w:autoSpaceDE w:val="0"/>
        <w:autoSpaceDN w:val="0"/>
        <w:rPr>
          <w:bCs/>
          <w:color w:val="000000"/>
          <w:sz w:val="16"/>
          <w:szCs w:val="16"/>
        </w:rPr>
      </w:pPr>
    </w:p>
    <w:p w:rsidR="00DD52D0" w:rsidRDefault="00DD52D0" w:rsidP="00CF421E">
      <w:pPr>
        <w:widowControl w:val="0"/>
        <w:autoSpaceDE w:val="0"/>
        <w:autoSpaceDN w:val="0"/>
        <w:ind w:left="964" w:right="964"/>
        <w:jc w:val="center"/>
        <w:outlineLvl w:val="1"/>
        <w:rPr>
          <w:rFonts w:cs="Arial"/>
          <w:b/>
          <w:bCs/>
          <w:iCs/>
          <w:sz w:val="28"/>
          <w:szCs w:val="28"/>
        </w:rPr>
      </w:pPr>
      <w:bookmarkStart w:id="54" w:name="_Toc91057507"/>
      <w:bookmarkStart w:id="55" w:name="_Toc217292343"/>
      <w:bookmarkStart w:id="56" w:name="_Toc272854629"/>
      <w:bookmarkStart w:id="57" w:name="_Toc304451702"/>
      <w:bookmarkEnd w:id="52"/>
      <w:bookmarkEnd w:id="53"/>
    </w:p>
    <w:p w:rsidR="00D60D9D" w:rsidRDefault="00D60D9D" w:rsidP="00CF421E">
      <w:pPr>
        <w:widowControl w:val="0"/>
        <w:autoSpaceDE w:val="0"/>
        <w:autoSpaceDN w:val="0"/>
        <w:ind w:left="964" w:right="964"/>
        <w:jc w:val="center"/>
        <w:outlineLvl w:val="1"/>
        <w:rPr>
          <w:rFonts w:cs="Arial"/>
          <w:b/>
          <w:bCs/>
          <w:iCs/>
          <w:sz w:val="28"/>
          <w:szCs w:val="28"/>
        </w:rPr>
      </w:pPr>
    </w:p>
    <w:p w:rsidR="00D60D9D" w:rsidRDefault="00D60D9D" w:rsidP="00CF421E">
      <w:pPr>
        <w:widowControl w:val="0"/>
        <w:autoSpaceDE w:val="0"/>
        <w:autoSpaceDN w:val="0"/>
        <w:ind w:left="964" w:right="964"/>
        <w:jc w:val="center"/>
        <w:outlineLvl w:val="1"/>
        <w:rPr>
          <w:rFonts w:cs="Arial"/>
          <w:b/>
          <w:bCs/>
          <w:iCs/>
          <w:sz w:val="28"/>
          <w:szCs w:val="28"/>
        </w:rPr>
      </w:pPr>
    </w:p>
    <w:p w:rsidR="00460369" w:rsidRPr="00056224" w:rsidRDefault="00460369" w:rsidP="00CF421E">
      <w:pPr>
        <w:widowControl w:val="0"/>
        <w:autoSpaceDE w:val="0"/>
        <w:autoSpaceDN w:val="0"/>
        <w:ind w:left="964" w:right="964"/>
        <w:jc w:val="center"/>
        <w:outlineLvl w:val="1"/>
        <w:rPr>
          <w:rFonts w:cs="Arial"/>
          <w:b/>
          <w:bCs/>
          <w:iCs/>
          <w:sz w:val="28"/>
          <w:szCs w:val="28"/>
        </w:rPr>
      </w:pPr>
      <w:r w:rsidRPr="00056224">
        <w:rPr>
          <w:rFonts w:cs="Arial"/>
          <w:b/>
          <w:bCs/>
          <w:iCs/>
          <w:sz w:val="28"/>
          <w:szCs w:val="28"/>
        </w:rPr>
        <w:lastRenderedPageBreak/>
        <w:t>5.5. Департамент энергетики, жилищного и коммунального хозяйства города</w:t>
      </w:r>
      <w:bookmarkEnd w:id="54"/>
      <w:bookmarkEnd w:id="55"/>
      <w:bookmarkEnd w:id="56"/>
      <w:bookmarkEnd w:id="57"/>
    </w:p>
    <w:p w:rsidR="00460369" w:rsidRPr="00056224" w:rsidRDefault="00460369" w:rsidP="00B134A6">
      <w:pPr>
        <w:widowControl w:val="0"/>
        <w:ind w:firstLine="709"/>
        <w:jc w:val="both"/>
      </w:pPr>
    </w:p>
    <w:p w:rsidR="00460369" w:rsidRPr="00056224" w:rsidRDefault="00460369" w:rsidP="002D5016">
      <w:pPr>
        <w:widowControl w:val="0"/>
        <w:autoSpaceDE w:val="0"/>
        <w:autoSpaceDN w:val="0"/>
        <w:ind w:firstLine="709"/>
        <w:jc w:val="both"/>
        <w:rPr>
          <w:sz w:val="28"/>
          <w:szCs w:val="28"/>
        </w:rPr>
      </w:pPr>
      <w:r w:rsidRPr="00056224">
        <w:rPr>
          <w:sz w:val="28"/>
          <w:szCs w:val="28"/>
        </w:rPr>
        <w:t>Деятельность департамента энергетики, жилищного и коммунального х</w:t>
      </w:r>
      <w:r w:rsidRPr="00056224">
        <w:rPr>
          <w:sz w:val="28"/>
          <w:szCs w:val="28"/>
        </w:rPr>
        <w:t>о</w:t>
      </w:r>
      <w:r w:rsidRPr="00056224">
        <w:rPr>
          <w:sz w:val="28"/>
          <w:szCs w:val="28"/>
        </w:rPr>
        <w:t>зяйства города в 2013 году и плановом периоде 2014 и 2015 годов будет направлена на решение следующих основных задач:</w:t>
      </w:r>
    </w:p>
    <w:p w:rsidR="00460369" w:rsidRPr="00056224" w:rsidRDefault="00460369" w:rsidP="002D5016">
      <w:pPr>
        <w:widowControl w:val="0"/>
        <w:autoSpaceDE w:val="0"/>
        <w:autoSpaceDN w:val="0"/>
        <w:ind w:firstLine="709"/>
        <w:jc w:val="both"/>
        <w:rPr>
          <w:sz w:val="28"/>
          <w:szCs w:val="28"/>
        </w:rPr>
      </w:pPr>
      <w:r w:rsidRPr="00056224">
        <w:rPr>
          <w:sz w:val="28"/>
          <w:szCs w:val="28"/>
        </w:rPr>
        <w:t>обеспечение комфортных и безопасных условий проживания населения г</w:t>
      </w:r>
      <w:r w:rsidRPr="00056224">
        <w:rPr>
          <w:sz w:val="28"/>
          <w:szCs w:val="28"/>
        </w:rPr>
        <w:t>о</w:t>
      </w:r>
      <w:r w:rsidRPr="00056224">
        <w:rPr>
          <w:sz w:val="28"/>
          <w:szCs w:val="28"/>
        </w:rPr>
        <w:t>рода Новосибирска;</w:t>
      </w:r>
    </w:p>
    <w:p w:rsidR="00460369" w:rsidRPr="00056224" w:rsidRDefault="00460369" w:rsidP="002D5016">
      <w:pPr>
        <w:widowControl w:val="0"/>
        <w:autoSpaceDE w:val="0"/>
        <w:autoSpaceDN w:val="0"/>
        <w:ind w:firstLine="709"/>
        <w:jc w:val="both"/>
        <w:rPr>
          <w:sz w:val="28"/>
          <w:szCs w:val="28"/>
        </w:rPr>
      </w:pPr>
      <w:r w:rsidRPr="00056224">
        <w:rPr>
          <w:sz w:val="28"/>
          <w:szCs w:val="28"/>
        </w:rPr>
        <w:t>повышение эффективности, устойчивости и надежности управления и функционирования систем жизнеобеспечения населения города Новосибирска;</w:t>
      </w:r>
    </w:p>
    <w:p w:rsidR="00460369" w:rsidRPr="00056224" w:rsidRDefault="00460369" w:rsidP="002D5016">
      <w:pPr>
        <w:widowControl w:val="0"/>
        <w:autoSpaceDE w:val="0"/>
        <w:autoSpaceDN w:val="0"/>
        <w:ind w:firstLine="709"/>
        <w:jc w:val="both"/>
        <w:rPr>
          <w:sz w:val="28"/>
          <w:szCs w:val="28"/>
        </w:rPr>
      </w:pPr>
      <w:r w:rsidRPr="00056224">
        <w:rPr>
          <w:sz w:val="28"/>
          <w:szCs w:val="28"/>
        </w:rPr>
        <w:t>организация и осуществление контроля за качеством предоставляемых п</w:t>
      </w:r>
      <w:r w:rsidRPr="00056224">
        <w:rPr>
          <w:sz w:val="28"/>
          <w:szCs w:val="28"/>
        </w:rPr>
        <w:t>о</w:t>
      </w:r>
      <w:r w:rsidRPr="00056224">
        <w:rPr>
          <w:sz w:val="28"/>
          <w:szCs w:val="28"/>
        </w:rPr>
        <w:t>требителям жилищно-коммунальных услуг;</w:t>
      </w:r>
    </w:p>
    <w:p w:rsidR="00460369" w:rsidRPr="00056224" w:rsidRDefault="00460369" w:rsidP="002D5016">
      <w:pPr>
        <w:widowControl w:val="0"/>
        <w:autoSpaceDE w:val="0"/>
        <w:autoSpaceDN w:val="0"/>
        <w:ind w:firstLine="709"/>
        <w:jc w:val="both"/>
        <w:rPr>
          <w:sz w:val="28"/>
          <w:szCs w:val="28"/>
        </w:rPr>
      </w:pPr>
      <w:r w:rsidRPr="00056224">
        <w:rPr>
          <w:sz w:val="28"/>
          <w:szCs w:val="28"/>
        </w:rPr>
        <w:t>сохранение альтернативных форм обслуживания жилищного фонда;</w:t>
      </w:r>
    </w:p>
    <w:p w:rsidR="00460369" w:rsidRPr="00056224" w:rsidRDefault="00460369" w:rsidP="002D5016">
      <w:pPr>
        <w:widowControl w:val="0"/>
        <w:autoSpaceDE w:val="0"/>
        <w:autoSpaceDN w:val="0"/>
        <w:ind w:firstLine="709"/>
        <w:jc w:val="both"/>
        <w:rPr>
          <w:sz w:val="28"/>
          <w:szCs w:val="28"/>
        </w:rPr>
      </w:pPr>
      <w:r w:rsidRPr="00056224">
        <w:rPr>
          <w:sz w:val="28"/>
          <w:szCs w:val="28"/>
        </w:rPr>
        <w:t>формирование инвестиционной привлекательности жилищно-коммунального комплекса;</w:t>
      </w:r>
    </w:p>
    <w:p w:rsidR="00460369" w:rsidRPr="00056224" w:rsidRDefault="00460369" w:rsidP="002D5016">
      <w:pPr>
        <w:widowControl w:val="0"/>
        <w:autoSpaceDE w:val="0"/>
        <w:autoSpaceDN w:val="0"/>
        <w:ind w:firstLine="709"/>
        <w:jc w:val="both"/>
        <w:rPr>
          <w:sz w:val="28"/>
          <w:szCs w:val="28"/>
        </w:rPr>
      </w:pPr>
      <w:r w:rsidRPr="00056224">
        <w:rPr>
          <w:sz w:val="28"/>
          <w:szCs w:val="28"/>
        </w:rPr>
        <w:t>проведение мероприятий по повышению энергоэффективности функцион</w:t>
      </w:r>
      <w:r w:rsidRPr="00056224">
        <w:rPr>
          <w:sz w:val="28"/>
          <w:szCs w:val="28"/>
        </w:rPr>
        <w:t>и</w:t>
      </w:r>
      <w:r w:rsidRPr="00056224">
        <w:rPr>
          <w:sz w:val="28"/>
          <w:szCs w:val="28"/>
        </w:rPr>
        <w:t>рования отрасли;</w:t>
      </w:r>
    </w:p>
    <w:p w:rsidR="00460369" w:rsidRPr="00056224" w:rsidRDefault="00460369" w:rsidP="002D5016">
      <w:pPr>
        <w:widowControl w:val="0"/>
        <w:autoSpaceDE w:val="0"/>
        <w:autoSpaceDN w:val="0"/>
        <w:ind w:firstLine="709"/>
        <w:jc w:val="both"/>
        <w:rPr>
          <w:sz w:val="28"/>
          <w:szCs w:val="28"/>
        </w:rPr>
      </w:pPr>
      <w:r w:rsidRPr="00056224">
        <w:rPr>
          <w:sz w:val="28"/>
          <w:szCs w:val="28"/>
        </w:rPr>
        <w:t>проведение ремонтно-восстановительных работ на объектах тепло-, электро-, водо-, газоснабжения и канализации в соответствии с нормативными сроками;</w:t>
      </w:r>
    </w:p>
    <w:p w:rsidR="00460369" w:rsidRPr="00056224" w:rsidRDefault="00460369" w:rsidP="002D5016">
      <w:pPr>
        <w:widowControl w:val="0"/>
        <w:autoSpaceDE w:val="0"/>
        <w:autoSpaceDN w:val="0"/>
        <w:ind w:firstLine="709"/>
        <w:jc w:val="both"/>
        <w:rPr>
          <w:sz w:val="28"/>
          <w:szCs w:val="28"/>
        </w:rPr>
      </w:pPr>
      <w:r w:rsidRPr="00056224">
        <w:rPr>
          <w:sz w:val="28"/>
          <w:szCs w:val="28"/>
        </w:rPr>
        <w:t>модернизация оборудования и технологических процессов, оптимизация использования ресурсов;</w:t>
      </w:r>
    </w:p>
    <w:p w:rsidR="00460369" w:rsidRPr="00056224" w:rsidRDefault="00460369" w:rsidP="002D5016">
      <w:pPr>
        <w:widowControl w:val="0"/>
        <w:autoSpaceDE w:val="0"/>
        <w:autoSpaceDN w:val="0"/>
        <w:ind w:firstLine="709"/>
        <w:jc w:val="both"/>
        <w:rPr>
          <w:sz w:val="28"/>
          <w:szCs w:val="28"/>
        </w:rPr>
      </w:pPr>
      <w:r w:rsidRPr="00056224">
        <w:rPr>
          <w:sz w:val="28"/>
          <w:szCs w:val="28"/>
        </w:rPr>
        <w:t>обеспечение экологической безопасности населения города Новосибирска;</w:t>
      </w:r>
    </w:p>
    <w:p w:rsidR="00460369" w:rsidRPr="00056224" w:rsidRDefault="00460369" w:rsidP="002D5016">
      <w:pPr>
        <w:widowControl w:val="0"/>
        <w:autoSpaceDE w:val="0"/>
        <w:autoSpaceDN w:val="0"/>
        <w:ind w:firstLine="709"/>
        <w:jc w:val="both"/>
        <w:rPr>
          <w:sz w:val="28"/>
          <w:szCs w:val="28"/>
        </w:rPr>
      </w:pPr>
      <w:r w:rsidRPr="00056224">
        <w:rPr>
          <w:sz w:val="28"/>
          <w:szCs w:val="28"/>
        </w:rPr>
        <w:t>реализация Генеральной схемы очистки территории города Новосибирска, утвержденной постановл</w:t>
      </w:r>
      <w:r w:rsidR="0060582D" w:rsidRPr="00056224">
        <w:rPr>
          <w:sz w:val="28"/>
          <w:szCs w:val="28"/>
        </w:rPr>
        <w:t>ением мэрии от 17.05.2010 № 137;</w:t>
      </w:r>
    </w:p>
    <w:p w:rsidR="00E709EB" w:rsidRPr="00056224" w:rsidRDefault="00E709EB" w:rsidP="002D5016">
      <w:pPr>
        <w:widowControl w:val="0"/>
        <w:autoSpaceDE w:val="0"/>
        <w:autoSpaceDN w:val="0"/>
        <w:ind w:firstLine="709"/>
        <w:jc w:val="both"/>
        <w:rPr>
          <w:sz w:val="28"/>
          <w:szCs w:val="28"/>
        </w:rPr>
      </w:pPr>
      <w:r w:rsidRPr="00056224">
        <w:rPr>
          <w:sz w:val="28"/>
          <w:szCs w:val="28"/>
        </w:rPr>
        <w:t>содействие повышению уровня квалификации лиц, осуществляющих упра</w:t>
      </w:r>
      <w:r w:rsidRPr="00056224">
        <w:rPr>
          <w:sz w:val="28"/>
          <w:szCs w:val="28"/>
        </w:rPr>
        <w:t>в</w:t>
      </w:r>
      <w:r w:rsidRPr="00056224">
        <w:rPr>
          <w:sz w:val="28"/>
          <w:szCs w:val="28"/>
        </w:rPr>
        <w:t>ление многоквартирными домами, и организации обучения лиц, имеющих намерение осуществлять такую деятельность в рамках ВЦП «Управдом в городе Новосибирске» на 2011 – 2014 годы, утвержденной постановлением мэрии от 25.04.2011 № 3410;</w:t>
      </w:r>
    </w:p>
    <w:p w:rsidR="0060582D" w:rsidRPr="00056224" w:rsidRDefault="0060582D" w:rsidP="002D5016">
      <w:pPr>
        <w:widowControl w:val="0"/>
        <w:autoSpaceDE w:val="0"/>
        <w:autoSpaceDN w:val="0"/>
        <w:ind w:firstLine="709"/>
        <w:jc w:val="both"/>
        <w:rPr>
          <w:sz w:val="28"/>
          <w:szCs w:val="28"/>
        </w:rPr>
      </w:pPr>
      <w:r w:rsidRPr="00056224">
        <w:rPr>
          <w:sz w:val="28"/>
          <w:szCs w:val="28"/>
        </w:rPr>
        <w:t>формирование муниципальных заданий на оказание услуг (выполнение р</w:t>
      </w:r>
      <w:r w:rsidRPr="00056224">
        <w:rPr>
          <w:sz w:val="28"/>
          <w:szCs w:val="28"/>
        </w:rPr>
        <w:t>а</w:t>
      </w:r>
      <w:r w:rsidRPr="00056224">
        <w:rPr>
          <w:sz w:val="28"/>
          <w:szCs w:val="28"/>
        </w:rPr>
        <w:t>бот) для МКУ сферы жилищного и коммунального хозяйства города.</w:t>
      </w:r>
    </w:p>
    <w:p w:rsidR="00460369" w:rsidRPr="00056224" w:rsidRDefault="00460369" w:rsidP="00B134A6">
      <w:pPr>
        <w:widowControl w:val="0"/>
        <w:autoSpaceDE w:val="0"/>
        <w:autoSpaceDN w:val="0"/>
        <w:ind w:firstLine="709"/>
        <w:jc w:val="both"/>
      </w:pPr>
    </w:p>
    <w:p w:rsidR="00460369" w:rsidRPr="00056224" w:rsidRDefault="00460369" w:rsidP="00B134A6">
      <w:pPr>
        <w:widowControl w:val="0"/>
        <w:autoSpaceDE w:val="0"/>
        <w:autoSpaceDN w:val="0"/>
        <w:jc w:val="center"/>
        <w:rPr>
          <w:b/>
          <w:i/>
          <w:sz w:val="28"/>
          <w:szCs w:val="28"/>
        </w:rPr>
      </w:pPr>
      <w:r w:rsidRPr="00056224">
        <w:rPr>
          <w:b/>
          <w:i/>
          <w:sz w:val="28"/>
          <w:szCs w:val="28"/>
        </w:rPr>
        <w:t>5.5.1. Комитет по энергетике мэрии города Новосибирска</w:t>
      </w:r>
    </w:p>
    <w:p w:rsidR="00460369" w:rsidRPr="00056224" w:rsidRDefault="00460369" w:rsidP="00B134A6">
      <w:pPr>
        <w:widowControl w:val="0"/>
        <w:autoSpaceDE w:val="0"/>
        <w:autoSpaceDN w:val="0"/>
        <w:ind w:firstLine="709"/>
        <w:jc w:val="both"/>
      </w:pPr>
    </w:p>
    <w:p w:rsidR="00460369" w:rsidRPr="00056224" w:rsidRDefault="00460369" w:rsidP="002D5016">
      <w:pPr>
        <w:widowControl w:val="0"/>
        <w:autoSpaceDE w:val="0"/>
        <w:autoSpaceDN w:val="0"/>
        <w:ind w:firstLine="709"/>
        <w:jc w:val="both"/>
        <w:rPr>
          <w:sz w:val="28"/>
          <w:szCs w:val="28"/>
        </w:rPr>
      </w:pPr>
      <w:r w:rsidRPr="00056224">
        <w:rPr>
          <w:sz w:val="28"/>
          <w:szCs w:val="28"/>
        </w:rPr>
        <w:t>5.5.1.1. Организация устойчивого теплоснабжения жилищного фонда и учреждений муниципальной бюджетной сферы в отопительные периоды 2013 – 2015 годов.</w:t>
      </w:r>
    </w:p>
    <w:p w:rsidR="00460369" w:rsidRPr="00056224" w:rsidRDefault="00460369" w:rsidP="002D5016">
      <w:pPr>
        <w:widowControl w:val="0"/>
        <w:autoSpaceDE w:val="0"/>
        <w:autoSpaceDN w:val="0"/>
        <w:ind w:firstLine="709"/>
        <w:jc w:val="both"/>
        <w:rPr>
          <w:sz w:val="28"/>
          <w:szCs w:val="28"/>
        </w:rPr>
      </w:pPr>
      <w:r w:rsidRPr="00056224">
        <w:rPr>
          <w:sz w:val="28"/>
          <w:szCs w:val="28"/>
        </w:rPr>
        <w:t>5.5.1.2. Организация бесперебойного электро-, водо-, газоснабжения и вод</w:t>
      </w:r>
      <w:r w:rsidRPr="00056224">
        <w:rPr>
          <w:sz w:val="28"/>
          <w:szCs w:val="28"/>
        </w:rPr>
        <w:t>о</w:t>
      </w:r>
      <w:r w:rsidRPr="00056224">
        <w:rPr>
          <w:sz w:val="28"/>
          <w:szCs w:val="28"/>
        </w:rPr>
        <w:t>отведения потребителей коммунальных услуг.</w:t>
      </w:r>
    </w:p>
    <w:p w:rsidR="00460369" w:rsidRPr="00056224" w:rsidRDefault="00460369" w:rsidP="002D5016">
      <w:pPr>
        <w:widowControl w:val="0"/>
        <w:autoSpaceDE w:val="0"/>
        <w:autoSpaceDN w:val="0"/>
        <w:ind w:firstLine="709"/>
        <w:jc w:val="both"/>
        <w:rPr>
          <w:sz w:val="28"/>
          <w:szCs w:val="28"/>
        </w:rPr>
      </w:pPr>
      <w:r w:rsidRPr="00056224">
        <w:rPr>
          <w:sz w:val="28"/>
          <w:szCs w:val="28"/>
        </w:rPr>
        <w:t>5.5.1.3. Организация контроля за эксплуатацией ведомственных и муниц</w:t>
      </w:r>
      <w:r w:rsidRPr="00056224">
        <w:rPr>
          <w:sz w:val="28"/>
          <w:szCs w:val="28"/>
        </w:rPr>
        <w:t>и</w:t>
      </w:r>
      <w:r w:rsidRPr="00056224">
        <w:rPr>
          <w:sz w:val="28"/>
          <w:szCs w:val="28"/>
        </w:rPr>
        <w:t>пальных котельных, наличием запаса основного и резервного топлива.</w:t>
      </w:r>
    </w:p>
    <w:p w:rsidR="00DD52D0" w:rsidRPr="000E656D" w:rsidRDefault="00460369" w:rsidP="002D5016">
      <w:pPr>
        <w:widowControl w:val="0"/>
        <w:autoSpaceDE w:val="0"/>
        <w:autoSpaceDN w:val="0"/>
        <w:ind w:firstLine="709"/>
        <w:jc w:val="both"/>
        <w:rPr>
          <w:sz w:val="28"/>
          <w:szCs w:val="28"/>
        </w:rPr>
      </w:pPr>
      <w:r w:rsidRPr="000E656D">
        <w:rPr>
          <w:sz w:val="28"/>
          <w:szCs w:val="28"/>
        </w:rPr>
        <w:t>5.5.1.4. </w:t>
      </w:r>
      <w:r w:rsidR="00DD52D0" w:rsidRPr="000E656D">
        <w:rPr>
          <w:sz w:val="28"/>
          <w:szCs w:val="28"/>
        </w:rPr>
        <w:t>Выполнение мероприятий ВЦП «Газификация города Новосиби</w:t>
      </w:r>
      <w:r w:rsidR="00DD52D0" w:rsidRPr="000E656D">
        <w:rPr>
          <w:sz w:val="28"/>
          <w:szCs w:val="28"/>
        </w:rPr>
        <w:t>р</w:t>
      </w:r>
      <w:r w:rsidR="00DD52D0" w:rsidRPr="000E656D">
        <w:rPr>
          <w:sz w:val="28"/>
          <w:szCs w:val="28"/>
        </w:rPr>
        <w:t xml:space="preserve">ска» на 2011 – 2015 годы, утвержденной постановлением мэрии от 24.01.2011 № 393, по строительству газопроводов высокого давления (2013 год – 13,75 км, 2014 год – </w:t>
      </w:r>
      <w:smartTag w:uri="urn:schemas-microsoft-com:office:smarttags" w:element="metricconverter">
        <w:smartTagPr>
          <w:attr w:name="ProductID" w:val="16,2 км"/>
        </w:smartTagPr>
        <w:r w:rsidR="00DD52D0" w:rsidRPr="000E656D">
          <w:rPr>
            <w:sz w:val="28"/>
            <w:szCs w:val="28"/>
          </w:rPr>
          <w:t>16,2 км</w:t>
        </w:r>
      </w:smartTag>
      <w:r w:rsidR="00DD52D0" w:rsidRPr="000E656D">
        <w:rPr>
          <w:sz w:val="28"/>
          <w:szCs w:val="28"/>
        </w:rPr>
        <w:t xml:space="preserve">, 2015 год – 17,0 км) и низкого давления (2013 год – 42,4 км, </w:t>
      </w:r>
      <w:r w:rsidR="00DD52D0" w:rsidRPr="000E656D">
        <w:rPr>
          <w:sz w:val="28"/>
          <w:szCs w:val="28"/>
        </w:rPr>
        <w:lastRenderedPageBreak/>
        <w:t>2014 год – 53,8 км, 2015 год – 53,9 км) для улучшения условий проживания нас</w:t>
      </w:r>
      <w:r w:rsidR="00DD52D0" w:rsidRPr="000E656D">
        <w:rPr>
          <w:sz w:val="28"/>
          <w:szCs w:val="28"/>
        </w:rPr>
        <w:t>е</w:t>
      </w:r>
      <w:r w:rsidR="00DD52D0" w:rsidRPr="000E656D">
        <w:rPr>
          <w:sz w:val="28"/>
          <w:szCs w:val="28"/>
        </w:rPr>
        <w:t>ления города Новосибирска в индивидуальном жилом секторе.</w:t>
      </w:r>
    </w:p>
    <w:p w:rsidR="00460369" w:rsidRPr="00056224" w:rsidRDefault="00460369" w:rsidP="002D5016">
      <w:pPr>
        <w:widowControl w:val="0"/>
        <w:autoSpaceDE w:val="0"/>
        <w:autoSpaceDN w:val="0"/>
        <w:ind w:firstLine="709"/>
        <w:jc w:val="both"/>
        <w:rPr>
          <w:sz w:val="28"/>
          <w:szCs w:val="28"/>
        </w:rPr>
      </w:pPr>
      <w:r w:rsidRPr="00056224">
        <w:rPr>
          <w:sz w:val="28"/>
          <w:szCs w:val="28"/>
        </w:rPr>
        <w:t>5.5.1.5. Выполнение мероприятий ВЦП «О переводе многоквартирных д</w:t>
      </w:r>
      <w:r w:rsidRPr="00056224">
        <w:rPr>
          <w:sz w:val="28"/>
          <w:szCs w:val="28"/>
        </w:rPr>
        <w:t>о</w:t>
      </w:r>
      <w:r w:rsidRPr="00056224">
        <w:rPr>
          <w:sz w:val="28"/>
          <w:szCs w:val="28"/>
        </w:rPr>
        <w:t>мов города Новосибирска, подключенных к групповым установкам сжиженного газа, на снабжение природным газом» на 2012 – 2016  годы, утвержденной пост</w:t>
      </w:r>
      <w:r w:rsidRPr="00056224">
        <w:rPr>
          <w:sz w:val="28"/>
          <w:szCs w:val="28"/>
        </w:rPr>
        <w:t>а</w:t>
      </w:r>
      <w:r w:rsidRPr="00056224">
        <w:rPr>
          <w:sz w:val="28"/>
          <w:szCs w:val="28"/>
        </w:rPr>
        <w:t xml:space="preserve">новлением мэрии от 18.06.2012 № 5708, по переводу на природный газ многоквартирных домов (2013 год – </w:t>
      </w:r>
      <w:r w:rsidR="00EC001B" w:rsidRPr="00D60D9D">
        <w:rPr>
          <w:sz w:val="28"/>
          <w:szCs w:val="28"/>
        </w:rPr>
        <w:t>4546</w:t>
      </w:r>
      <w:r w:rsidRPr="00056224">
        <w:rPr>
          <w:sz w:val="28"/>
          <w:szCs w:val="28"/>
        </w:rPr>
        <w:t xml:space="preserve"> квартир, 2014 год – </w:t>
      </w:r>
      <w:r w:rsidR="00DD52D0" w:rsidRPr="00D60D9D">
        <w:rPr>
          <w:sz w:val="28"/>
          <w:szCs w:val="28"/>
        </w:rPr>
        <w:t>4</w:t>
      </w:r>
      <w:r w:rsidR="00EC001B">
        <w:rPr>
          <w:sz w:val="28"/>
          <w:szCs w:val="28"/>
        </w:rPr>
        <w:t>047</w:t>
      </w:r>
      <w:r w:rsidRPr="00056224">
        <w:rPr>
          <w:sz w:val="28"/>
          <w:szCs w:val="28"/>
        </w:rPr>
        <w:t xml:space="preserve"> квартир, 2015 год – 5494 квартиры).</w:t>
      </w:r>
    </w:p>
    <w:p w:rsidR="00E76978" w:rsidRPr="00056224" w:rsidRDefault="00E76978" w:rsidP="00B134A6">
      <w:pPr>
        <w:widowControl w:val="0"/>
        <w:autoSpaceDE w:val="0"/>
        <w:autoSpaceDN w:val="0"/>
        <w:jc w:val="center"/>
      </w:pPr>
    </w:p>
    <w:p w:rsidR="00460369" w:rsidRPr="00056224" w:rsidRDefault="00460369" w:rsidP="00B134A6">
      <w:pPr>
        <w:widowControl w:val="0"/>
        <w:autoSpaceDE w:val="0"/>
        <w:autoSpaceDN w:val="0"/>
        <w:jc w:val="center"/>
        <w:rPr>
          <w:b/>
          <w:i/>
          <w:sz w:val="28"/>
          <w:szCs w:val="28"/>
        </w:rPr>
      </w:pPr>
      <w:r w:rsidRPr="00056224">
        <w:rPr>
          <w:b/>
          <w:i/>
          <w:sz w:val="28"/>
          <w:szCs w:val="28"/>
        </w:rPr>
        <w:t>5.5.2. ОАО «Теплоэнергоресурсосбережение»</w:t>
      </w:r>
    </w:p>
    <w:p w:rsidR="00460369" w:rsidRPr="00056224" w:rsidRDefault="00460369" w:rsidP="00B134A6">
      <w:pPr>
        <w:widowControl w:val="0"/>
        <w:autoSpaceDE w:val="0"/>
        <w:autoSpaceDN w:val="0"/>
        <w:ind w:firstLine="709"/>
        <w:jc w:val="center"/>
      </w:pPr>
    </w:p>
    <w:p w:rsidR="00460369" w:rsidRPr="00056224" w:rsidRDefault="00460369" w:rsidP="00B134A6">
      <w:pPr>
        <w:widowControl w:val="0"/>
        <w:autoSpaceDE w:val="0"/>
        <w:autoSpaceDN w:val="0"/>
        <w:ind w:firstLine="709"/>
        <w:jc w:val="both"/>
        <w:rPr>
          <w:sz w:val="28"/>
          <w:szCs w:val="28"/>
        </w:rPr>
      </w:pPr>
      <w:r w:rsidRPr="00056224">
        <w:rPr>
          <w:sz w:val="28"/>
          <w:szCs w:val="28"/>
        </w:rPr>
        <w:t>5.5.2.1. Контроль за начислением и исполнением расчетов по теплоснабж</w:t>
      </w:r>
      <w:r w:rsidRPr="00056224">
        <w:rPr>
          <w:sz w:val="28"/>
          <w:szCs w:val="28"/>
        </w:rPr>
        <w:t>е</w:t>
      </w:r>
      <w:r w:rsidRPr="00056224">
        <w:rPr>
          <w:sz w:val="28"/>
          <w:szCs w:val="28"/>
        </w:rPr>
        <w:t>нию жилых домов, обслуживаемых управляющими организациями, товариществами собственников жилья и жилищно-строительными кооператив</w:t>
      </w:r>
      <w:r w:rsidRPr="00056224">
        <w:rPr>
          <w:sz w:val="28"/>
          <w:szCs w:val="28"/>
        </w:rPr>
        <w:t>а</w:t>
      </w:r>
      <w:r w:rsidRPr="00056224">
        <w:rPr>
          <w:sz w:val="28"/>
          <w:szCs w:val="28"/>
        </w:rPr>
        <w:t>ми: 2013 год – 1300 объектов, 2014 год – 1400 объектов, 2015 год – 1400 объектов.</w:t>
      </w:r>
    </w:p>
    <w:p w:rsidR="00460369" w:rsidRPr="00056224" w:rsidRDefault="00460369" w:rsidP="00B134A6">
      <w:pPr>
        <w:widowControl w:val="0"/>
        <w:autoSpaceDE w:val="0"/>
        <w:autoSpaceDN w:val="0"/>
        <w:ind w:firstLine="709"/>
        <w:jc w:val="both"/>
        <w:rPr>
          <w:sz w:val="28"/>
          <w:szCs w:val="28"/>
        </w:rPr>
      </w:pPr>
      <w:r w:rsidRPr="00056224">
        <w:rPr>
          <w:sz w:val="28"/>
          <w:szCs w:val="28"/>
        </w:rPr>
        <w:t>5.5.2.2. Оказание услуг по ведению 740 договоров на пользование тепловой энергией, электрической энергией, холодным и горячим водоснабжением объе</w:t>
      </w:r>
      <w:r w:rsidRPr="00056224">
        <w:rPr>
          <w:sz w:val="28"/>
          <w:szCs w:val="28"/>
        </w:rPr>
        <w:t>к</w:t>
      </w:r>
      <w:r w:rsidRPr="00056224">
        <w:rPr>
          <w:sz w:val="28"/>
          <w:szCs w:val="28"/>
        </w:rPr>
        <w:t>тов муниципальной бюджетной сферы.</w:t>
      </w:r>
    </w:p>
    <w:p w:rsidR="00460369" w:rsidRPr="00056224" w:rsidRDefault="00460369" w:rsidP="00B134A6">
      <w:pPr>
        <w:widowControl w:val="0"/>
        <w:autoSpaceDE w:val="0"/>
        <w:autoSpaceDN w:val="0"/>
        <w:ind w:firstLine="709"/>
        <w:jc w:val="both"/>
        <w:rPr>
          <w:sz w:val="28"/>
          <w:szCs w:val="28"/>
        </w:rPr>
      </w:pPr>
      <w:r w:rsidRPr="00056224">
        <w:rPr>
          <w:sz w:val="28"/>
          <w:szCs w:val="28"/>
        </w:rPr>
        <w:t>5.5.2.3. Проведение энергоаудита с подготовкой энергетических паспортов на объектах муниципальной бюджетной сферы и городского хозяйства, а также жилищного фонда города Новосибирска, с возможностью проведения меропри</w:t>
      </w:r>
      <w:r w:rsidRPr="00056224">
        <w:rPr>
          <w:sz w:val="28"/>
          <w:szCs w:val="28"/>
        </w:rPr>
        <w:t>я</w:t>
      </w:r>
      <w:r w:rsidRPr="00056224">
        <w:rPr>
          <w:sz w:val="28"/>
          <w:szCs w:val="28"/>
        </w:rPr>
        <w:t>тий по энергосбережению на обследованных объектах в рамках заключенных энергосервисных контрактов в соответствии с Федеральным законом от 23.11.2009 № 261-ФЗ «Об энергосбережении и о повышении энергетической э</w:t>
      </w:r>
      <w:r w:rsidRPr="00056224">
        <w:rPr>
          <w:sz w:val="28"/>
          <w:szCs w:val="28"/>
        </w:rPr>
        <w:t>ф</w:t>
      </w:r>
      <w:r w:rsidRPr="00056224">
        <w:rPr>
          <w:sz w:val="28"/>
          <w:szCs w:val="28"/>
        </w:rPr>
        <w:t>фективности и о внесении изменений в отдельные законодательные акты Российской Федерации».</w:t>
      </w:r>
    </w:p>
    <w:p w:rsidR="00460369" w:rsidRPr="00056224" w:rsidRDefault="00460369" w:rsidP="00B134A6">
      <w:pPr>
        <w:widowControl w:val="0"/>
        <w:autoSpaceDE w:val="0"/>
        <w:autoSpaceDN w:val="0"/>
        <w:ind w:firstLine="709"/>
        <w:jc w:val="center"/>
      </w:pPr>
    </w:p>
    <w:p w:rsidR="00460369" w:rsidRPr="00056224" w:rsidRDefault="00460369" w:rsidP="00B134A6">
      <w:pPr>
        <w:widowControl w:val="0"/>
        <w:autoSpaceDE w:val="0"/>
        <w:autoSpaceDN w:val="0"/>
        <w:jc w:val="center"/>
        <w:rPr>
          <w:b/>
          <w:i/>
          <w:sz w:val="28"/>
          <w:szCs w:val="28"/>
        </w:rPr>
      </w:pPr>
      <w:r w:rsidRPr="00056224">
        <w:rPr>
          <w:b/>
          <w:i/>
          <w:sz w:val="28"/>
          <w:szCs w:val="28"/>
        </w:rPr>
        <w:t>5.5.3. МУП г. Новосибирска «Горводоканал»</w:t>
      </w:r>
    </w:p>
    <w:p w:rsidR="00460369" w:rsidRPr="00056224" w:rsidRDefault="00460369" w:rsidP="00B134A6">
      <w:pPr>
        <w:widowControl w:val="0"/>
        <w:autoSpaceDE w:val="0"/>
        <w:autoSpaceDN w:val="0"/>
        <w:ind w:firstLine="709"/>
        <w:jc w:val="both"/>
      </w:pPr>
    </w:p>
    <w:p w:rsidR="00460369" w:rsidRPr="00056224" w:rsidRDefault="00460369" w:rsidP="002D5016">
      <w:pPr>
        <w:widowControl w:val="0"/>
        <w:autoSpaceDE w:val="0"/>
        <w:autoSpaceDN w:val="0"/>
        <w:ind w:firstLine="709"/>
        <w:jc w:val="both"/>
        <w:rPr>
          <w:sz w:val="28"/>
          <w:szCs w:val="28"/>
        </w:rPr>
      </w:pPr>
      <w:r w:rsidRPr="00056224">
        <w:rPr>
          <w:sz w:val="28"/>
          <w:szCs w:val="28"/>
        </w:rPr>
        <w:t>5.5.3.1. Выполнение производственной программы МУП г. Новосибирска «Горводоканал» в целях обеспечения более 97 % объема водоснабжения города Новосибирска (реализация воды потребителям: 2013 год – 164,0 млн. куб. м, 2014 год – 160,7 млн. куб. м, 2015 год – 157,5 млн. куб. м).</w:t>
      </w:r>
    </w:p>
    <w:p w:rsidR="00460369" w:rsidRPr="00056224" w:rsidRDefault="00460369" w:rsidP="002D5016">
      <w:pPr>
        <w:widowControl w:val="0"/>
        <w:autoSpaceDE w:val="0"/>
        <w:autoSpaceDN w:val="0"/>
        <w:ind w:firstLine="709"/>
        <w:jc w:val="both"/>
        <w:rPr>
          <w:sz w:val="28"/>
          <w:szCs w:val="28"/>
        </w:rPr>
      </w:pPr>
      <w:r w:rsidRPr="00056224">
        <w:rPr>
          <w:sz w:val="28"/>
          <w:szCs w:val="28"/>
        </w:rPr>
        <w:t>5.5.3.2. Обеспечение полного технологического цикла по пропуску и очис</w:t>
      </w:r>
      <w:r w:rsidRPr="00056224">
        <w:rPr>
          <w:sz w:val="28"/>
          <w:szCs w:val="28"/>
        </w:rPr>
        <w:t>т</w:t>
      </w:r>
      <w:r w:rsidRPr="00056224">
        <w:rPr>
          <w:sz w:val="28"/>
          <w:szCs w:val="28"/>
        </w:rPr>
        <w:t>ке сточных вод (пропуск сточных вод: 2013 год – 176,9 млн. куб. м, 2014 год – 171,6 млн. куб. м, 2014 год – 166,4 млн. куб. м).</w:t>
      </w:r>
    </w:p>
    <w:p w:rsidR="00460369" w:rsidRPr="00056224" w:rsidRDefault="00460369" w:rsidP="002D5016">
      <w:pPr>
        <w:widowControl w:val="0"/>
        <w:ind w:firstLine="709"/>
        <w:jc w:val="both"/>
        <w:rPr>
          <w:sz w:val="28"/>
          <w:szCs w:val="28"/>
        </w:rPr>
      </w:pPr>
      <w:r w:rsidRPr="00056224">
        <w:rPr>
          <w:sz w:val="28"/>
          <w:szCs w:val="28"/>
        </w:rPr>
        <w:t>5.5.3.3. Подготовка проекта решения Совета депутатов города Новосиби</w:t>
      </w:r>
      <w:r w:rsidRPr="00056224">
        <w:rPr>
          <w:sz w:val="28"/>
          <w:szCs w:val="28"/>
        </w:rPr>
        <w:t>р</w:t>
      </w:r>
      <w:r w:rsidRPr="00056224">
        <w:rPr>
          <w:sz w:val="28"/>
          <w:szCs w:val="28"/>
        </w:rPr>
        <w:t>ска «О внесении изменений в инвестиционную программу муниципального унитарного предприятия г. Новосибирска «Горводоканал» «Развитие систем в</w:t>
      </w:r>
      <w:r w:rsidRPr="00056224">
        <w:rPr>
          <w:sz w:val="28"/>
          <w:szCs w:val="28"/>
        </w:rPr>
        <w:t>о</w:t>
      </w:r>
      <w:r w:rsidRPr="00056224">
        <w:rPr>
          <w:sz w:val="28"/>
          <w:szCs w:val="28"/>
        </w:rPr>
        <w:t>доснабжения и водоотведения» на 2007 – 2012 годы, утвержденную решением городского Совета Новосибирска от 27.11.2006 № 429».</w:t>
      </w:r>
    </w:p>
    <w:p w:rsidR="00460369" w:rsidRPr="00056224" w:rsidRDefault="00460369" w:rsidP="002D5016">
      <w:pPr>
        <w:widowControl w:val="0"/>
        <w:ind w:firstLine="709"/>
        <w:jc w:val="both"/>
        <w:rPr>
          <w:sz w:val="28"/>
          <w:szCs w:val="28"/>
        </w:rPr>
      </w:pPr>
      <w:r w:rsidRPr="00056224">
        <w:rPr>
          <w:sz w:val="28"/>
          <w:szCs w:val="28"/>
        </w:rPr>
        <w:t>5.5.3.4. Выполнение мероприятий, направленных на развитие сооружений инженерной инфраструктуры водопроводно-канализационного хозяйства:</w:t>
      </w:r>
    </w:p>
    <w:p w:rsidR="00460369" w:rsidRPr="00056224" w:rsidRDefault="00460369" w:rsidP="002D5016">
      <w:pPr>
        <w:widowControl w:val="0"/>
        <w:ind w:firstLine="709"/>
        <w:jc w:val="both"/>
        <w:rPr>
          <w:sz w:val="28"/>
          <w:szCs w:val="28"/>
        </w:rPr>
      </w:pPr>
      <w:r w:rsidRPr="00056224">
        <w:rPr>
          <w:sz w:val="28"/>
          <w:szCs w:val="28"/>
        </w:rPr>
        <w:t>внедрение ультрафиолетового обеззараживания воды на насосно-фильтровальной станции (далее – НФС) № 5 производительностью 600 тыс. куб. м в сутки (2013 год);</w:t>
      </w:r>
    </w:p>
    <w:p w:rsidR="00460369" w:rsidRPr="00056224" w:rsidRDefault="00460369" w:rsidP="002D5016">
      <w:pPr>
        <w:widowControl w:val="0"/>
        <w:ind w:firstLine="709"/>
        <w:jc w:val="both"/>
        <w:rPr>
          <w:sz w:val="28"/>
          <w:szCs w:val="28"/>
        </w:rPr>
      </w:pPr>
      <w:r w:rsidRPr="00056224">
        <w:rPr>
          <w:sz w:val="28"/>
          <w:szCs w:val="28"/>
        </w:rPr>
        <w:t xml:space="preserve">строительство коллектора жилых районов по ул. Березовая Д </w:t>
      </w:r>
      <w:smartTag w:uri="urn:schemas-microsoft-com:office:smarttags" w:element="metricconverter">
        <w:smartTagPr>
          <w:attr w:name="ProductID" w:val="500 мм"/>
        </w:smartTagPr>
        <w:r w:rsidRPr="00056224">
          <w:rPr>
            <w:sz w:val="28"/>
            <w:szCs w:val="28"/>
          </w:rPr>
          <w:t>500 мм</w:t>
        </w:r>
      </w:smartTag>
      <w:r w:rsidRPr="00056224">
        <w:rPr>
          <w:sz w:val="28"/>
          <w:szCs w:val="28"/>
        </w:rPr>
        <w:t xml:space="preserve"> (вторая </w:t>
      </w:r>
      <w:r w:rsidRPr="00056224">
        <w:rPr>
          <w:sz w:val="28"/>
          <w:szCs w:val="28"/>
        </w:rPr>
        <w:lastRenderedPageBreak/>
        <w:t xml:space="preserve">очередь) протяженностью </w:t>
      </w:r>
      <w:smartTag w:uri="urn:schemas-microsoft-com:office:smarttags" w:element="metricconverter">
        <w:smartTagPr>
          <w:attr w:name="ProductID" w:val="0,62 км"/>
        </w:smartTagPr>
        <w:r w:rsidRPr="00056224">
          <w:rPr>
            <w:sz w:val="28"/>
            <w:szCs w:val="28"/>
          </w:rPr>
          <w:t>0,62 км</w:t>
        </w:r>
      </w:smartTag>
      <w:r w:rsidRPr="00056224">
        <w:rPr>
          <w:sz w:val="28"/>
          <w:szCs w:val="28"/>
        </w:rPr>
        <w:t xml:space="preserve"> (2013 год);</w:t>
      </w:r>
    </w:p>
    <w:p w:rsidR="00460369" w:rsidRPr="00056224" w:rsidRDefault="00460369" w:rsidP="002D5016">
      <w:pPr>
        <w:widowControl w:val="0"/>
        <w:ind w:firstLine="709"/>
        <w:jc w:val="both"/>
        <w:rPr>
          <w:sz w:val="28"/>
          <w:szCs w:val="28"/>
        </w:rPr>
      </w:pPr>
      <w:r w:rsidRPr="00056224">
        <w:rPr>
          <w:sz w:val="28"/>
          <w:szCs w:val="28"/>
        </w:rPr>
        <w:t xml:space="preserve">строительство водовода по ул. Связистов Д </w:t>
      </w:r>
      <w:smartTag w:uri="urn:schemas-microsoft-com:office:smarttags" w:element="metricconverter">
        <w:smartTagPr>
          <w:attr w:name="ProductID" w:val="1000 мм"/>
        </w:smartTagPr>
        <w:r w:rsidRPr="00056224">
          <w:rPr>
            <w:sz w:val="28"/>
            <w:szCs w:val="28"/>
          </w:rPr>
          <w:t>1000 мм</w:t>
        </w:r>
      </w:smartTag>
      <w:r w:rsidRPr="00056224">
        <w:rPr>
          <w:sz w:val="28"/>
          <w:szCs w:val="28"/>
        </w:rPr>
        <w:t xml:space="preserve">, протяженностью </w:t>
      </w:r>
      <w:smartTag w:uri="urn:schemas-microsoft-com:office:smarttags" w:element="metricconverter">
        <w:smartTagPr>
          <w:attr w:name="ProductID" w:val="1,3 км"/>
        </w:smartTagPr>
        <w:r w:rsidRPr="00056224">
          <w:rPr>
            <w:sz w:val="28"/>
            <w:szCs w:val="28"/>
          </w:rPr>
          <w:t>1,3 км</w:t>
        </w:r>
      </w:smartTag>
      <w:r w:rsidRPr="00056224">
        <w:rPr>
          <w:sz w:val="28"/>
          <w:szCs w:val="28"/>
        </w:rPr>
        <w:t xml:space="preserve"> (2014 год);</w:t>
      </w:r>
    </w:p>
    <w:p w:rsidR="00460369" w:rsidRPr="00056224" w:rsidRDefault="00460369" w:rsidP="002D5016">
      <w:pPr>
        <w:widowControl w:val="0"/>
        <w:ind w:firstLine="709"/>
        <w:jc w:val="both"/>
        <w:rPr>
          <w:sz w:val="28"/>
          <w:szCs w:val="28"/>
        </w:rPr>
      </w:pPr>
      <w:r w:rsidRPr="00056224">
        <w:rPr>
          <w:sz w:val="28"/>
          <w:szCs w:val="28"/>
        </w:rPr>
        <w:t xml:space="preserve">завершение строительства водовода от НФС № 5 до Стрелочного завода Д </w:t>
      </w:r>
      <w:smartTag w:uri="urn:schemas-microsoft-com:office:smarttags" w:element="metricconverter">
        <w:smartTagPr>
          <w:attr w:name="ProductID" w:val="1000 мм"/>
        </w:smartTagPr>
        <w:r w:rsidRPr="00056224">
          <w:rPr>
            <w:sz w:val="28"/>
            <w:szCs w:val="28"/>
          </w:rPr>
          <w:t>1000 мм</w:t>
        </w:r>
      </w:smartTag>
      <w:r w:rsidRPr="00056224">
        <w:rPr>
          <w:sz w:val="28"/>
          <w:szCs w:val="28"/>
        </w:rPr>
        <w:t xml:space="preserve"> протяженностью </w:t>
      </w:r>
      <w:smartTag w:uri="urn:schemas-microsoft-com:office:smarttags" w:element="metricconverter">
        <w:smartTagPr>
          <w:attr w:name="ProductID" w:val="0,6 км"/>
        </w:smartTagPr>
        <w:r w:rsidRPr="00056224">
          <w:rPr>
            <w:sz w:val="28"/>
            <w:szCs w:val="28"/>
          </w:rPr>
          <w:t>0,6 км</w:t>
        </w:r>
      </w:smartTag>
      <w:r w:rsidRPr="00056224">
        <w:rPr>
          <w:sz w:val="28"/>
          <w:szCs w:val="28"/>
        </w:rPr>
        <w:t xml:space="preserve"> (2014 год);</w:t>
      </w:r>
    </w:p>
    <w:p w:rsidR="00460369" w:rsidRPr="00056224" w:rsidRDefault="00460369" w:rsidP="002D5016">
      <w:pPr>
        <w:widowControl w:val="0"/>
        <w:ind w:firstLine="709"/>
        <w:jc w:val="both"/>
        <w:rPr>
          <w:sz w:val="28"/>
          <w:szCs w:val="28"/>
        </w:rPr>
      </w:pPr>
      <w:r w:rsidRPr="00056224">
        <w:rPr>
          <w:sz w:val="28"/>
          <w:szCs w:val="28"/>
        </w:rPr>
        <w:t xml:space="preserve">строительство водовода на жилом массиве «Южно-Чемской» Д </w:t>
      </w:r>
      <w:smartTag w:uri="urn:schemas-microsoft-com:office:smarttags" w:element="metricconverter">
        <w:smartTagPr>
          <w:attr w:name="ProductID" w:val="1000 мм"/>
        </w:smartTagPr>
        <w:r w:rsidRPr="00056224">
          <w:rPr>
            <w:sz w:val="28"/>
            <w:szCs w:val="28"/>
          </w:rPr>
          <w:t>1000 мм</w:t>
        </w:r>
      </w:smartTag>
      <w:r w:rsidRPr="00056224">
        <w:rPr>
          <w:sz w:val="28"/>
          <w:szCs w:val="28"/>
        </w:rPr>
        <w:t xml:space="preserve">, протяженностью </w:t>
      </w:r>
      <w:smartTag w:uri="urn:schemas-microsoft-com:office:smarttags" w:element="metricconverter">
        <w:smartTagPr>
          <w:attr w:name="ProductID" w:val="0,6 км"/>
        </w:smartTagPr>
        <w:r w:rsidRPr="00056224">
          <w:rPr>
            <w:sz w:val="28"/>
            <w:szCs w:val="28"/>
          </w:rPr>
          <w:t>0,6 км</w:t>
        </w:r>
      </w:smartTag>
      <w:r w:rsidRPr="00056224">
        <w:rPr>
          <w:sz w:val="28"/>
          <w:szCs w:val="28"/>
        </w:rPr>
        <w:t xml:space="preserve"> (2015 год);</w:t>
      </w:r>
    </w:p>
    <w:p w:rsidR="00460369" w:rsidRPr="00056224" w:rsidRDefault="00460369" w:rsidP="002D5016">
      <w:pPr>
        <w:widowControl w:val="0"/>
        <w:ind w:firstLine="709"/>
        <w:jc w:val="both"/>
        <w:rPr>
          <w:sz w:val="28"/>
          <w:szCs w:val="28"/>
        </w:rPr>
      </w:pPr>
      <w:r w:rsidRPr="00056224">
        <w:rPr>
          <w:sz w:val="28"/>
          <w:szCs w:val="28"/>
        </w:rPr>
        <w:t xml:space="preserve">строительство коллектора жилого массива «Южно-Чемской» Д </w:t>
      </w:r>
      <w:smartTag w:uri="urn:schemas-microsoft-com:office:smarttags" w:element="metricconverter">
        <w:smartTagPr>
          <w:attr w:name="ProductID" w:val="500 мм"/>
        </w:smartTagPr>
        <w:r w:rsidRPr="00056224">
          <w:rPr>
            <w:sz w:val="28"/>
            <w:szCs w:val="28"/>
          </w:rPr>
          <w:t>500 мм</w:t>
        </w:r>
      </w:smartTag>
      <w:r w:rsidRPr="00056224">
        <w:rPr>
          <w:sz w:val="28"/>
          <w:szCs w:val="28"/>
        </w:rPr>
        <w:t>, пр</w:t>
      </w:r>
      <w:r w:rsidRPr="00056224">
        <w:rPr>
          <w:sz w:val="28"/>
          <w:szCs w:val="28"/>
        </w:rPr>
        <w:t>о</w:t>
      </w:r>
      <w:r w:rsidRPr="00056224">
        <w:rPr>
          <w:sz w:val="28"/>
          <w:szCs w:val="28"/>
        </w:rPr>
        <w:t xml:space="preserve">тяженностью </w:t>
      </w:r>
      <w:smartTag w:uri="urn:schemas-microsoft-com:office:smarttags" w:element="metricconverter">
        <w:smartTagPr>
          <w:attr w:name="ProductID" w:val="0,9 км"/>
        </w:smartTagPr>
        <w:r w:rsidRPr="00056224">
          <w:rPr>
            <w:sz w:val="28"/>
            <w:szCs w:val="28"/>
          </w:rPr>
          <w:t>0,9 км</w:t>
        </w:r>
      </w:smartTag>
      <w:r w:rsidRPr="00056224">
        <w:rPr>
          <w:sz w:val="28"/>
          <w:szCs w:val="28"/>
        </w:rPr>
        <w:t xml:space="preserve"> (2015 год);</w:t>
      </w:r>
    </w:p>
    <w:p w:rsidR="00460369" w:rsidRPr="00056224" w:rsidRDefault="00460369" w:rsidP="002D5016">
      <w:pPr>
        <w:widowControl w:val="0"/>
        <w:ind w:firstLine="709"/>
        <w:jc w:val="both"/>
        <w:rPr>
          <w:sz w:val="28"/>
          <w:szCs w:val="28"/>
        </w:rPr>
      </w:pPr>
      <w:r w:rsidRPr="00056224">
        <w:rPr>
          <w:sz w:val="28"/>
          <w:szCs w:val="28"/>
        </w:rPr>
        <w:t xml:space="preserve">строительство канализационного коллектора жилого района «Ключ-Камышенское Плато» Д </w:t>
      </w:r>
      <w:smartTag w:uri="urn:schemas-microsoft-com:office:smarttags" w:element="metricconverter">
        <w:smartTagPr>
          <w:attr w:name="ProductID" w:val="500 мм"/>
        </w:smartTagPr>
        <w:r w:rsidRPr="00056224">
          <w:rPr>
            <w:sz w:val="28"/>
            <w:szCs w:val="28"/>
          </w:rPr>
          <w:t>500 мм</w:t>
        </w:r>
      </w:smartTag>
      <w:r w:rsidRPr="00056224">
        <w:rPr>
          <w:sz w:val="28"/>
          <w:szCs w:val="28"/>
        </w:rPr>
        <w:t xml:space="preserve">, протяженностью </w:t>
      </w:r>
      <w:smartTag w:uri="urn:schemas-microsoft-com:office:smarttags" w:element="metricconverter">
        <w:smartTagPr>
          <w:attr w:name="ProductID" w:val="0,6 км"/>
        </w:smartTagPr>
        <w:r w:rsidRPr="00056224">
          <w:rPr>
            <w:sz w:val="28"/>
            <w:szCs w:val="28"/>
          </w:rPr>
          <w:t>0,6 км</w:t>
        </w:r>
      </w:smartTag>
      <w:r w:rsidRPr="00056224">
        <w:rPr>
          <w:sz w:val="28"/>
          <w:szCs w:val="28"/>
        </w:rPr>
        <w:t xml:space="preserve"> (2015 год);</w:t>
      </w:r>
    </w:p>
    <w:p w:rsidR="00460369" w:rsidRPr="00056224" w:rsidRDefault="00460369" w:rsidP="002D5016">
      <w:pPr>
        <w:widowControl w:val="0"/>
        <w:ind w:firstLine="709"/>
        <w:jc w:val="both"/>
        <w:rPr>
          <w:sz w:val="28"/>
          <w:szCs w:val="28"/>
        </w:rPr>
      </w:pPr>
      <w:r w:rsidRPr="00056224">
        <w:rPr>
          <w:sz w:val="28"/>
          <w:szCs w:val="28"/>
        </w:rPr>
        <w:t>строительство сооружений по очистке промывных вод на НФС № 1 (первый пусковой комплекс) производительностью 29 тыс. куб. м в сутки (2015 год);</w:t>
      </w:r>
    </w:p>
    <w:p w:rsidR="00460369" w:rsidRPr="00056224" w:rsidRDefault="00460369" w:rsidP="002D5016">
      <w:pPr>
        <w:widowControl w:val="0"/>
        <w:ind w:firstLine="709"/>
        <w:jc w:val="both"/>
        <w:rPr>
          <w:sz w:val="28"/>
          <w:szCs w:val="28"/>
        </w:rPr>
      </w:pPr>
      <w:r w:rsidRPr="00056224">
        <w:rPr>
          <w:sz w:val="28"/>
          <w:szCs w:val="28"/>
        </w:rPr>
        <w:t>строительство самотечного коллектора по ул. Выборной от напорных тр</w:t>
      </w:r>
      <w:r w:rsidRPr="00056224">
        <w:rPr>
          <w:sz w:val="28"/>
          <w:szCs w:val="28"/>
        </w:rPr>
        <w:t>у</w:t>
      </w:r>
      <w:r w:rsidRPr="00056224">
        <w:rPr>
          <w:sz w:val="28"/>
          <w:szCs w:val="28"/>
        </w:rPr>
        <w:t xml:space="preserve">бопроводов канализационной насосной станции № 17 до самотечного коллектора к канализационной насосной станции № 7 Д 800 мм протяженностью </w:t>
      </w:r>
      <w:smartTag w:uri="urn:schemas-microsoft-com:office:smarttags" w:element="metricconverter">
        <w:smartTagPr>
          <w:attr w:name="ProductID" w:val="0,27 км"/>
        </w:smartTagPr>
        <w:r w:rsidRPr="00056224">
          <w:rPr>
            <w:sz w:val="28"/>
            <w:szCs w:val="28"/>
          </w:rPr>
          <w:t>0,27 км</w:t>
        </w:r>
      </w:smartTag>
      <w:r w:rsidRPr="00056224">
        <w:rPr>
          <w:sz w:val="28"/>
          <w:szCs w:val="28"/>
        </w:rPr>
        <w:t xml:space="preserve"> (2015 год).</w:t>
      </w:r>
    </w:p>
    <w:p w:rsidR="00460369" w:rsidRPr="00056224" w:rsidRDefault="00460369" w:rsidP="002D5016">
      <w:pPr>
        <w:widowControl w:val="0"/>
        <w:autoSpaceDE w:val="0"/>
        <w:autoSpaceDN w:val="0"/>
        <w:ind w:firstLine="709"/>
        <w:jc w:val="both"/>
        <w:rPr>
          <w:sz w:val="28"/>
          <w:szCs w:val="28"/>
        </w:rPr>
      </w:pPr>
      <w:r w:rsidRPr="00056224">
        <w:rPr>
          <w:sz w:val="28"/>
          <w:szCs w:val="28"/>
        </w:rPr>
        <w:t>5.5.3.5. Реализация мероприятий по реконструкции водопроводов частного сектора города Новосибирска.</w:t>
      </w:r>
    </w:p>
    <w:p w:rsidR="00460369" w:rsidRPr="00056224" w:rsidRDefault="00460369" w:rsidP="002D5016">
      <w:pPr>
        <w:widowControl w:val="0"/>
        <w:autoSpaceDE w:val="0"/>
        <w:autoSpaceDN w:val="0"/>
        <w:ind w:firstLine="709"/>
        <w:jc w:val="both"/>
      </w:pPr>
      <w:r w:rsidRPr="00056224">
        <w:t> </w:t>
      </w:r>
    </w:p>
    <w:p w:rsidR="00460369" w:rsidRPr="00056224" w:rsidRDefault="00460369" w:rsidP="00B134A6">
      <w:pPr>
        <w:widowControl w:val="0"/>
        <w:autoSpaceDE w:val="0"/>
        <w:autoSpaceDN w:val="0"/>
        <w:ind w:left="1134" w:right="1134"/>
        <w:jc w:val="center"/>
        <w:rPr>
          <w:b/>
          <w:i/>
          <w:sz w:val="28"/>
          <w:szCs w:val="28"/>
        </w:rPr>
      </w:pPr>
      <w:r w:rsidRPr="00056224">
        <w:rPr>
          <w:b/>
          <w:i/>
          <w:sz w:val="28"/>
          <w:szCs w:val="28"/>
        </w:rPr>
        <w:t>5.5.4. Комитет жилищно-коммунального хозяйства мэрии города Новосибирска</w:t>
      </w:r>
    </w:p>
    <w:p w:rsidR="00460369" w:rsidRPr="00056224" w:rsidRDefault="00460369" w:rsidP="00B134A6">
      <w:pPr>
        <w:widowControl w:val="0"/>
        <w:autoSpaceDE w:val="0"/>
        <w:autoSpaceDN w:val="0"/>
        <w:ind w:firstLine="709"/>
        <w:jc w:val="both"/>
      </w:pPr>
    </w:p>
    <w:p w:rsidR="00460369" w:rsidRPr="00056224" w:rsidRDefault="00460369" w:rsidP="002D5016">
      <w:pPr>
        <w:widowControl w:val="0"/>
        <w:autoSpaceDE w:val="0"/>
        <w:autoSpaceDN w:val="0"/>
        <w:ind w:firstLine="709"/>
        <w:jc w:val="both"/>
        <w:rPr>
          <w:sz w:val="28"/>
          <w:szCs w:val="28"/>
        </w:rPr>
      </w:pPr>
      <w:r w:rsidRPr="00056224">
        <w:rPr>
          <w:sz w:val="28"/>
          <w:szCs w:val="28"/>
        </w:rPr>
        <w:t>5.5.4.1. В целях создания безопасных и благоприятных условий проживания граждан в многоквартирных домах города Новосибирска,  снижения физического износа, увеличения сроков эксплуатации конструкций и элементов многокварти</w:t>
      </w:r>
      <w:r w:rsidRPr="00056224">
        <w:rPr>
          <w:sz w:val="28"/>
          <w:szCs w:val="28"/>
        </w:rPr>
        <w:t>р</w:t>
      </w:r>
      <w:r w:rsidRPr="00056224">
        <w:rPr>
          <w:sz w:val="28"/>
          <w:szCs w:val="28"/>
        </w:rPr>
        <w:t>ных домов до нормативных:</w:t>
      </w:r>
    </w:p>
    <w:p w:rsidR="00460369" w:rsidRPr="00056224" w:rsidRDefault="00460369" w:rsidP="002D5016">
      <w:pPr>
        <w:widowControl w:val="0"/>
        <w:autoSpaceDE w:val="0"/>
        <w:autoSpaceDN w:val="0"/>
        <w:ind w:firstLine="709"/>
        <w:jc w:val="both"/>
        <w:rPr>
          <w:sz w:val="28"/>
          <w:szCs w:val="28"/>
        </w:rPr>
      </w:pPr>
      <w:r w:rsidRPr="00056224">
        <w:rPr>
          <w:sz w:val="28"/>
          <w:szCs w:val="28"/>
        </w:rPr>
        <w:t>выполнение мероприятий по софинансированию капитального ремонта ж</w:t>
      </w:r>
      <w:r w:rsidRPr="00056224">
        <w:rPr>
          <w:sz w:val="28"/>
          <w:szCs w:val="28"/>
        </w:rPr>
        <w:t>и</w:t>
      </w:r>
      <w:r w:rsidRPr="00056224">
        <w:rPr>
          <w:sz w:val="28"/>
          <w:szCs w:val="28"/>
        </w:rPr>
        <w:t>лых домов в части муниципального жилищного фонда;</w:t>
      </w:r>
    </w:p>
    <w:p w:rsidR="00460369" w:rsidRPr="00056224" w:rsidRDefault="00460369" w:rsidP="002D5016">
      <w:pPr>
        <w:widowControl w:val="0"/>
        <w:autoSpaceDE w:val="0"/>
        <w:autoSpaceDN w:val="0"/>
        <w:ind w:firstLine="709"/>
        <w:jc w:val="both"/>
        <w:rPr>
          <w:sz w:val="28"/>
          <w:szCs w:val="28"/>
        </w:rPr>
      </w:pPr>
      <w:r w:rsidRPr="00056224">
        <w:rPr>
          <w:sz w:val="28"/>
          <w:szCs w:val="28"/>
        </w:rPr>
        <w:t>выполнение работ по срочному капитальному ремонту жилых домов, износ которых составляет более 60 %;</w:t>
      </w:r>
    </w:p>
    <w:p w:rsidR="00460369" w:rsidRPr="00056224" w:rsidRDefault="00460369" w:rsidP="002D5016">
      <w:pPr>
        <w:widowControl w:val="0"/>
        <w:autoSpaceDE w:val="0"/>
        <w:autoSpaceDN w:val="0"/>
        <w:ind w:firstLine="709"/>
        <w:jc w:val="both"/>
        <w:rPr>
          <w:sz w:val="28"/>
          <w:szCs w:val="28"/>
        </w:rPr>
      </w:pPr>
      <w:r w:rsidRPr="00056224">
        <w:rPr>
          <w:sz w:val="28"/>
          <w:szCs w:val="28"/>
        </w:rPr>
        <w:t>выполнение мероприятий по ремонту индивидуальных тепловых пунктов;</w:t>
      </w:r>
    </w:p>
    <w:p w:rsidR="00460369" w:rsidRPr="00056224" w:rsidRDefault="00460369" w:rsidP="002D5016">
      <w:pPr>
        <w:widowControl w:val="0"/>
        <w:autoSpaceDE w:val="0"/>
        <w:autoSpaceDN w:val="0"/>
        <w:ind w:firstLine="709"/>
        <w:jc w:val="both"/>
        <w:rPr>
          <w:sz w:val="28"/>
          <w:szCs w:val="28"/>
        </w:rPr>
      </w:pPr>
      <w:r w:rsidRPr="00056224">
        <w:rPr>
          <w:sz w:val="28"/>
          <w:szCs w:val="28"/>
        </w:rPr>
        <w:t>выполнение мероприятий по ремонту средств противопожарной автомат</w:t>
      </w:r>
      <w:r w:rsidRPr="00056224">
        <w:rPr>
          <w:sz w:val="28"/>
          <w:szCs w:val="28"/>
        </w:rPr>
        <w:t>и</w:t>
      </w:r>
      <w:r w:rsidRPr="00056224">
        <w:rPr>
          <w:sz w:val="28"/>
          <w:szCs w:val="28"/>
        </w:rPr>
        <w:t>ки;</w:t>
      </w:r>
    </w:p>
    <w:p w:rsidR="00460369" w:rsidRPr="00056224" w:rsidRDefault="00460369" w:rsidP="002D5016">
      <w:pPr>
        <w:widowControl w:val="0"/>
        <w:autoSpaceDE w:val="0"/>
        <w:autoSpaceDN w:val="0"/>
        <w:ind w:firstLine="709"/>
        <w:jc w:val="both"/>
        <w:rPr>
          <w:sz w:val="28"/>
          <w:szCs w:val="28"/>
        </w:rPr>
      </w:pPr>
      <w:r w:rsidRPr="00056224">
        <w:rPr>
          <w:sz w:val="28"/>
          <w:szCs w:val="28"/>
        </w:rPr>
        <w:t>выполнение мероприятий по капитальному ремонту общежитий и мане</w:t>
      </w:r>
      <w:r w:rsidRPr="00056224">
        <w:rPr>
          <w:sz w:val="28"/>
          <w:szCs w:val="28"/>
        </w:rPr>
        <w:t>в</w:t>
      </w:r>
      <w:r w:rsidRPr="00056224">
        <w:rPr>
          <w:sz w:val="28"/>
          <w:szCs w:val="28"/>
        </w:rPr>
        <w:t>ренного фонда.</w:t>
      </w:r>
    </w:p>
    <w:p w:rsidR="00460369" w:rsidRPr="00056224" w:rsidRDefault="00460369" w:rsidP="007920DA">
      <w:pPr>
        <w:widowControl w:val="0"/>
        <w:autoSpaceDE w:val="0"/>
        <w:autoSpaceDN w:val="0"/>
        <w:ind w:firstLine="709"/>
        <w:jc w:val="both"/>
        <w:rPr>
          <w:sz w:val="28"/>
          <w:szCs w:val="28"/>
        </w:rPr>
      </w:pPr>
      <w:r w:rsidRPr="00056224">
        <w:rPr>
          <w:sz w:val="28"/>
          <w:szCs w:val="28"/>
        </w:rPr>
        <w:t>5.5.4.2. В рамках реализации ВЦП «Ремонт дворовых территорий мног</w:t>
      </w:r>
      <w:r w:rsidRPr="00056224">
        <w:rPr>
          <w:sz w:val="28"/>
          <w:szCs w:val="28"/>
        </w:rPr>
        <w:t>о</w:t>
      </w:r>
      <w:r w:rsidRPr="00056224">
        <w:rPr>
          <w:sz w:val="28"/>
          <w:szCs w:val="28"/>
        </w:rPr>
        <w:t>квартирных домов, проездов к дворовым территориям многоквартирных домов города Новосибирска» на 2012 – 2014 годы, утвержденной постановлением мэрии от 15.12.2011 № 12112, выполнение мероприятий по благоустройству внутриква</w:t>
      </w:r>
      <w:r w:rsidRPr="00056224">
        <w:rPr>
          <w:sz w:val="28"/>
          <w:szCs w:val="28"/>
        </w:rPr>
        <w:t>р</w:t>
      </w:r>
      <w:r w:rsidRPr="00056224">
        <w:rPr>
          <w:sz w:val="28"/>
          <w:szCs w:val="28"/>
        </w:rPr>
        <w:t xml:space="preserve">тальных территорий жилищного фонда города Новосибирска (2013 год – </w:t>
      </w:r>
      <w:r w:rsidR="00F12D31" w:rsidRPr="00056224">
        <w:rPr>
          <w:sz w:val="28"/>
          <w:szCs w:val="28"/>
        </w:rPr>
        <w:t>738,3</w:t>
      </w:r>
      <w:r w:rsidRPr="00056224">
        <w:rPr>
          <w:sz w:val="28"/>
          <w:szCs w:val="28"/>
        </w:rPr>
        <w:t xml:space="preserve"> тыс. кв. м, 2014 год – </w:t>
      </w:r>
      <w:r w:rsidR="00D57F73" w:rsidRPr="00056224">
        <w:rPr>
          <w:sz w:val="28"/>
          <w:szCs w:val="28"/>
        </w:rPr>
        <w:t>8</w:t>
      </w:r>
      <w:r w:rsidR="008C1D28" w:rsidRPr="00056224">
        <w:rPr>
          <w:sz w:val="28"/>
          <w:szCs w:val="28"/>
        </w:rPr>
        <w:t xml:space="preserve">54,4 </w:t>
      </w:r>
      <w:r w:rsidRPr="00056224">
        <w:rPr>
          <w:sz w:val="28"/>
          <w:szCs w:val="28"/>
        </w:rPr>
        <w:t>тыс. кв. м).</w:t>
      </w:r>
    </w:p>
    <w:p w:rsidR="00460369" w:rsidRPr="00056224" w:rsidRDefault="00460369" w:rsidP="003D3DEE">
      <w:pPr>
        <w:widowControl w:val="0"/>
        <w:autoSpaceDE w:val="0"/>
        <w:autoSpaceDN w:val="0"/>
        <w:ind w:firstLine="709"/>
        <w:jc w:val="both"/>
        <w:rPr>
          <w:sz w:val="28"/>
          <w:szCs w:val="28"/>
        </w:rPr>
      </w:pPr>
      <w:r w:rsidRPr="00056224">
        <w:rPr>
          <w:sz w:val="28"/>
          <w:szCs w:val="28"/>
        </w:rPr>
        <w:t>5.5.4.3. Строительство детских городков и спортивных комплексов в городе Новосибирске (2013 год – 160 единиц).</w:t>
      </w:r>
    </w:p>
    <w:p w:rsidR="00460369" w:rsidRPr="00056224" w:rsidRDefault="00460369" w:rsidP="003D3DEE">
      <w:pPr>
        <w:widowControl w:val="0"/>
        <w:autoSpaceDE w:val="0"/>
        <w:autoSpaceDN w:val="0"/>
        <w:ind w:firstLine="709"/>
        <w:jc w:val="both"/>
        <w:rPr>
          <w:sz w:val="28"/>
          <w:szCs w:val="28"/>
        </w:rPr>
      </w:pPr>
      <w:r w:rsidRPr="00056224">
        <w:rPr>
          <w:sz w:val="28"/>
          <w:szCs w:val="28"/>
        </w:rPr>
        <w:t>5.5.4.4. В рамках Программы замены и модернизации лифтов жилищного фонда в городе Новосибирске на 2005 – 2014 годы, принятой решением городск</w:t>
      </w:r>
      <w:r w:rsidRPr="00056224">
        <w:rPr>
          <w:sz w:val="28"/>
          <w:szCs w:val="28"/>
        </w:rPr>
        <w:t>о</w:t>
      </w:r>
      <w:r w:rsidRPr="00056224">
        <w:rPr>
          <w:sz w:val="28"/>
          <w:szCs w:val="28"/>
        </w:rPr>
        <w:lastRenderedPageBreak/>
        <w:t>го Совета Новосибирска от 23.11.2004 № 500 модернизация и замена пассажи</w:t>
      </w:r>
      <w:r w:rsidRPr="00056224">
        <w:rPr>
          <w:sz w:val="28"/>
          <w:szCs w:val="28"/>
        </w:rPr>
        <w:t>р</w:t>
      </w:r>
      <w:r w:rsidRPr="00056224">
        <w:rPr>
          <w:sz w:val="28"/>
          <w:szCs w:val="28"/>
        </w:rPr>
        <w:t>ских лифтов (2013 год – 534 лифта, 2014 год – 665 лифтов).</w:t>
      </w:r>
    </w:p>
    <w:p w:rsidR="00460369" w:rsidRPr="00056224" w:rsidRDefault="00460369" w:rsidP="003D3DEE">
      <w:pPr>
        <w:widowControl w:val="0"/>
        <w:autoSpaceDE w:val="0"/>
        <w:autoSpaceDN w:val="0"/>
        <w:ind w:firstLine="709"/>
        <w:jc w:val="both"/>
        <w:rPr>
          <w:sz w:val="28"/>
          <w:szCs w:val="28"/>
        </w:rPr>
      </w:pPr>
      <w:r w:rsidRPr="00056224">
        <w:rPr>
          <w:sz w:val="28"/>
          <w:szCs w:val="28"/>
        </w:rPr>
        <w:t>5.5.4.5. Снос ветхих надворных построек (сараев) на дворовых и вну</w:t>
      </w:r>
      <w:r w:rsidRPr="00056224">
        <w:rPr>
          <w:sz w:val="28"/>
          <w:szCs w:val="28"/>
        </w:rPr>
        <w:t>т</w:t>
      </w:r>
      <w:r w:rsidRPr="00056224">
        <w:rPr>
          <w:sz w:val="28"/>
          <w:szCs w:val="28"/>
        </w:rPr>
        <w:t>риквартальных территориях многоквартирных домов города Новосибирска (2013 год – 7,7 тыс. кв. м, 2014 год – 7,7 тыс. кв. м, 2015 год – 6,1 тыс. кв. м).</w:t>
      </w:r>
    </w:p>
    <w:p w:rsidR="00460369" w:rsidRPr="00056224" w:rsidRDefault="00460369" w:rsidP="003D3DEE">
      <w:pPr>
        <w:widowControl w:val="0"/>
        <w:ind w:firstLine="709"/>
        <w:jc w:val="both"/>
        <w:rPr>
          <w:sz w:val="28"/>
          <w:szCs w:val="28"/>
        </w:rPr>
      </w:pPr>
      <w:r w:rsidRPr="00056224">
        <w:rPr>
          <w:sz w:val="28"/>
          <w:szCs w:val="28"/>
        </w:rPr>
        <w:t>5.5.4.6. Организация работы и контроль выполнения реконструкции ж</w:t>
      </w:r>
      <w:r w:rsidRPr="00056224">
        <w:rPr>
          <w:sz w:val="28"/>
          <w:szCs w:val="28"/>
        </w:rPr>
        <w:t>и</w:t>
      </w:r>
      <w:r w:rsidRPr="00056224">
        <w:rPr>
          <w:sz w:val="28"/>
          <w:szCs w:val="28"/>
        </w:rPr>
        <w:t>лищного фонда города Новосибирска.</w:t>
      </w:r>
    </w:p>
    <w:p w:rsidR="00460369" w:rsidRPr="00056224" w:rsidRDefault="00460369" w:rsidP="002D5016">
      <w:pPr>
        <w:widowControl w:val="0"/>
        <w:autoSpaceDE w:val="0"/>
        <w:autoSpaceDN w:val="0"/>
        <w:ind w:firstLine="709"/>
        <w:jc w:val="both"/>
        <w:rPr>
          <w:sz w:val="28"/>
          <w:szCs w:val="28"/>
        </w:rPr>
      </w:pPr>
      <w:r w:rsidRPr="00056224">
        <w:rPr>
          <w:sz w:val="28"/>
          <w:szCs w:val="28"/>
        </w:rPr>
        <w:t>5.5.4.7. Организация и проведение городских и районных конкурсов: «Зел</w:t>
      </w:r>
      <w:r w:rsidRPr="00056224">
        <w:rPr>
          <w:sz w:val="28"/>
          <w:szCs w:val="28"/>
        </w:rPr>
        <w:t>е</w:t>
      </w:r>
      <w:r w:rsidRPr="00056224">
        <w:rPr>
          <w:sz w:val="28"/>
          <w:szCs w:val="28"/>
        </w:rPr>
        <w:t>ный двор», «Снежный городок», «Дом образцового обслуживания», «Лучший подъезд», «Самый благоустроенный район», смотра-конкурса ко Дню города по санитарному состоянию жилищного фонда и внутриквартальных территорий.</w:t>
      </w:r>
    </w:p>
    <w:p w:rsidR="00460369" w:rsidRPr="00056224" w:rsidRDefault="00460369" w:rsidP="002D5016">
      <w:pPr>
        <w:widowControl w:val="0"/>
        <w:autoSpaceDE w:val="0"/>
        <w:autoSpaceDN w:val="0"/>
        <w:ind w:firstLine="709"/>
        <w:jc w:val="both"/>
        <w:rPr>
          <w:sz w:val="28"/>
          <w:szCs w:val="28"/>
        </w:rPr>
      </w:pPr>
      <w:r w:rsidRPr="00056224">
        <w:rPr>
          <w:sz w:val="28"/>
          <w:szCs w:val="28"/>
        </w:rPr>
        <w:t>5.5.4.8. С целью контроля качества содержания жилищного фонда города Новосибирска выполнение:</w:t>
      </w:r>
    </w:p>
    <w:p w:rsidR="00460369" w:rsidRPr="00056224" w:rsidRDefault="00460369" w:rsidP="002D5016">
      <w:pPr>
        <w:widowControl w:val="0"/>
        <w:autoSpaceDE w:val="0"/>
        <w:autoSpaceDN w:val="0"/>
        <w:ind w:firstLine="709"/>
        <w:jc w:val="both"/>
        <w:rPr>
          <w:sz w:val="28"/>
          <w:szCs w:val="28"/>
        </w:rPr>
      </w:pPr>
      <w:r w:rsidRPr="00056224">
        <w:rPr>
          <w:sz w:val="28"/>
          <w:szCs w:val="28"/>
        </w:rPr>
        <w:t>комплексной проверки технического состояния муниципального жилищн</w:t>
      </w:r>
      <w:r w:rsidRPr="00056224">
        <w:rPr>
          <w:sz w:val="28"/>
          <w:szCs w:val="28"/>
        </w:rPr>
        <w:t>о</w:t>
      </w:r>
      <w:r w:rsidRPr="00056224">
        <w:rPr>
          <w:sz w:val="28"/>
          <w:szCs w:val="28"/>
        </w:rPr>
        <w:t>го фонда;</w:t>
      </w:r>
    </w:p>
    <w:p w:rsidR="00460369" w:rsidRPr="00056224" w:rsidRDefault="00460369" w:rsidP="002D5016">
      <w:pPr>
        <w:widowControl w:val="0"/>
        <w:autoSpaceDE w:val="0"/>
        <w:autoSpaceDN w:val="0"/>
        <w:ind w:firstLine="709"/>
        <w:jc w:val="both"/>
        <w:rPr>
          <w:sz w:val="28"/>
          <w:szCs w:val="28"/>
        </w:rPr>
      </w:pPr>
      <w:r w:rsidRPr="00056224">
        <w:rPr>
          <w:sz w:val="28"/>
          <w:szCs w:val="28"/>
        </w:rPr>
        <w:t>целевых проверок готовности жилищного фонда к сезонной эксплуатации.</w:t>
      </w:r>
    </w:p>
    <w:p w:rsidR="00460369" w:rsidRPr="00056224" w:rsidRDefault="00460369" w:rsidP="00B134A6">
      <w:pPr>
        <w:widowControl w:val="0"/>
        <w:autoSpaceDE w:val="0"/>
        <w:autoSpaceDN w:val="0"/>
        <w:ind w:firstLine="709"/>
        <w:jc w:val="both"/>
      </w:pPr>
    </w:p>
    <w:p w:rsidR="00460369" w:rsidRPr="00056224" w:rsidRDefault="00460369" w:rsidP="00B134A6">
      <w:pPr>
        <w:widowControl w:val="0"/>
        <w:autoSpaceDE w:val="0"/>
        <w:autoSpaceDN w:val="0"/>
        <w:jc w:val="center"/>
        <w:rPr>
          <w:b/>
          <w:i/>
          <w:sz w:val="28"/>
          <w:szCs w:val="28"/>
        </w:rPr>
      </w:pPr>
      <w:r w:rsidRPr="00056224">
        <w:rPr>
          <w:b/>
          <w:i/>
          <w:sz w:val="28"/>
          <w:szCs w:val="28"/>
        </w:rPr>
        <w:t>5.5.5. МУП г. Новосибирска «Спецавтохозяйство»</w:t>
      </w:r>
    </w:p>
    <w:p w:rsidR="00460369" w:rsidRPr="00056224" w:rsidRDefault="00460369" w:rsidP="00B134A6">
      <w:pPr>
        <w:widowControl w:val="0"/>
        <w:autoSpaceDE w:val="0"/>
        <w:autoSpaceDN w:val="0"/>
        <w:ind w:firstLine="709"/>
        <w:jc w:val="both"/>
      </w:pPr>
    </w:p>
    <w:p w:rsidR="00460369" w:rsidRPr="00056224" w:rsidRDefault="00460369" w:rsidP="002D5016">
      <w:pPr>
        <w:widowControl w:val="0"/>
        <w:autoSpaceDE w:val="0"/>
        <w:autoSpaceDN w:val="0"/>
        <w:ind w:firstLine="709"/>
        <w:jc w:val="both"/>
        <w:rPr>
          <w:sz w:val="28"/>
          <w:szCs w:val="28"/>
        </w:rPr>
      </w:pPr>
      <w:r w:rsidRPr="00056224">
        <w:rPr>
          <w:sz w:val="28"/>
          <w:szCs w:val="28"/>
        </w:rPr>
        <w:t>5.5.5.1. Реализация производственной программы:</w:t>
      </w:r>
    </w:p>
    <w:p w:rsidR="00460369" w:rsidRPr="00056224" w:rsidRDefault="00460369" w:rsidP="002D5016">
      <w:pPr>
        <w:widowControl w:val="0"/>
        <w:autoSpaceDE w:val="0"/>
        <w:autoSpaceDN w:val="0"/>
        <w:ind w:firstLine="709"/>
        <w:jc w:val="both"/>
        <w:rPr>
          <w:sz w:val="28"/>
          <w:szCs w:val="28"/>
        </w:rPr>
      </w:pPr>
      <w:r w:rsidRPr="00056224">
        <w:rPr>
          <w:sz w:val="28"/>
          <w:szCs w:val="28"/>
        </w:rPr>
        <w:t>вывоз 1200 тыс. куб. м твердых бытовых отходов (далее – ТБО) с террит</w:t>
      </w:r>
      <w:r w:rsidRPr="00056224">
        <w:rPr>
          <w:sz w:val="28"/>
          <w:szCs w:val="28"/>
        </w:rPr>
        <w:t>о</w:t>
      </w:r>
      <w:r w:rsidRPr="00056224">
        <w:rPr>
          <w:sz w:val="28"/>
          <w:szCs w:val="28"/>
        </w:rPr>
        <w:t>рии города Новосибирска;</w:t>
      </w:r>
    </w:p>
    <w:p w:rsidR="00460369" w:rsidRPr="00056224" w:rsidRDefault="00460369" w:rsidP="002D5016">
      <w:pPr>
        <w:widowControl w:val="0"/>
        <w:autoSpaceDE w:val="0"/>
        <w:autoSpaceDN w:val="0"/>
        <w:ind w:firstLine="709"/>
        <w:jc w:val="both"/>
        <w:rPr>
          <w:sz w:val="28"/>
          <w:szCs w:val="28"/>
        </w:rPr>
      </w:pPr>
      <w:r w:rsidRPr="00056224">
        <w:rPr>
          <w:sz w:val="28"/>
          <w:szCs w:val="28"/>
        </w:rPr>
        <w:t>утилизация 2000 тыс. куб. м ТБО (более 60 % общего объема утилизиру</w:t>
      </w:r>
      <w:r w:rsidRPr="00056224">
        <w:rPr>
          <w:sz w:val="28"/>
          <w:szCs w:val="28"/>
        </w:rPr>
        <w:t>е</w:t>
      </w:r>
      <w:r w:rsidRPr="00056224">
        <w:rPr>
          <w:sz w:val="28"/>
          <w:szCs w:val="28"/>
        </w:rPr>
        <w:t>мых ТБО в городе Новосибирске).</w:t>
      </w:r>
    </w:p>
    <w:p w:rsidR="00460369" w:rsidRPr="00056224" w:rsidRDefault="00460369" w:rsidP="00B134A6">
      <w:pPr>
        <w:widowControl w:val="0"/>
        <w:autoSpaceDE w:val="0"/>
        <w:autoSpaceDN w:val="0"/>
        <w:ind w:firstLine="709"/>
        <w:jc w:val="both"/>
      </w:pPr>
    </w:p>
    <w:p w:rsidR="00460369" w:rsidRPr="00056224" w:rsidRDefault="00460369" w:rsidP="00B134A6">
      <w:pPr>
        <w:widowControl w:val="0"/>
        <w:autoSpaceDE w:val="0"/>
        <w:autoSpaceDN w:val="0"/>
        <w:ind w:firstLine="709"/>
        <w:jc w:val="both"/>
      </w:pPr>
    </w:p>
    <w:p w:rsidR="00460369" w:rsidRPr="00056224" w:rsidRDefault="00460369" w:rsidP="00B134A6">
      <w:pPr>
        <w:widowControl w:val="0"/>
        <w:autoSpaceDE w:val="0"/>
        <w:autoSpaceDN w:val="0"/>
        <w:ind w:left="284" w:right="284"/>
        <w:jc w:val="center"/>
        <w:rPr>
          <w:b/>
          <w:i/>
          <w:sz w:val="28"/>
          <w:szCs w:val="28"/>
        </w:rPr>
      </w:pPr>
      <w:r w:rsidRPr="00056224">
        <w:rPr>
          <w:b/>
          <w:i/>
          <w:sz w:val="28"/>
          <w:szCs w:val="28"/>
        </w:rPr>
        <w:t>5.5.6. Новосибирский городской комитет охраны окружающей среды и природных ресурсов</w:t>
      </w:r>
    </w:p>
    <w:p w:rsidR="00460369" w:rsidRPr="00056224" w:rsidRDefault="00460369" w:rsidP="00B134A6">
      <w:pPr>
        <w:widowControl w:val="0"/>
        <w:autoSpaceDE w:val="0"/>
        <w:autoSpaceDN w:val="0"/>
        <w:ind w:firstLine="709"/>
        <w:jc w:val="both"/>
      </w:pPr>
    </w:p>
    <w:p w:rsidR="00460369" w:rsidRPr="00056224" w:rsidRDefault="00460369" w:rsidP="002D5016">
      <w:pPr>
        <w:widowControl w:val="0"/>
        <w:autoSpaceDE w:val="0"/>
        <w:autoSpaceDN w:val="0"/>
        <w:ind w:firstLine="709"/>
        <w:jc w:val="both"/>
        <w:rPr>
          <w:sz w:val="28"/>
          <w:szCs w:val="28"/>
        </w:rPr>
      </w:pPr>
      <w:r w:rsidRPr="00056224">
        <w:rPr>
          <w:sz w:val="28"/>
          <w:szCs w:val="28"/>
        </w:rPr>
        <w:t>5.5.6.1. Координация выполнения мероприятий Генеральной схемы очистки территории города Новосибирска, утвержденной постановлением мэрии от 17.05.2012 № 137.</w:t>
      </w:r>
    </w:p>
    <w:p w:rsidR="00460369" w:rsidRPr="00056224" w:rsidRDefault="00460369" w:rsidP="002D5016">
      <w:pPr>
        <w:widowControl w:val="0"/>
        <w:autoSpaceDE w:val="0"/>
        <w:autoSpaceDN w:val="0"/>
        <w:ind w:firstLine="709"/>
        <w:jc w:val="both"/>
        <w:rPr>
          <w:sz w:val="28"/>
          <w:szCs w:val="28"/>
        </w:rPr>
      </w:pPr>
      <w:r w:rsidRPr="00056224">
        <w:rPr>
          <w:sz w:val="28"/>
          <w:szCs w:val="28"/>
        </w:rPr>
        <w:t>5.5.6.2. Организация и проведение муниципального лесного контроля на территории города Новосибирска.</w:t>
      </w:r>
    </w:p>
    <w:p w:rsidR="00460369" w:rsidRPr="00056224" w:rsidRDefault="00460369" w:rsidP="002D5016">
      <w:pPr>
        <w:widowControl w:val="0"/>
        <w:autoSpaceDE w:val="0"/>
        <w:autoSpaceDN w:val="0"/>
        <w:ind w:firstLine="709"/>
        <w:jc w:val="both"/>
        <w:rPr>
          <w:sz w:val="28"/>
          <w:szCs w:val="28"/>
        </w:rPr>
      </w:pPr>
      <w:r w:rsidRPr="00056224">
        <w:rPr>
          <w:sz w:val="28"/>
          <w:szCs w:val="28"/>
        </w:rPr>
        <w:t>5.5.6.3. Комплексная оценка, анализ и прогноз состояния окружающей ср</w:t>
      </w:r>
      <w:r w:rsidRPr="00056224">
        <w:rPr>
          <w:sz w:val="28"/>
          <w:szCs w:val="28"/>
        </w:rPr>
        <w:t>е</w:t>
      </w:r>
      <w:r w:rsidRPr="00056224">
        <w:rPr>
          <w:sz w:val="28"/>
          <w:szCs w:val="28"/>
        </w:rPr>
        <w:t>ды, подготовка рекомендаций по планированию природоохранной деятельности.</w:t>
      </w:r>
    </w:p>
    <w:p w:rsidR="00460369" w:rsidRPr="00056224" w:rsidRDefault="00460369" w:rsidP="002D5016">
      <w:pPr>
        <w:widowControl w:val="0"/>
        <w:autoSpaceDE w:val="0"/>
        <w:autoSpaceDN w:val="0"/>
        <w:ind w:firstLine="709"/>
        <w:jc w:val="both"/>
        <w:rPr>
          <w:sz w:val="28"/>
          <w:szCs w:val="28"/>
        </w:rPr>
      </w:pPr>
      <w:r w:rsidRPr="00056224">
        <w:rPr>
          <w:sz w:val="28"/>
          <w:szCs w:val="28"/>
        </w:rPr>
        <w:t>5.5.6.4. Выполнение мероприятий ВЦП «Улучшение экологической обст</w:t>
      </w:r>
      <w:r w:rsidRPr="00056224">
        <w:rPr>
          <w:sz w:val="28"/>
          <w:szCs w:val="28"/>
        </w:rPr>
        <w:t>а</w:t>
      </w:r>
      <w:r w:rsidRPr="00056224">
        <w:rPr>
          <w:sz w:val="28"/>
          <w:szCs w:val="28"/>
        </w:rPr>
        <w:t>новки на территории города Новосибирска» на 2011 – 2013 годы, утвержденной постановлением мэрии от 01.11.2010 № 3840, в том числе:</w:t>
      </w:r>
    </w:p>
    <w:p w:rsidR="00460369" w:rsidRPr="00056224" w:rsidRDefault="00460369" w:rsidP="002D5016">
      <w:pPr>
        <w:widowControl w:val="0"/>
        <w:autoSpaceDE w:val="0"/>
        <w:autoSpaceDN w:val="0"/>
        <w:ind w:firstLine="709"/>
        <w:jc w:val="both"/>
        <w:rPr>
          <w:sz w:val="28"/>
          <w:szCs w:val="28"/>
        </w:rPr>
      </w:pPr>
      <w:r w:rsidRPr="00056224">
        <w:rPr>
          <w:sz w:val="28"/>
          <w:szCs w:val="28"/>
        </w:rPr>
        <w:t>омолаживающая, формовочная и санитарная обрезка и снос аварийных д</w:t>
      </w:r>
      <w:r w:rsidRPr="00056224">
        <w:rPr>
          <w:sz w:val="28"/>
          <w:szCs w:val="28"/>
        </w:rPr>
        <w:t>е</w:t>
      </w:r>
      <w:r w:rsidRPr="00056224">
        <w:rPr>
          <w:sz w:val="28"/>
          <w:szCs w:val="28"/>
        </w:rPr>
        <w:t>ревьев внутри жилых кварталов;</w:t>
      </w:r>
    </w:p>
    <w:p w:rsidR="00460369" w:rsidRPr="00056224" w:rsidRDefault="00460369" w:rsidP="002D5016">
      <w:pPr>
        <w:widowControl w:val="0"/>
        <w:autoSpaceDE w:val="0"/>
        <w:autoSpaceDN w:val="0"/>
        <w:ind w:firstLine="709"/>
        <w:jc w:val="both"/>
        <w:rPr>
          <w:sz w:val="28"/>
          <w:szCs w:val="28"/>
        </w:rPr>
      </w:pPr>
      <w:r w:rsidRPr="00056224">
        <w:rPr>
          <w:sz w:val="28"/>
          <w:szCs w:val="28"/>
        </w:rPr>
        <w:t>дробление пней внутри жилых кварталов;</w:t>
      </w:r>
    </w:p>
    <w:p w:rsidR="00460369" w:rsidRPr="00056224" w:rsidRDefault="00460369" w:rsidP="002D5016">
      <w:pPr>
        <w:widowControl w:val="0"/>
        <w:autoSpaceDE w:val="0"/>
        <w:autoSpaceDN w:val="0"/>
        <w:ind w:firstLine="709"/>
        <w:jc w:val="both"/>
        <w:rPr>
          <w:sz w:val="28"/>
          <w:szCs w:val="28"/>
        </w:rPr>
      </w:pPr>
      <w:r w:rsidRPr="00056224">
        <w:rPr>
          <w:sz w:val="28"/>
          <w:szCs w:val="28"/>
        </w:rPr>
        <w:t>утилизация ртутьсодержащих отходов (ламп, приборов), образующихся в муниципальных учреждениях города Новосибирска (школы, детские сады, бол</w:t>
      </w:r>
      <w:r w:rsidRPr="00056224">
        <w:rPr>
          <w:sz w:val="28"/>
          <w:szCs w:val="28"/>
        </w:rPr>
        <w:t>ь</w:t>
      </w:r>
      <w:r w:rsidRPr="00056224">
        <w:rPr>
          <w:sz w:val="28"/>
          <w:szCs w:val="28"/>
        </w:rPr>
        <w:t>ницы, поликлиники и др.);</w:t>
      </w:r>
    </w:p>
    <w:p w:rsidR="00460369" w:rsidRPr="00056224" w:rsidRDefault="00460369" w:rsidP="002D5016">
      <w:pPr>
        <w:widowControl w:val="0"/>
        <w:autoSpaceDE w:val="0"/>
        <w:autoSpaceDN w:val="0"/>
        <w:ind w:firstLine="709"/>
        <w:jc w:val="both"/>
        <w:rPr>
          <w:sz w:val="28"/>
          <w:szCs w:val="28"/>
        </w:rPr>
      </w:pPr>
      <w:r w:rsidRPr="00056224">
        <w:rPr>
          <w:sz w:val="28"/>
          <w:szCs w:val="28"/>
        </w:rPr>
        <w:t xml:space="preserve">выполнение детальной пешеходной эманационной съемки масштаба 1:10000 на неисследованных территориях и участках перспективной застройки </w:t>
      </w:r>
      <w:r w:rsidRPr="00056224">
        <w:rPr>
          <w:sz w:val="28"/>
          <w:szCs w:val="28"/>
        </w:rPr>
        <w:lastRenderedPageBreak/>
        <w:t>города Новосибирска;</w:t>
      </w:r>
    </w:p>
    <w:p w:rsidR="00460369" w:rsidRPr="00056224" w:rsidRDefault="00460369" w:rsidP="002D5016">
      <w:pPr>
        <w:widowControl w:val="0"/>
        <w:autoSpaceDE w:val="0"/>
        <w:autoSpaceDN w:val="0"/>
        <w:ind w:firstLine="709"/>
        <w:jc w:val="both"/>
        <w:rPr>
          <w:sz w:val="28"/>
          <w:szCs w:val="28"/>
        </w:rPr>
      </w:pPr>
      <w:r w:rsidRPr="00056224">
        <w:rPr>
          <w:sz w:val="28"/>
          <w:szCs w:val="28"/>
        </w:rPr>
        <w:t>выполнение пешеходной гамма-съемки масштаба 1:500 на селитебных те</w:t>
      </w:r>
      <w:r w:rsidRPr="00056224">
        <w:rPr>
          <w:sz w:val="28"/>
          <w:szCs w:val="28"/>
        </w:rPr>
        <w:t>р</w:t>
      </w:r>
      <w:r w:rsidRPr="00056224">
        <w:rPr>
          <w:sz w:val="28"/>
          <w:szCs w:val="28"/>
        </w:rPr>
        <w:t>риториях города Новосибирска;</w:t>
      </w:r>
    </w:p>
    <w:p w:rsidR="00460369" w:rsidRPr="00056224" w:rsidRDefault="00460369" w:rsidP="002D5016">
      <w:pPr>
        <w:widowControl w:val="0"/>
        <w:autoSpaceDE w:val="0"/>
        <w:autoSpaceDN w:val="0"/>
        <w:ind w:firstLine="709"/>
        <w:jc w:val="both"/>
        <w:rPr>
          <w:sz w:val="28"/>
          <w:szCs w:val="28"/>
        </w:rPr>
      </w:pPr>
      <w:r w:rsidRPr="00056224">
        <w:rPr>
          <w:sz w:val="28"/>
          <w:szCs w:val="28"/>
        </w:rPr>
        <w:t>опробование подземных вод на содержание радионуклидов в существу</w:t>
      </w:r>
      <w:r w:rsidRPr="00056224">
        <w:rPr>
          <w:sz w:val="28"/>
          <w:szCs w:val="28"/>
        </w:rPr>
        <w:t>ю</w:t>
      </w:r>
      <w:r w:rsidRPr="00056224">
        <w:rPr>
          <w:sz w:val="28"/>
          <w:szCs w:val="28"/>
        </w:rPr>
        <w:t>щих наблюдательных и эксплуатационных гидрогеологических скважинах;</w:t>
      </w:r>
    </w:p>
    <w:p w:rsidR="00460369" w:rsidRPr="00056224" w:rsidRDefault="00460369" w:rsidP="002D5016">
      <w:pPr>
        <w:widowControl w:val="0"/>
        <w:autoSpaceDE w:val="0"/>
        <w:autoSpaceDN w:val="0"/>
        <w:ind w:firstLine="709"/>
        <w:jc w:val="both"/>
        <w:rPr>
          <w:sz w:val="28"/>
          <w:szCs w:val="28"/>
        </w:rPr>
      </w:pPr>
      <w:r w:rsidRPr="00056224">
        <w:rPr>
          <w:sz w:val="28"/>
          <w:szCs w:val="28"/>
        </w:rPr>
        <w:t>осуществление и контроль качества дезактивационных работ вновь выя</w:t>
      </w:r>
      <w:r w:rsidRPr="00056224">
        <w:rPr>
          <w:sz w:val="28"/>
          <w:szCs w:val="28"/>
        </w:rPr>
        <w:t>в</w:t>
      </w:r>
      <w:r w:rsidRPr="00056224">
        <w:rPr>
          <w:sz w:val="28"/>
          <w:szCs w:val="28"/>
        </w:rPr>
        <w:t>ленных участков радиоактивного загрязнения и ревизия ранее дезактивированных участков загрязнения;</w:t>
      </w:r>
    </w:p>
    <w:p w:rsidR="00460369" w:rsidRPr="00056224" w:rsidRDefault="00460369" w:rsidP="002D5016">
      <w:pPr>
        <w:widowControl w:val="0"/>
        <w:autoSpaceDE w:val="0"/>
        <w:autoSpaceDN w:val="0"/>
        <w:ind w:firstLine="709"/>
        <w:jc w:val="both"/>
        <w:rPr>
          <w:sz w:val="28"/>
          <w:szCs w:val="28"/>
        </w:rPr>
      </w:pPr>
      <w:r w:rsidRPr="00056224">
        <w:rPr>
          <w:sz w:val="28"/>
          <w:szCs w:val="28"/>
        </w:rPr>
        <w:t>обследование зданий на содержание радона в пределах выделенных радон</w:t>
      </w:r>
      <w:r w:rsidRPr="00056224">
        <w:rPr>
          <w:sz w:val="28"/>
          <w:szCs w:val="28"/>
        </w:rPr>
        <w:t>о</w:t>
      </w:r>
      <w:r w:rsidRPr="00056224">
        <w:rPr>
          <w:sz w:val="28"/>
          <w:szCs w:val="28"/>
        </w:rPr>
        <w:t>опасных зон;</w:t>
      </w:r>
    </w:p>
    <w:p w:rsidR="00460369" w:rsidRPr="00056224" w:rsidRDefault="00460369" w:rsidP="002D5016">
      <w:pPr>
        <w:widowControl w:val="0"/>
        <w:autoSpaceDE w:val="0"/>
        <w:autoSpaceDN w:val="0"/>
        <w:ind w:firstLine="709"/>
        <w:jc w:val="both"/>
        <w:rPr>
          <w:sz w:val="28"/>
          <w:szCs w:val="28"/>
        </w:rPr>
      </w:pPr>
      <w:r w:rsidRPr="00056224">
        <w:rPr>
          <w:sz w:val="28"/>
          <w:szCs w:val="28"/>
        </w:rPr>
        <w:t>проведение медико-экологического обследования состояния окружающей среды и здоровья детей на территориях, прилегающих к промышленным пре</w:t>
      </w:r>
      <w:r w:rsidRPr="00056224">
        <w:rPr>
          <w:sz w:val="28"/>
          <w:szCs w:val="28"/>
        </w:rPr>
        <w:t>д</w:t>
      </w:r>
      <w:r w:rsidRPr="00056224">
        <w:rPr>
          <w:sz w:val="28"/>
          <w:szCs w:val="28"/>
        </w:rPr>
        <w:t>приятиям и автомагистралям города;</w:t>
      </w:r>
    </w:p>
    <w:p w:rsidR="00460369" w:rsidRPr="00056224" w:rsidRDefault="00460369" w:rsidP="00DF61B1">
      <w:pPr>
        <w:pStyle w:val="af3"/>
        <w:tabs>
          <w:tab w:val="left" w:pos="0"/>
        </w:tabs>
        <w:ind w:left="0" w:firstLine="709"/>
        <w:jc w:val="both"/>
        <w:rPr>
          <w:szCs w:val="28"/>
        </w:rPr>
      </w:pPr>
      <w:r w:rsidRPr="00056224">
        <w:rPr>
          <w:szCs w:val="28"/>
        </w:rPr>
        <w:t>установка биотуалетов в праздничные дни;</w:t>
      </w:r>
    </w:p>
    <w:p w:rsidR="00460369" w:rsidRPr="00056224" w:rsidRDefault="00460369" w:rsidP="002D5016">
      <w:pPr>
        <w:widowControl w:val="0"/>
        <w:autoSpaceDE w:val="0"/>
        <w:autoSpaceDN w:val="0"/>
        <w:ind w:firstLine="709"/>
        <w:jc w:val="both"/>
        <w:rPr>
          <w:sz w:val="28"/>
          <w:szCs w:val="28"/>
        </w:rPr>
      </w:pPr>
      <w:r w:rsidRPr="00056224">
        <w:rPr>
          <w:sz w:val="28"/>
          <w:szCs w:val="28"/>
        </w:rPr>
        <w:t>изготовление и размещение агитационных стендов экологического соде</w:t>
      </w:r>
      <w:r w:rsidRPr="00056224">
        <w:rPr>
          <w:sz w:val="28"/>
          <w:szCs w:val="28"/>
        </w:rPr>
        <w:t>р</w:t>
      </w:r>
      <w:r w:rsidRPr="00056224">
        <w:rPr>
          <w:sz w:val="28"/>
          <w:szCs w:val="28"/>
        </w:rPr>
        <w:t>жания в местах массового посещения;</w:t>
      </w:r>
    </w:p>
    <w:p w:rsidR="00460369" w:rsidRPr="00056224" w:rsidRDefault="00460369" w:rsidP="002D5016">
      <w:pPr>
        <w:widowControl w:val="0"/>
        <w:autoSpaceDE w:val="0"/>
        <w:autoSpaceDN w:val="0"/>
        <w:ind w:firstLine="709"/>
        <w:jc w:val="both"/>
        <w:rPr>
          <w:sz w:val="28"/>
          <w:szCs w:val="28"/>
        </w:rPr>
      </w:pPr>
      <w:r w:rsidRPr="00056224">
        <w:rPr>
          <w:sz w:val="28"/>
          <w:szCs w:val="28"/>
        </w:rPr>
        <w:t>издание ежегодного «Обзора состояния окружающей среды в городе Нов</w:t>
      </w:r>
      <w:r w:rsidRPr="00056224">
        <w:rPr>
          <w:sz w:val="28"/>
          <w:szCs w:val="28"/>
        </w:rPr>
        <w:t>о</w:t>
      </w:r>
      <w:r w:rsidRPr="00056224">
        <w:rPr>
          <w:sz w:val="28"/>
          <w:szCs w:val="28"/>
        </w:rPr>
        <w:t>сибирске», методических разработок, информационных материалов по экологическому  просвещению;</w:t>
      </w:r>
    </w:p>
    <w:p w:rsidR="00460369" w:rsidRPr="00056224" w:rsidRDefault="00460369" w:rsidP="002D5016">
      <w:pPr>
        <w:widowControl w:val="0"/>
        <w:autoSpaceDE w:val="0"/>
        <w:autoSpaceDN w:val="0"/>
        <w:ind w:firstLine="709"/>
        <w:jc w:val="both"/>
        <w:rPr>
          <w:sz w:val="28"/>
          <w:szCs w:val="28"/>
        </w:rPr>
      </w:pPr>
      <w:r w:rsidRPr="00056224">
        <w:rPr>
          <w:sz w:val="28"/>
          <w:szCs w:val="28"/>
        </w:rPr>
        <w:t>организация и проведение экологических акций, практических природ</w:t>
      </w:r>
      <w:r w:rsidRPr="00056224">
        <w:rPr>
          <w:sz w:val="28"/>
          <w:szCs w:val="28"/>
        </w:rPr>
        <w:t>о</w:t>
      </w:r>
      <w:r w:rsidRPr="00056224">
        <w:rPr>
          <w:sz w:val="28"/>
          <w:szCs w:val="28"/>
        </w:rPr>
        <w:t>охранных мероприятий, в том числе мероприятий Общероссийской акции «Дни защиты от экологической опасности».</w:t>
      </w:r>
    </w:p>
    <w:p w:rsidR="00460369" w:rsidRPr="00056224" w:rsidRDefault="00460369" w:rsidP="002D5016">
      <w:pPr>
        <w:widowControl w:val="0"/>
        <w:autoSpaceDE w:val="0"/>
        <w:autoSpaceDN w:val="0"/>
        <w:ind w:firstLine="709"/>
        <w:jc w:val="both"/>
        <w:rPr>
          <w:sz w:val="28"/>
          <w:szCs w:val="28"/>
        </w:rPr>
      </w:pPr>
      <w:r w:rsidRPr="00056224">
        <w:rPr>
          <w:sz w:val="28"/>
          <w:szCs w:val="28"/>
        </w:rPr>
        <w:t>5.5.6.5. Рецензирование проектов ежегодного конкурса «Лучший проект благоустройства водных объектов и их водоохранных зон, расположенных на территории города Новосибирска».</w:t>
      </w:r>
    </w:p>
    <w:p w:rsidR="00460369" w:rsidRPr="00056224" w:rsidRDefault="00460369" w:rsidP="002D5016">
      <w:pPr>
        <w:widowControl w:val="0"/>
        <w:autoSpaceDE w:val="0"/>
        <w:autoSpaceDN w:val="0"/>
        <w:ind w:firstLine="709"/>
        <w:jc w:val="both"/>
        <w:rPr>
          <w:sz w:val="28"/>
          <w:szCs w:val="28"/>
        </w:rPr>
      </w:pPr>
      <w:r w:rsidRPr="00056224">
        <w:rPr>
          <w:sz w:val="28"/>
          <w:szCs w:val="28"/>
        </w:rPr>
        <w:t xml:space="preserve">5.5.6.6. Организация работы координационного Совета мэрии по вопросам охраны окружающей среды и экологической безопасности на территории города Новосибирска. </w:t>
      </w:r>
    </w:p>
    <w:p w:rsidR="00460369" w:rsidRPr="00056224" w:rsidRDefault="00460369" w:rsidP="00B134A6"/>
    <w:p w:rsidR="00460369" w:rsidRPr="00056224" w:rsidRDefault="00460369" w:rsidP="00770335">
      <w:pPr>
        <w:pStyle w:val="2"/>
        <w:keepNext w:val="0"/>
        <w:widowControl w:val="0"/>
        <w:spacing w:before="0" w:after="0"/>
        <w:jc w:val="center"/>
        <w:rPr>
          <w:rFonts w:ascii="Times New Roman" w:hAnsi="Times New Roman"/>
          <w:i w:val="0"/>
        </w:rPr>
      </w:pPr>
      <w:bookmarkStart w:id="58" w:name="_Toc272854630"/>
      <w:bookmarkStart w:id="59" w:name="_Toc304451703"/>
      <w:r w:rsidRPr="00056224">
        <w:rPr>
          <w:rFonts w:ascii="Times New Roman" w:hAnsi="Times New Roman"/>
          <w:i w:val="0"/>
        </w:rPr>
        <w:t>5.6. </w:t>
      </w:r>
      <w:r w:rsidR="00677DD3">
        <w:rPr>
          <w:rFonts w:ascii="Times New Roman" w:hAnsi="Times New Roman"/>
          <w:i w:val="0"/>
        </w:rPr>
        <w:t>Управление</w:t>
      </w:r>
      <w:r w:rsidRPr="00056224">
        <w:rPr>
          <w:rFonts w:ascii="Times New Roman" w:hAnsi="Times New Roman"/>
          <w:i w:val="0"/>
        </w:rPr>
        <w:t xml:space="preserve"> по жилищным вопросам мэрии города Новосибирска</w:t>
      </w:r>
      <w:bookmarkEnd w:id="58"/>
      <w:bookmarkEnd w:id="59"/>
    </w:p>
    <w:p w:rsidR="00460369" w:rsidRPr="00056224" w:rsidRDefault="00460369" w:rsidP="00770335">
      <w:pPr>
        <w:widowControl w:val="0"/>
        <w:autoSpaceDE w:val="0"/>
        <w:autoSpaceDN w:val="0"/>
        <w:ind w:firstLine="709"/>
        <w:jc w:val="both"/>
      </w:pP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 xml:space="preserve">Деятельность </w:t>
      </w:r>
      <w:r w:rsidR="00677DD3" w:rsidRPr="000E656D">
        <w:rPr>
          <w:sz w:val="28"/>
          <w:szCs w:val="28"/>
        </w:rPr>
        <w:t>управления</w:t>
      </w:r>
      <w:r w:rsidRPr="00056224">
        <w:rPr>
          <w:sz w:val="28"/>
          <w:szCs w:val="28"/>
        </w:rPr>
        <w:t xml:space="preserve"> по жилищным вопросам мэрии города Новос</w:t>
      </w:r>
      <w:r w:rsidRPr="00056224">
        <w:rPr>
          <w:sz w:val="28"/>
          <w:szCs w:val="28"/>
        </w:rPr>
        <w:t>и</w:t>
      </w:r>
      <w:r w:rsidRPr="00056224">
        <w:rPr>
          <w:sz w:val="28"/>
          <w:szCs w:val="28"/>
        </w:rPr>
        <w:t>бирска в 2013 году и плановом периоде 2014 и 2015 годов будет направлена на решение следующих основных задач:</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создание социально-экономических, правовых и организационно-технических условий для реализации жилищных прав граждан;</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обеспечение граждан, проживающих в городе Новосибирске и нуждающи</w:t>
      </w:r>
      <w:r w:rsidRPr="00056224">
        <w:rPr>
          <w:sz w:val="28"/>
          <w:szCs w:val="28"/>
        </w:rPr>
        <w:t>х</w:t>
      </w:r>
      <w:r w:rsidRPr="00056224">
        <w:rPr>
          <w:sz w:val="28"/>
          <w:szCs w:val="28"/>
        </w:rPr>
        <w:t xml:space="preserve">ся в улучшении жилищных условий, жилыми помещениями в соответствии с жилищным </w:t>
      </w:r>
      <w:hyperlink r:id="rId14" w:history="1">
        <w:r w:rsidRPr="00056224">
          <w:rPr>
            <w:sz w:val="28"/>
            <w:szCs w:val="28"/>
          </w:rPr>
          <w:t>законодательством</w:t>
        </w:r>
      </w:hyperlink>
      <w:r w:rsidR="003D1070" w:rsidRPr="00056224">
        <w:rPr>
          <w:sz w:val="28"/>
          <w:szCs w:val="28"/>
        </w:rPr>
        <w:t>;</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формирование муниципального задания  на оказание услуг (выполнение р</w:t>
      </w:r>
      <w:r w:rsidRPr="00056224">
        <w:rPr>
          <w:sz w:val="28"/>
          <w:szCs w:val="28"/>
        </w:rPr>
        <w:t>а</w:t>
      </w:r>
      <w:r w:rsidRPr="00056224">
        <w:rPr>
          <w:sz w:val="28"/>
          <w:szCs w:val="28"/>
        </w:rPr>
        <w:t>бот) для МКУ города Новосибирска «Городское жилищное агентство».</w:t>
      </w:r>
    </w:p>
    <w:p w:rsidR="00460369" w:rsidRPr="00056224" w:rsidRDefault="00460369" w:rsidP="002D5016">
      <w:pPr>
        <w:widowControl w:val="0"/>
        <w:autoSpaceDE w:val="0"/>
        <w:autoSpaceDN w:val="0"/>
        <w:adjustRightInd w:val="0"/>
        <w:ind w:firstLine="709"/>
        <w:jc w:val="both"/>
        <w:rPr>
          <w:sz w:val="28"/>
          <w:szCs w:val="28"/>
        </w:rPr>
      </w:pP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5.6.1. Поступление в бюджет города денежных средств по заключенным д</w:t>
      </w:r>
      <w:r w:rsidRPr="00056224">
        <w:rPr>
          <w:sz w:val="28"/>
          <w:szCs w:val="28"/>
        </w:rPr>
        <w:t>о</w:t>
      </w:r>
      <w:r w:rsidRPr="00056224">
        <w:rPr>
          <w:sz w:val="28"/>
          <w:szCs w:val="28"/>
        </w:rPr>
        <w:t>говорам на сумму 156,0 млн. рублей в целях привлечения инвестиций в жилищное строительство (2013 год – 52,0 млн. рублей, 2014 год – 52,0 млн. рублей, 2015 год – 52,0 млн. рублей).</w:t>
      </w:r>
    </w:p>
    <w:p w:rsidR="00677DD3" w:rsidRPr="000E656D" w:rsidRDefault="00460369" w:rsidP="00677DD3">
      <w:pPr>
        <w:widowControl w:val="0"/>
        <w:autoSpaceDE w:val="0"/>
        <w:autoSpaceDN w:val="0"/>
        <w:adjustRightInd w:val="0"/>
        <w:ind w:firstLine="709"/>
        <w:jc w:val="both"/>
        <w:rPr>
          <w:sz w:val="28"/>
          <w:szCs w:val="28"/>
        </w:rPr>
      </w:pPr>
      <w:r w:rsidRPr="000E656D">
        <w:rPr>
          <w:sz w:val="28"/>
          <w:szCs w:val="28"/>
        </w:rPr>
        <w:lastRenderedPageBreak/>
        <w:t>5.6.2. </w:t>
      </w:r>
      <w:r w:rsidR="00677DD3" w:rsidRPr="000E656D">
        <w:rPr>
          <w:sz w:val="28"/>
          <w:szCs w:val="28"/>
        </w:rPr>
        <w:t>Распределение 169 квартир для обеспечения нуждающихся в улучш</w:t>
      </w:r>
      <w:r w:rsidR="00677DD3" w:rsidRPr="000E656D">
        <w:rPr>
          <w:sz w:val="28"/>
          <w:szCs w:val="28"/>
        </w:rPr>
        <w:t>е</w:t>
      </w:r>
      <w:r w:rsidR="00677DD3" w:rsidRPr="000E656D">
        <w:rPr>
          <w:sz w:val="28"/>
          <w:szCs w:val="28"/>
        </w:rPr>
        <w:t>нии жилищных условий граждан, в том числе:</w:t>
      </w:r>
    </w:p>
    <w:p w:rsidR="00677DD3" w:rsidRPr="000E656D" w:rsidRDefault="00677DD3" w:rsidP="00677DD3">
      <w:pPr>
        <w:widowControl w:val="0"/>
        <w:autoSpaceDE w:val="0"/>
        <w:autoSpaceDN w:val="0"/>
        <w:adjustRightInd w:val="0"/>
        <w:ind w:firstLine="709"/>
        <w:jc w:val="both"/>
        <w:rPr>
          <w:sz w:val="28"/>
          <w:szCs w:val="28"/>
        </w:rPr>
      </w:pPr>
      <w:r w:rsidRPr="000E656D">
        <w:rPr>
          <w:sz w:val="28"/>
          <w:szCs w:val="28"/>
        </w:rPr>
        <w:t>гражданам, состоящим на учете нуждающихся в жилых помещениях, – 90 квартир (30 квартир ежегодно);</w:t>
      </w:r>
    </w:p>
    <w:p w:rsidR="00677DD3" w:rsidRPr="000E656D" w:rsidRDefault="00677DD3" w:rsidP="00677DD3">
      <w:pPr>
        <w:widowControl w:val="0"/>
        <w:autoSpaceDE w:val="0"/>
        <w:autoSpaceDN w:val="0"/>
        <w:adjustRightInd w:val="0"/>
        <w:ind w:firstLine="709"/>
        <w:jc w:val="both"/>
        <w:rPr>
          <w:sz w:val="28"/>
          <w:szCs w:val="28"/>
        </w:rPr>
      </w:pPr>
      <w:r w:rsidRPr="000E656D">
        <w:rPr>
          <w:sz w:val="28"/>
          <w:szCs w:val="28"/>
        </w:rPr>
        <w:t>гражданам при одновременном рождении троих и более детей – 2 квартиры (2013 год);</w:t>
      </w:r>
    </w:p>
    <w:p w:rsidR="00677DD3" w:rsidRPr="000E656D" w:rsidRDefault="00677DD3" w:rsidP="00677DD3">
      <w:pPr>
        <w:widowControl w:val="0"/>
        <w:autoSpaceDE w:val="0"/>
        <w:autoSpaceDN w:val="0"/>
        <w:adjustRightInd w:val="0"/>
        <w:ind w:firstLine="709"/>
        <w:jc w:val="both"/>
        <w:rPr>
          <w:sz w:val="28"/>
          <w:szCs w:val="28"/>
        </w:rPr>
      </w:pPr>
      <w:r w:rsidRPr="000E656D">
        <w:rPr>
          <w:sz w:val="28"/>
          <w:szCs w:val="28"/>
        </w:rPr>
        <w:t>гражданам, состоящим на учете нуждающихся в жилых помещениях и им</w:t>
      </w:r>
      <w:r w:rsidRPr="000E656D">
        <w:rPr>
          <w:sz w:val="28"/>
          <w:szCs w:val="28"/>
        </w:rPr>
        <w:t>е</w:t>
      </w:r>
      <w:r w:rsidRPr="000E656D">
        <w:rPr>
          <w:sz w:val="28"/>
          <w:szCs w:val="28"/>
        </w:rPr>
        <w:t>ющим пятерых и более детей – 2 квартиры (2013 год);</w:t>
      </w:r>
    </w:p>
    <w:p w:rsidR="00460369" w:rsidRPr="000E656D" w:rsidRDefault="00677DD3" w:rsidP="00677DD3">
      <w:pPr>
        <w:widowControl w:val="0"/>
        <w:autoSpaceDE w:val="0"/>
        <w:autoSpaceDN w:val="0"/>
        <w:adjustRightInd w:val="0"/>
        <w:ind w:firstLine="709"/>
        <w:jc w:val="both"/>
        <w:rPr>
          <w:sz w:val="28"/>
          <w:szCs w:val="28"/>
        </w:rPr>
      </w:pPr>
      <w:r w:rsidRPr="000E656D">
        <w:rPr>
          <w:sz w:val="28"/>
          <w:szCs w:val="28"/>
        </w:rPr>
        <w:t>по договорам участия в долевом строительстве и инвестиционным догов</w:t>
      </w:r>
      <w:r w:rsidRPr="000E656D">
        <w:rPr>
          <w:sz w:val="28"/>
          <w:szCs w:val="28"/>
        </w:rPr>
        <w:t>о</w:t>
      </w:r>
      <w:r w:rsidRPr="000E656D">
        <w:rPr>
          <w:sz w:val="28"/>
          <w:szCs w:val="28"/>
        </w:rPr>
        <w:t>рам – 75 квартир (25 квартир ежегодно).</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5.6.3. Участие в обеспечении жилыми помещениями (предоставление ед</w:t>
      </w:r>
      <w:r w:rsidRPr="00056224">
        <w:rPr>
          <w:sz w:val="28"/>
          <w:szCs w:val="28"/>
        </w:rPr>
        <w:t>и</w:t>
      </w:r>
      <w:r w:rsidRPr="00056224">
        <w:rPr>
          <w:sz w:val="28"/>
          <w:szCs w:val="28"/>
        </w:rPr>
        <w:t>новременной денежной выплаты на приобретение жилого помещения или предоставление жилого помещения по договорам социального найма) ветеранов в рамках реализации Федерального закона от 12.01.95 № 5-ФЗ «О ветеранах» (еж</w:t>
      </w:r>
      <w:r w:rsidRPr="00056224">
        <w:rPr>
          <w:sz w:val="28"/>
          <w:szCs w:val="28"/>
        </w:rPr>
        <w:t>е</w:t>
      </w:r>
      <w:r w:rsidRPr="00056224">
        <w:rPr>
          <w:sz w:val="28"/>
          <w:szCs w:val="28"/>
        </w:rPr>
        <w:t>годно 50 ветеранов).</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5.6.4. Участие в обеспечении жилыми помещениями (предоставление ед</w:t>
      </w:r>
      <w:r w:rsidRPr="00056224">
        <w:rPr>
          <w:sz w:val="28"/>
          <w:szCs w:val="28"/>
        </w:rPr>
        <w:t>и</w:t>
      </w:r>
      <w:r w:rsidRPr="00056224">
        <w:rPr>
          <w:sz w:val="28"/>
          <w:szCs w:val="28"/>
        </w:rPr>
        <w:t>новременной денежной выплаты на приобретение жилого помещения или предоставление жилого помещения по договорам социального найма) инвалидов в рамках реализации Федерального закона от 24.11.95 № 181-ФЗ «О социальной защите инвалидов в Российской Федерации» (ежегодно 10 инвалидов).</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 xml:space="preserve">5.6.5. Участие в обеспечении жилыми помещениями по договорам </w:t>
      </w:r>
      <w:r w:rsidR="00781016" w:rsidRPr="000E656D">
        <w:rPr>
          <w:sz w:val="28"/>
          <w:szCs w:val="28"/>
        </w:rPr>
        <w:t>найма специализированных жилых помещений</w:t>
      </w:r>
      <w:r w:rsidRPr="000E656D">
        <w:rPr>
          <w:sz w:val="28"/>
          <w:szCs w:val="28"/>
        </w:rPr>
        <w:t xml:space="preserve"> </w:t>
      </w:r>
      <w:r w:rsidRPr="00056224">
        <w:rPr>
          <w:sz w:val="28"/>
          <w:szCs w:val="28"/>
        </w:rPr>
        <w:t>сирот в рамках реализации Федерального закона от 21.12.96 № 159-ФЗ «О дополнительных гарантиях по социальной по</w:t>
      </w:r>
      <w:r w:rsidRPr="00056224">
        <w:rPr>
          <w:sz w:val="28"/>
          <w:szCs w:val="28"/>
        </w:rPr>
        <w:t>д</w:t>
      </w:r>
      <w:r w:rsidRPr="00056224">
        <w:rPr>
          <w:sz w:val="28"/>
          <w:szCs w:val="28"/>
        </w:rPr>
        <w:t xml:space="preserve">держке детей-сирот и детей, оставшихся без попечения родителей» (ежегодно </w:t>
      </w:r>
      <w:r w:rsidR="00DE02D4" w:rsidRPr="00056224">
        <w:rPr>
          <w:sz w:val="28"/>
          <w:szCs w:val="28"/>
        </w:rPr>
        <w:t>40</w:t>
      </w:r>
      <w:r w:rsidRPr="00056224">
        <w:rPr>
          <w:sz w:val="28"/>
          <w:szCs w:val="28"/>
        </w:rPr>
        <w:t xml:space="preserve"> сирот).</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 xml:space="preserve">5.6.6. Предоставление безвозмездной социальной выплаты на приобретение жилья работникам бюджетной сферы в рамках реализации мероприятий ВЦП «Улучшение жилищных условий работников муниципальной бюджетной сферы города Новосибирска» на 2011 – 2015 годы, утвержденной постановлением мэрии от 01.10.2010 № 2662 (ежегодно </w:t>
      </w:r>
      <w:r w:rsidR="00C17B45" w:rsidRPr="001045CE">
        <w:rPr>
          <w:sz w:val="28"/>
          <w:szCs w:val="28"/>
        </w:rPr>
        <w:t>120</w:t>
      </w:r>
      <w:r w:rsidRPr="00056224">
        <w:rPr>
          <w:sz w:val="28"/>
          <w:szCs w:val="28"/>
        </w:rPr>
        <w:t xml:space="preserve"> </w:t>
      </w:r>
      <w:r w:rsidR="00B40A5A" w:rsidRPr="00056224">
        <w:rPr>
          <w:sz w:val="28"/>
          <w:szCs w:val="28"/>
        </w:rPr>
        <w:t>семей</w:t>
      </w:r>
      <w:r w:rsidRPr="00056224">
        <w:rPr>
          <w:sz w:val="28"/>
          <w:szCs w:val="28"/>
        </w:rPr>
        <w:t>).</w:t>
      </w:r>
    </w:p>
    <w:p w:rsidR="00460369" w:rsidRPr="000E656D" w:rsidRDefault="00460369" w:rsidP="002D5016">
      <w:pPr>
        <w:widowControl w:val="0"/>
        <w:autoSpaceDE w:val="0"/>
        <w:autoSpaceDN w:val="0"/>
        <w:ind w:firstLine="709"/>
        <w:jc w:val="both"/>
        <w:rPr>
          <w:sz w:val="28"/>
          <w:szCs w:val="28"/>
        </w:rPr>
      </w:pPr>
      <w:r w:rsidRPr="000E656D">
        <w:rPr>
          <w:sz w:val="28"/>
          <w:szCs w:val="28"/>
        </w:rPr>
        <w:t>5.6.7. </w:t>
      </w:r>
      <w:r w:rsidR="0012423F" w:rsidRPr="000E656D">
        <w:rPr>
          <w:sz w:val="28"/>
          <w:szCs w:val="28"/>
        </w:rPr>
        <w:t>Улучшение жилищных условий 3132 семей, проживающих в домах, признанных аварийными и подлежащими сносу (ежегодно – более 1000 семей) в рамках реализации мероприятий Федерального закона от 21.07.2007 № 185-ФЗ «О Фонде содействия реформированию жилищно-коммунального хозяйства», ВЦП «Переселение граждан, проживающих в городе Новосибирске, из жилых домов, признанных до 31.12.2012 аварийными и подлежащими сносу (ветхими и непр</w:t>
      </w:r>
      <w:r w:rsidR="0012423F" w:rsidRPr="000E656D">
        <w:rPr>
          <w:sz w:val="28"/>
          <w:szCs w:val="28"/>
        </w:rPr>
        <w:t>и</w:t>
      </w:r>
      <w:r w:rsidR="0012423F" w:rsidRPr="000E656D">
        <w:rPr>
          <w:sz w:val="28"/>
          <w:szCs w:val="28"/>
        </w:rPr>
        <w:t>годными для проживания) и расположенных на земельных участках, не предоставленных для осуществления строительства» на 2011 – 2015 годы, утве</w:t>
      </w:r>
      <w:r w:rsidR="0012423F" w:rsidRPr="000E656D">
        <w:rPr>
          <w:sz w:val="28"/>
          <w:szCs w:val="28"/>
        </w:rPr>
        <w:t>р</w:t>
      </w:r>
      <w:r w:rsidR="0012423F" w:rsidRPr="000E656D">
        <w:rPr>
          <w:sz w:val="28"/>
          <w:szCs w:val="28"/>
        </w:rPr>
        <w:t>жденной постановлением мэрии от 18.11.2010 № 4646 и ВЦП «Участие мэрии города Новосибирска в развитии застроенных территорий» на 2012 – 2015 годы, утвержденной постановлением мэрии от 08.10.2012 № 10080.</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5.6.8. Участие в реализации приоритетного национального проекта «Д</w:t>
      </w:r>
      <w:r w:rsidRPr="00056224">
        <w:rPr>
          <w:sz w:val="28"/>
          <w:szCs w:val="28"/>
        </w:rPr>
        <w:t>о</w:t>
      </w:r>
      <w:r w:rsidRPr="00056224">
        <w:rPr>
          <w:sz w:val="28"/>
          <w:szCs w:val="28"/>
        </w:rPr>
        <w:t>ступное и комфортное жилье – гражданам России»:</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предоставление социальных выплат на приобретение жилья молодым сем</w:t>
      </w:r>
      <w:r w:rsidRPr="00056224">
        <w:rPr>
          <w:sz w:val="28"/>
          <w:szCs w:val="28"/>
        </w:rPr>
        <w:t>ь</w:t>
      </w:r>
      <w:r w:rsidRPr="00056224">
        <w:rPr>
          <w:sz w:val="28"/>
          <w:szCs w:val="28"/>
        </w:rPr>
        <w:t>ям (ежегодно 10 семьям);</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 xml:space="preserve">предоставление государственных жилищных сертификатов на приобретение </w:t>
      </w:r>
      <w:r w:rsidRPr="00056224">
        <w:rPr>
          <w:sz w:val="28"/>
          <w:szCs w:val="28"/>
        </w:rPr>
        <w:lastRenderedPageBreak/>
        <w:t>жилых помещений семьям категорий граждан, предусмотренных федеральным законодательством (ежегодно 5 семьям).</w:t>
      </w:r>
    </w:p>
    <w:p w:rsidR="00460369" w:rsidRPr="00056224" w:rsidRDefault="00460369" w:rsidP="002D5016">
      <w:pPr>
        <w:widowControl w:val="0"/>
        <w:autoSpaceDE w:val="0"/>
        <w:autoSpaceDN w:val="0"/>
        <w:adjustRightInd w:val="0"/>
        <w:ind w:firstLine="709"/>
        <w:jc w:val="both"/>
        <w:rPr>
          <w:sz w:val="28"/>
          <w:szCs w:val="28"/>
        </w:rPr>
      </w:pPr>
      <w:r w:rsidRPr="00056224">
        <w:rPr>
          <w:sz w:val="28"/>
          <w:szCs w:val="28"/>
        </w:rPr>
        <w:t>5.6.9. Продолжение работы по упорядочению использования в качестве н</w:t>
      </w:r>
      <w:r w:rsidRPr="00056224">
        <w:rPr>
          <w:sz w:val="28"/>
          <w:szCs w:val="28"/>
        </w:rPr>
        <w:t>е</w:t>
      </w:r>
      <w:r w:rsidRPr="00056224">
        <w:rPr>
          <w:sz w:val="28"/>
          <w:szCs w:val="28"/>
        </w:rPr>
        <w:t>жилых помещений муниципального жилищного фонда и квартир, находящихся в собственности граждан, юридических лиц (ежегодно 70 квартир).</w:t>
      </w:r>
    </w:p>
    <w:p w:rsidR="006B1B5D" w:rsidRPr="00056224" w:rsidRDefault="00460369" w:rsidP="006B1B5D">
      <w:pPr>
        <w:widowControl w:val="0"/>
        <w:autoSpaceDE w:val="0"/>
        <w:autoSpaceDN w:val="0"/>
        <w:adjustRightInd w:val="0"/>
        <w:ind w:firstLine="709"/>
        <w:jc w:val="both"/>
        <w:rPr>
          <w:sz w:val="28"/>
          <w:szCs w:val="28"/>
        </w:rPr>
      </w:pPr>
      <w:r w:rsidRPr="00056224">
        <w:rPr>
          <w:sz w:val="28"/>
          <w:szCs w:val="28"/>
        </w:rPr>
        <w:t>5.6.10. Оказание финансовой помощи семьям, пострадавшим в результате стихийных бедствий, для строительства и проведения ремонта.</w:t>
      </w:r>
      <w:r w:rsidR="006B1B5D" w:rsidRPr="00056224">
        <w:rPr>
          <w:sz w:val="28"/>
          <w:szCs w:val="28"/>
        </w:rPr>
        <w:t xml:space="preserve"> </w:t>
      </w:r>
    </w:p>
    <w:p w:rsidR="00460369" w:rsidRPr="00056224" w:rsidRDefault="00460369" w:rsidP="00770335">
      <w:pPr>
        <w:autoSpaceDE w:val="0"/>
        <w:autoSpaceDN w:val="0"/>
        <w:rPr>
          <w:sz w:val="24"/>
          <w:szCs w:val="24"/>
        </w:rPr>
      </w:pPr>
    </w:p>
    <w:p w:rsidR="00460369" w:rsidRPr="00056224" w:rsidRDefault="00460369" w:rsidP="00770335">
      <w:pPr>
        <w:pStyle w:val="2"/>
        <w:keepNext w:val="0"/>
        <w:widowControl w:val="0"/>
        <w:spacing w:before="0" w:after="0"/>
        <w:ind w:left="284" w:right="284"/>
        <w:jc w:val="center"/>
        <w:rPr>
          <w:rFonts w:ascii="Times New Roman" w:hAnsi="Times New Roman"/>
          <w:i w:val="0"/>
        </w:rPr>
      </w:pPr>
      <w:bookmarkStart w:id="60" w:name="_Toc179879945"/>
      <w:bookmarkStart w:id="61" w:name="_Toc272854631"/>
      <w:bookmarkStart w:id="62" w:name="_Toc304451704"/>
      <w:r w:rsidRPr="00056224">
        <w:rPr>
          <w:rFonts w:ascii="Times New Roman" w:hAnsi="Times New Roman"/>
          <w:i w:val="0"/>
        </w:rPr>
        <w:t>5.7. Департамент транспорта и дорожно-благоустроительного комплекса мэрии города Новосибирска</w:t>
      </w:r>
      <w:bookmarkEnd w:id="60"/>
      <w:bookmarkEnd w:id="61"/>
      <w:bookmarkEnd w:id="62"/>
    </w:p>
    <w:p w:rsidR="00460369" w:rsidRPr="00056224" w:rsidRDefault="00460369" w:rsidP="00770335">
      <w:pPr>
        <w:widowControl w:val="0"/>
        <w:autoSpaceDE w:val="0"/>
        <w:autoSpaceDN w:val="0"/>
        <w:ind w:firstLine="709"/>
        <w:jc w:val="both"/>
      </w:pPr>
    </w:p>
    <w:p w:rsidR="00460369" w:rsidRPr="00056224" w:rsidRDefault="00460369" w:rsidP="002D5016">
      <w:pPr>
        <w:widowControl w:val="0"/>
        <w:autoSpaceDE w:val="0"/>
        <w:autoSpaceDN w:val="0"/>
        <w:ind w:firstLine="709"/>
        <w:jc w:val="both"/>
        <w:rPr>
          <w:sz w:val="28"/>
          <w:szCs w:val="28"/>
        </w:rPr>
      </w:pPr>
      <w:r w:rsidRPr="00056224">
        <w:rPr>
          <w:sz w:val="28"/>
          <w:szCs w:val="28"/>
        </w:rPr>
        <w:t>Деятельность департамента транспорта и дорожно-благоустроительного комплекса мэрии города Новосибирска в 2013 году и плановом периоде 2014 и 2015 годов будет направлена на решение следующих основных задач:</w:t>
      </w:r>
    </w:p>
    <w:p w:rsidR="00460369" w:rsidRPr="00056224" w:rsidRDefault="00460369" w:rsidP="002D5016">
      <w:pPr>
        <w:widowControl w:val="0"/>
        <w:tabs>
          <w:tab w:val="num" w:pos="0"/>
        </w:tabs>
        <w:autoSpaceDE w:val="0"/>
        <w:autoSpaceDN w:val="0"/>
        <w:ind w:firstLine="709"/>
        <w:jc w:val="both"/>
        <w:rPr>
          <w:sz w:val="28"/>
          <w:szCs w:val="28"/>
        </w:rPr>
      </w:pPr>
      <w:r w:rsidRPr="00056224">
        <w:rPr>
          <w:sz w:val="28"/>
          <w:szCs w:val="28"/>
        </w:rPr>
        <w:t>повышение эффективности управления дорожно-благоустроительным ко</w:t>
      </w:r>
      <w:r w:rsidRPr="00056224">
        <w:rPr>
          <w:sz w:val="28"/>
          <w:szCs w:val="28"/>
        </w:rPr>
        <w:t>м</w:t>
      </w:r>
      <w:r w:rsidRPr="00056224">
        <w:rPr>
          <w:sz w:val="28"/>
          <w:szCs w:val="28"/>
        </w:rPr>
        <w:t xml:space="preserve">плексом города Новосибирска; </w:t>
      </w:r>
    </w:p>
    <w:p w:rsidR="00460369" w:rsidRPr="00056224" w:rsidRDefault="00460369" w:rsidP="002D5016">
      <w:pPr>
        <w:widowControl w:val="0"/>
        <w:tabs>
          <w:tab w:val="num" w:pos="0"/>
        </w:tabs>
        <w:autoSpaceDE w:val="0"/>
        <w:autoSpaceDN w:val="0"/>
        <w:ind w:firstLine="709"/>
        <w:jc w:val="both"/>
        <w:rPr>
          <w:sz w:val="28"/>
          <w:szCs w:val="28"/>
        </w:rPr>
      </w:pPr>
      <w:r w:rsidRPr="00056224">
        <w:rPr>
          <w:sz w:val="28"/>
          <w:szCs w:val="28"/>
        </w:rPr>
        <w:t>модернизация и развитие транспортной инфраструктуры, повышение э</w:t>
      </w:r>
      <w:r w:rsidRPr="00056224">
        <w:rPr>
          <w:sz w:val="28"/>
          <w:szCs w:val="28"/>
        </w:rPr>
        <w:t>ф</w:t>
      </w:r>
      <w:r w:rsidRPr="00056224">
        <w:rPr>
          <w:sz w:val="28"/>
          <w:szCs w:val="28"/>
        </w:rPr>
        <w:t>фективности работы городского пассажирского транспорта;</w:t>
      </w:r>
    </w:p>
    <w:p w:rsidR="00460369" w:rsidRPr="00056224" w:rsidRDefault="00460369" w:rsidP="002D5016">
      <w:pPr>
        <w:widowControl w:val="0"/>
        <w:tabs>
          <w:tab w:val="num" w:pos="0"/>
        </w:tabs>
        <w:autoSpaceDE w:val="0"/>
        <w:autoSpaceDN w:val="0"/>
        <w:ind w:firstLine="709"/>
        <w:jc w:val="both"/>
        <w:rPr>
          <w:sz w:val="28"/>
          <w:szCs w:val="28"/>
        </w:rPr>
      </w:pPr>
      <w:r w:rsidRPr="00056224">
        <w:rPr>
          <w:sz w:val="28"/>
          <w:szCs w:val="28"/>
        </w:rPr>
        <w:t>приведение в нормативное состояние трамвайных путей и проезжей части улиц города Новосибирска;</w:t>
      </w:r>
    </w:p>
    <w:p w:rsidR="00460369" w:rsidRPr="00056224" w:rsidRDefault="00460369" w:rsidP="002D5016">
      <w:pPr>
        <w:widowControl w:val="0"/>
        <w:tabs>
          <w:tab w:val="num" w:pos="0"/>
        </w:tabs>
        <w:autoSpaceDE w:val="0"/>
        <w:autoSpaceDN w:val="0"/>
        <w:ind w:firstLine="709"/>
        <w:jc w:val="both"/>
        <w:rPr>
          <w:sz w:val="28"/>
          <w:szCs w:val="28"/>
        </w:rPr>
      </w:pPr>
      <w:r w:rsidRPr="00056224">
        <w:rPr>
          <w:sz w:val="28"/>
          <w:szCs w:val="28"/>
        </w:rPr>
        <w:t>обеспечение текущего содержания объектов внешнего благоустройства и нормативной освещенности городских улиц, перспективное озеленение и цвето</w:t>
      </w:r>
      <w:r w:rsidRPr="00056224">
        <w:rPr>
          <w:sz w:val="28"/>
          <w:szCs w:val="28"/>
        </w:rPr>
        <w:t>ч</w:t>
      </w:r>
      <w:r w:rsidRPr="00056224">
        <w:rPr>
          <w:sz w:val="28"/>
          <w:szCs w:val="28"/>
        </w:rPr>
        <w:t>ное оформление города Новосибирска;</w:t>
      </w:r>
    </w:p>
    <w:p w:rsidR="00460369" w:rsidRPr="00056224" w:rsidRDefault="00460369" w:rsidP="002D5016">
      <w:pPr>
        <w:widowControl w:val="0"/>
        <w:tabs>
          <w:tab w:val="num" w:pos="0"/>
        </w:tabs>
        <w:autoSpaceDE w:val="0"/>
        <w:autoSpaceDN w:val="0"/>
        <w:ind w:firstLine="709"/>
        <w:jc w:val="both"/>
        <w:rPr>
          <w:sz w:val="28"/>
          <w:szCs w:val="28"/>
        </w:rPr>
      </w:pPr>
      <w:r w:rsidRPr="00056224">
        <w:rPr>
          <w:sz w:val="28"/>
          <w:szCs w:val="28"/>
        </w:rPr>
        <w:t>формирование муниципальных заданий на оказание услуг (выполнение р</w:t>
      </w:r>
      <w:r w:rsidRPr="00056224">
        <w:rPr>
          <w:sz w:val="28"/>
          <w:szCs w:val="28"/>
        </w:rPr>
        <w:t>а</w:t>
      </w:r>
      <w:r w:rsidRPr="00056224">
        <w:rPr>
          <w:sz w:val="28"/>
          <w:szCs w:val="28"/>
        </w:rPr>
        <w:t>бот) для МБУ, относящихся к сфере транспорта и дорожно-благоустроительного комплекса.</w:t>
      </w:r>
    </w:p>
    <w:p w:rsidR="00460369" w:rsidRPr="00056224" w:rsidRDefault="00460369" w:rsidP="0007558D">
      <w:pPr>
        <w:rPr>
          <w:sz w:val="24"/>
          <w:szCs w:val="24"/>
        </w:rPr>
      </w:pPr>
    </w:p>
    <w:p w:rsidR="00460369" w:rsidRPr="00056224" w:rsidRDefault="00460369" w:rsidP="0007558D">
      <w:pPr>
        <w:widowControl w:val="0"/>
        <w:jc w:val="center"/>
        <w:rPr>
          <w:b/>
          <w:bCs/>
          <w:i/>
          <w:iCs/>
          <w:sz w:val="28"/>
          <w:szCs w:val="28"/>
        </w:rPr>
      </w:pPr>
      <w:r w:rsidRPr="00056224">
        <w:rPr>
          <w:b/>
          <w:bCs/>
          <w:i/>
          <w:iCs/>
          <w:sz w:val="28"/>
          <w:szCs w:val="28"/>
        </w:rPr>
        <w:t>5.7.1. Управление пассажирских перевозок мэрии города Новосибирска</w:t>
      </w:r>
    </w:p>
    <w:p w:rsidR="00460369" w:rsidRPr="00056224" w:rsidRDefault="00460369" w:rsidP="0007558D">
      <w:pPr>
        <w:widowControl w:val="0"/>
        <w:jc w:val="center"/>
        <w:rPr>
          <w:b/>
          <w:sz w:val="24"/>
          <w:szCs w:val="24"/>
        </w:rPr>
      </w:pP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5.7.1.1. Повышение эффективности работы городского транспорта:</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 xml:space="preserve">5.7.1.1.1. Выполнение капитального ремонта подвижного состава: </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2013 год – 16 трамваев, 22 троллейбусов, 1 автобуса;</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2014 год – 26 трамваев, 22 троллейбусов, 1 автобуса;</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2015 год – 26 трамваев, 22 троллейбусов, 1 автобуса.</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5.7.1.1.2. Приобретение подвижного состава:</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2013 год – 30 троллейбусов, 4 трамваев, 8 автобусов;</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2014 год – 30 троллейбусов, 4 трамваев, 8 автобусов;</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2015 год – 30 троллейбусов, 4 трамваев, 8 автобусов.</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 xml:space="preserve">5.7.1.2. Модернизация и развитие транспортной инфраструктуры: </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5.7.1.2.1. Осуществление ремонта трамвайного одиночного пути (далее – о. п.):</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 xml:space="preserve">в 2013 год – </w:t>
      </w:r>
      <w:smartTag w:uri="urn:schemas-microsoft-com:office:smarttags" w:element="metricconverter">
        <w:smartTagPr>
          <w:attr w:name="ProductID" w:val="10,83 км"/>
        </w:smartTagPr>
        <w:r w:rsidRPr="00056224">
          <w:rPr>
            <w:sz w:val="28"/>
            <w:szCs w:val="28"/>
          </w:rPr>
          <w:t>10,83 км</w:t>
        </w:r>
      </w:smartTag>
      <w:r w:rsidRPr="00056224">
        <w:rPr>
          <w:sz w:val="28"/>
          <w:szCs w:val="28"/>
        </w:rPr>
        <w:t xml:space="preserve"> о. п.;</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 xml:space="preserve">в 2014 год – </w:t>
      </w:r>
      <w:smartTag w:uri="urn:schemas-microsoft-com:office:smarttags" w:element="metricconverter">
        <w:smartTagPr>
          <w:attr w:name="ProductID" w:val="10,83 км"/>
        </w:smartTagPr>
        <w:r w:rsidRPr="00056224">
          <w:rPr>
            <w:sz w:val="28"/>
            <w:szCs w:val="28"/>
          </w:rPr>
          <w:t>10,83 км</w:t>
        </w:r>
      </w:smartTag>
      <w:r w:rsidRPr="00056224">
        <w:rPr>
          <w:sz w:val="28"/>
          <w:szCs w:val="28"/>
        </w:rPr>
        <w:t xml:space="preserve"> о. п.;</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 xml:space="preserve">в 2015 год – </w:t>
      </w:r>
      <w:smartTag w:uri="urn:schemas-microsoft-com:office:smarttags" w:element="metricconverter">
        <w:smartTagPr>
          <w:attr w:name="ProductID" w:val="10,83 км"/>
        </w:smartTagPr>
        <w:r w:rsidRPr="00056224">
          <w:rPr>
            <w:sz w:val="28"/>
            <w:szCs w:val="28"/>
          </w:rPr>
          <w:t>10,83 км</w:t>
        </w:r>
      </w:smartTag>
      <w:r w:rsidRPr="00056224">
        <w:rPr>
          <w:sz w:val="28"/>
          <w:szCs w:val="28"/>
        </w:rPr>
        <w:t xml:space="preserve"> о. п.</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5.7.1.2.2. Совершенствование контроля за работой пассажирского транспо</w:t>
      </w:r>
      <w:r w:rsidRPr="00056224">
        <w:rPr>
          <w:sz w:val="28"/>
          <w:szCs w:val="28"/>
        </w:rPr>
        <w:t>р</w:t>
      </w:r>
      <w:r w:rsidRPr="00056224">
        <w:rPr>
          <w:sz w:val="28"/>
          <w:szCs w:val="28"/>
        </w:rPr>
        <w:t xml:space="preserve">та и специализированной техники дорожно-благоустроительного комплекса, на </w:t>
      </w:r>
      <w:r w:rsidRPr="00056224">
        <w:rPr>
          <w:sz w:val="28"/>
          <w:szCs w:val="28"/>
        </w:rPr>
        <w:lastRenderedPageBreak/>
        <w:t>базе МБУ города Новосибирска «Центр управления городским автоэлектротран</w:t>
      </w:r>
      <w:r w:rsidRPr="00056224">
        <w:rPr>
          <w:sz w:val="28"/>
          <w:szCs w:val="28"/>
        </w:rPr>
        <w:t>с</w:t>
      </w:r>
      <w:r w:rsidRPr="00056224">
        <w:rPr>
          <w:sz w:val="28"/>
          <w:szCs w:val="28"/>
        </w:rPr>
        <w:t>портом», продолжение работ по внедрению автоматизированной навигационной системы на 2013 – 2015 годы:</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расширение сети информационного табло, позволяющей получать инфо</w:t>
      </w:r>
      <w:r w:rsidRPr="00056224">
        <w:rPr>
          <w:sz w:val="28"/>
          <w:szCs w:val="28"/>
        </w:rPr>
        <w:t>р</w:t>
      </w:r>
      <w:r w:rsidRPr="00056224">
        <w:rPr>
          <w:sz w:val="28"/>
          <w:szCs w:val="28"/>
        </w:rPr>
        <w:t>мацию о движении транспорта;</w:t>
      </w:r>
    </w:p>
    <w:p w:rsidR="00460369" w:rsidRPr="00056224" w:rsidRDefault="00460369" w:rsidP="006255D6">
      <w:pPr>
        <w:widowControl w:val="0"/>
        <w:tabs>
          <w:tab w:val="num" w:pos="0"/>
        </w:tabs>
        <w:ind w:firstLine="709"/>
        <w:jc w:val="both"/>
        <w:rPr>
          <w:sz w:val="28"/>
          <w:szCs w:val="28"/>
        </w:rPr>
      </w:pPr>
      <w:r w:rsidRPr="00056224">
        <w:rPr>
          <w:sz w:val="28"/>
          <w:szCs w:val="28"/>
        </w:rPr>
        <w:t>увеличение числа контролируемых подвижных единиц за счет присоедин</w:t>
      </w:r>
      <w:r w:rsidRPr="00056224">
        <w:rPr>
          <w:sz w:val="28"/>
          <w:szCs w:val="28"/>
        </w:rPr>
        <w:t>е</w:t>
      </w:r>
      <w:r w:rsidRPr="00056224">
        <w:rPr>
          <w:sz w:val="28"/>
          <w:szCs w:val="28"/>
        </w:rPr>
        <w:t>ния к обслуживанию транспорта немуниципальных перевозчиков и спецтехники.</w:t>
      </w:r>
    </w:p>
    <w:p w:rsidR="00460369" w:rsidRPr="00056224" w:rsidRDefault="00460369" w:rsidP="006255D6">
      <w:pPr>
        <w:widowControl w:val="0"/>
        <w:tabs>
          <w:tab w:val="num" w:pos="0"/>
        </w:tabs>
        <w:autoSpaceDE w:val="0"/>
        <w:autoSpaceDN w:val="0"/>
        <w:ind w:firstLine="709"/>
        <w:jc w:val="both"/>
        <w:rPr>
          <w:sz w:val="28"/>
          <w:szCs w:val="28"/>
        </w:rPr>
      </w:pPr>
      <w:r w:rsidRPr="00056224">
        <w:rPr>
          <w:sz w:val="28"/>
          <w:szCs w:val="28"/>
        </w:rPr>
        <w:t>5.7.1.3. Продолжение строительства новосибирского метрополитена (табл</w:t>
      </w:r>
      <w:r w:rsidRPr="00056224">
        <w:rPr>
          <w:sz w:val="28"/>
          <w:szCs w:val="28"/>
        </w:rPr>
        <w:t>и</w:t>
      </w:r>
      <w:r w:rsidRPr="00056224">
        <w:rPr>
          <w:sz w:val="28"/>
          <w:szCs w:val="28"/>
        </w:rPr>
        <w:t>ца 10).</w:t>
      </w:r>
    </w:p>
    <w:p w:rsidR="00460369" w:rsidRPr="00056224" w:rsidRDefault="00460369" w:rsidP="0007558D">
      <w:pPr>
        <w:widowControl w:val="0"/>
        <w:tabs>
          <w:tab w:val="left" w:pos="6804"/>
        </w:tabs>
        <w:jc w:val="right"/>
        <w:rPr>
          <w:sz w:val="28"/>
          <w:szCs w:val="28"/>
        </w:rPr>
      </w:pPr>
      <w:r w:rsidRPr="00056224">
        <w:rPr>
          <w:sz w:val="28"/>
          <w:szCs w:val="28"/>
        </w:rPr>
        <w:t>Таблица 10</w:t>
      </w:r>
    </w:p>
    <w:p w:rsidR="00460369" w:rsidRPr="00056224" w:rsidRDefault="00460369" w:rsidP="0007558D">
      <w:pPr>
        <w:widowControl w:val="0"/>
        <w:tabs>
          <w:tab w:val="left" w:pos="6804"/>
        </w:tabs>
        <w:jc w:val="right"/>
      </w:pPr>
    </w:p>
    <w:p w:rsidR="00460369" w:rsidRPr="00056224" w:rsidRDefault="00460369" w:rsidP="0007558D">
      <w:pPr>
        <w:widowControl w:val="0"/>
        <w:tabs>
          <w:tab w:val="left" w:pos="6804"/>
        </w:tabs>
        <w:jc w:val="center"/>
        <w:rPr>
          <w:sz w:val="28"/>
          <w:szCs w:val="28"/>
        </w:rPr>
      </w:pPr>
      <w:r w:rsidRPr="00056224">
        <w:rPr>
          <w:sz w:val="28"/>
          <w:szCs w:val="28"/>
        </w:rPr>
        <w:t>Перечень объектов строительства новосибирского метрополитена</w:t>
      </w:r>
    </w:p>
    <w:p w:rsidR="00460369" w:rsidRPr="00056224" w:rsidRDefault="00460369" w:rsidP="0007558D">
      <w:pPr>
        <w:widowControl w:val="0"/>
        <w:tabs>
          <w:tab w:val="left" w:pos="6804"/>
        </w:tabs>
        <w:jc w:val="center"/>
        <w:rPr>
          <w:sz w:val="28"/>
          <w:szCs w:val="28"/>
        </w:rPr>
      </w:pPr>
      <w:r w:rsidRPr="00056224">
        <w:rPr>
          <w:sz w:val="28"/>
          <w:szCs w:val="28"/>
        </w:rPr>
        <w:t>на 2013 – 2015 годы</w:t>
      </w:r>
    </w:p>
    <w:p w:rsidR="00460369" w:rsidRPr="00056224" w:rsidRDefault="00460369" w:rsidP="0007558D">
      <w:pPr>
        <w:widowControl w:val="0"/>
        <w:tabs>
          <w:tab w:val="left" w:pos="6804"/>
        </w:tabs>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4"/>
        <w:gridCol w:w="2148"/>
        <w:gridCol w:w="1089"/>
        <w:gridCol w:w="1359"/>
        <w:gridCol w:w="1785"/>
        <w:gridCol w:w="1566"/>
        <w:gridCol w:w="1525"/>
      </w:tblGrid>
      <w:tr w:rsidR="00460369" w:rsidRPr="00056224" w:rsidTr="00D01FC4">
        <w:trPr>
          <w:trHeight w:val="570"/>
        </w:trPr>
        <w:tc>
          <w:tcPr>
            <w:tcW w:w="564" w:type="dxa"/>
          </w:tcPr>
          <w:p w:rsidR="00460369" w:rsidRPr="00056224" w:rsidRDefault="00460369" w:rsidP="00EF5039">
            <w:pPr>
              <w:widowControl w:val="0"/>
              <w:jc w:val="center"/>
              <w:rPr>
                <w:sz w:val="24"/>
                <w:szCs w:val="24"/>
              </w:rPr>
            </w:pPr>
            <w:r w:rsidRPr="00056224">
              <w:rPr>
                <w:sz w:val="24"/>
                <w:szCs w:val="24"/>
              </w:rPr>
              <w:t>№</w:t>
            </w:r>
          </w:p>
          <w:p w:rsidR="00460369" w:rsidRPr="00056224" w:rsidRDefault="00460369" w:rsidP="00EF5039">
            <w:pPr>
              <w:widowControl w:val="0"/>
              <w:jc w:val="center"/>
              <w:rPr>
                <w:sz w:val="24"/>
                <w:szCs w:val="24"/>
              </w:rPr>
            </w:pPr>
            <w:r w:rsidRPr="00056224">
              <w:rPr>
                <w:sz w:val="24"/>
                <w:szCs w:val="24"/>
              </w:rPr>
              <w:t>п.</w:t>
            </w:r>
          </w:p>
        </w:tc>
        <w:tc>
          <w:tcPr>
            <w:tcW w:w="2148" w:type="dxa"/>
          </w:tcPr>
          <w:p w:rsidR="00460369" w:rsidRPr="00056224" w:rsidRDefault="00460369" w:rsidP="00822858">
            <w:pPr>
              <w:widowControl w:val="0"/>
              <w:jc w:val="center"/>
              <w:rPr>
                <w:sz w:val="24"/>
                <w:szCs w:val="24"/>
              </w:rPr>
            </w:pPr>
            <w:r w:rsidRPr="00056224">
              <w:rPr>
                <w:sz w:val="24"/>
                <w:szCs w:val="24"/>
              </w:rPr>
              <w:t>Наименование</w:t>
            </w:r>
          </w:p>
          <w:p w:rsidR="00460369" w:rsidRPr="00056224" w:rsidRDefault="00460369" w:rsidP="00822858">
            <w:pPr>
              <w:widowControl w:val="0"/>
              <w:jc w:val="center"/>
              <w:rPr>
                <w:sz w:val="24"/>
                <w:szCs w:val="24"/>
              </w:rPr>
            </w:pPr>
            <w:r w:rsidRPr="00056224">
              <w:rPr>
                <w:sz w:val="24"/>
                <w:szCs w:val="24"/>
              </w:rPr>
              <w:t xml:space="preserve"> объекта</w:t>
            </w:r>
          </w:p>
        </w:tc>
        <w:tc>
          <w:tcPr>
            <w:tcW w:w="1089" w:type="dxa"/>
          </w:tcPr>
          <w:p w:rsidR="00460369" w:rsidRPr="00056224" w:rsidRDefault="00460369" w:rsidP="00822858">
            <w:pPr>
              <w:widowControl w:val="0"/>
              <w:jc w:val="center"/>
              <w:rPr>
                <w:sz w:val="24"/>
                <w:szCs w:val="24"/>
              </w:rPr>
            </w:pPr>
            <w:r w:rsidRPr="00056224">
              <w:rPr>
                <w:sz w:val="24"/>
                <w:szCs w:val="24"/>
              </w:rPr>
              <w:t>2011 год</w:t>
            </w:r>
          </w:p>
          <w:p w:rsidR="00460369" w:rsidRPr="00056224" w:rsidRDefault="00460369" w:rsidP="00822858">
            <w:pPr>
              <w:widowControl w:val="0"/>
              <w:jc w:val="center"/>
              <w:rPr>
                <w:sz w:val="24"/>
                <w:szCs w:val="24"/>
              </w:rPr>
            </w:pPr>
            <w:r w:rsidRPr="00056224">
              <w:rPr>
                <w:sz w:val="24"/>
                <w:szCs w:val="24"/>
              </w:rPr>
              <w:t>(отчет)</w:t>
            </w:r>
          </w:p>
        </w:tc>
        <w:tc>
          <w:tcPr>
            <w:tcW w:w="1359" w:type="dxa"/>
          </w:tcPr>
          <w:p w:rsidR="00460369" w:rsidRPr="00056224" w:rsidRDefault="00460369" w:rsidP="00822858">
            <w:pPr>
              <w:widowControl w:val="0"/>
              <w:jc w:val="center"/>
              <w:rPr>
                <w:sz w:val="24"/>
                <w:szCs w:val="24"/>
              </w:rPr>
            </w:pPr>
            <w:r w:rsidRPr="00056224">
              <w:rPr>
                <w:sz w:val="24"/>
                <w:szCs w:val="24"/>
              </w:rPr>
              <w:t>2012 год</w:t>
            </w:r>
          </w:p>
          <w:p w:rsidR="00460369" w:rsidRPr="00056224" w:rsidRDefault="00460369" w:rsidP="00822858">
            <w:pPr>
              <w:widowControl w:val="0"/>
              <w:tabs>
                <w:tab w:val="left" w:pos="6804"/>
              </w:tabs>
              <w:jc w:val="center"/>
              <w:rPr>
                <w:sz w:val="24"/>
                <w:szCs w:val="24"/>
              </w:rPr>
            </w:pPr>
            <w:r w:rsidRPr="00056224">
              <w:rPr>
                <w:sz w:val="24"/>
                <w:szCs w:val="24"/>
              </w:rPr>
              <w:t>(оценка)</w:t>
            </w:r>
          </w:p>
        </w:tc>
        <w:tc>
          <w:tcPr>
            <w:tcW w:w="1785" w:type="dxa"/>
          </w:tcPr>
          <w:p w:rsidR="00460369" w:rsidRPr="00056224" w:rsidRDefault="00460369" w:rsidP="00822858">
            <w:pPr>
              <w:widowControl w:val="0"/>
              <w:jc w:val="center"/>
              <w:rPr>
                <w:sz w:val="24"/>
                <w:szCs w:val="24"/>
              </w:rPr>
            </w:pPr>
            <w:r w:rsidRPr="00056224">
              <w:rPr>
                <w:sz w:val="24"/>
                <w:szCs w:val="24"/>
              </w:rPr>
              <w:t>2013 год</w:t>
            </w:r>
          </w:p>
          <w:p w:rsidR="00460369" w:rsidRPr="00056224" w:rsidRDefault="00460369" w:rsidP="00822858">
            <w:pPr>
              <w:widowControl w:val="0"/>
              <w:jc w:val="center"/>
              <w:rPr>
                <w:sz w:val="24"/>
                <w:szCs w:val="24"/>
              </w:rPr>
            </w:pPr>
            <w:r w:rsidRPr="00056224">
              <w:rPr>
                <w:sz w:val="24"/>
                <w:szCs w:val="24"/>
              </w:rPr>
              <w:t xml:space="preserve"> (прогноз)</w:t>
            </w:r>
          </w:p>
        </w:tc>
        <w:tc>
          <w:tcPr>
            <w:tcW w:w="1566" w:type="dxa"/>
          </w:tcPr>
          <w:p w:rsidR="00460369" w:rsidRPr="00056224" w:rsidRDefault="00460369" w:rsidP="00822858">
            <w:pPr>
              <w:widowControl w:val="0"/>
              <w:jc w:val="center"/>
              <w:rPr>
                <w:sz w:val="24"/>
                <w:szCs w:val="24"/>
              </w:rPr>
            </w:pPr>
            <w:r w:rsidRPr="00056224">
              <w:rPr>
                <w:sz w:val="24"/>
                <w:szCs w:val="24"/>
              </w:rPr>
              <w:t>2014 год</w:t>
            </w:r>
          </w:p>
          <w:p w:rsidR="00460369" w:rsidRPr="00056224" w:rsidRDefault="00460369" w:rsidP="00822858">
            <w:pPr>
              <w:widowControl w:val="0"/>
              <w:jc w:val="center"/>
              <w:rPr>
                <w:sz w:val="24"/>
                <w:szCs w:val="24"/>
              </w:rPr>
            </w:pPr>
            <w:r w:rsidRPr="00056224">
              <w:rPr>
                <w:sz w:val="24"/>
                <w:szCs w:val="24"/>
              </w:rPr>
              <w:t xml:space="preserve"> (прогноз)</w:t>
            </w:r>
          </w:p>
        </w:tc>
        <w:tc>
          <w:tcPr>
            <w:tcW w:w="1525" w:type="dxa"/>
          </w:tcPr>
          <w:p w:rsidR="00460369" w:rsidRPr="00056224" w:rsidRDefault="00460369" w:rsidP="00822858">
            <w:pPr>
              <w:widowControl w:val="0"/>
              <w:jc w:val="center"/>
              <w:rPr>
                <w:sz w:val="24"/>
                <w:szCs w:val="24"/>
              </w:rPr>
            </w:pPr>
            <w:r w:rsidRPr="00056224">
              <w:rPr>
                <w:sz w:val="24"/>
                <w:szCs w:val="24"/>
              </w:rPr>
              <w:t>2015 год</w:t>
            </w:r>
          </w:p>
          <w:p w:rsidR="00460369" w:rsidRPr="00056224" w:rsidRDefault="00460369" w:rsidP="00822858">
            <w:pPr>
              <w:widowControl w:val="0"/>
              <w:jc w:val="center"/>
              <w:rPr>
                <w:sz w:val="24"/>
                <w:szCs w:val="24"/>
              </w:rPr>
            </w:pPr>
            <w:r w:rsidRPr="00056224">
              <w:rPr>
                <w:sz w:val="24"/>
                <w:szCs w:val="24"/>
              </w:rPr>
              <w:t>(прогноз)</w:t>
            </w:r>
          </w:p>
        </w:tc>
      </w:tr>
    </w:tbl>
    <w:p w:rsidR="00460369" w:rsidRPr="00056224" w:rsidRDefault="00460369">
      <w:pPr>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4"/>
        <w:gridCol w:w="2148"/>
        <w:gridCol w:w="1089"/>
        <w:gridCol w:w="1359"/>
        <w:gridCol w:w="1785"/>
        <w:gridCol w:w="1566"/>
        <w:gridCol w:w="1525"/>
      </w:tblGrid>
      <w:tr w:rsidR="00460369" w:rsidRPr="00056224" w:rsidTr="00D01FC4">
        <w:trPr>
          <w:trHeight w:val="80"/>
          <w:tblHeader/>
        </w:trPr>
        <w:tc>
          <w:tcPr>
            <w:tcW w:w="564" w:type="dxa"/>
          </w:tcPr>
          <w:p w:rsidR="00460369" w:rsidRPr="00056224" w:rsidRDefault="00460369" w:rsidP="00EF5039">
            <w:pPr>
              <w:widowControl w:val="0"/>
              <w:jc w:val="center"/>
              <w:rPr>
                <w:sz w:val="24"/>
                <w:szCs w:val="24"/>
              </w:rPr>
            </w:pPr>
            <w:r w:rsidRPr="00056224">
              <w:rPr>
                <w:sz w:val="24"/>
                <w:szCs w:val="24"/>
              </w:rPr>
              <w:t>1</w:t>
            </w:r>
          </w:p>
        </w:tc>
        <w:tc>
          <w:tcPr>
            <w:tcW w:w="2148" w:type="dxa"/>
          </w:tcPr>
          <w:p w:rsidR="00460369" w:rsidRPr="00056224" w:rsidRDefault="00460369" w:rsidP="00EF5039">
            <w:pPr>
              <w:widowControl w:val="0"/>
              <w:jc w:val="center"/>
              <w:rPr>
                <w:sz w:val="24"/>
                <w:szCs w:val="24"/>
              </w:rPr>
            </w:pPr>
            <w:r w:rsidRPr="00056224">
              <w:rPr>
                <w:sz w:val="24"/>
                <w:szCs w:val="24"/>
              </w:rPr>
              <w:t>2</w:t>
            </w:r>
          </w:p>
        </w:tc>
        <w:tc>
          <w:tcPr>
            <w:tcW w:w="1089" w:type="dxa"/>
          </w:tcPr>
          <w:p w:rsidR="00460369" w:rsidRPr="00056224" w:rsidRDefault="00460369" w:rsidP="00EF5039">
            <w:pPr>
              <w:widowControl w:val="0"/>
              <w:jc w:val="center"/>
              <w:rPr>
                <w:sz w:val="24"/>
                <w:szCs w:val="24"/>
              </w:rPr>
            </w:pPr>
            <w:r w:rsidRPr="00056224">
              <w:rPr>
                <w:sz w:val="24"/>
                <w:szCs w:val="24"/>
              </w:rPr>
              <w:t>3</w:t>
            </w:r>
          </w:p>
        </w:tc>
        <w:tc>
          <w:tcPr>
            <w:tcW w:w="1359" w:type="dxa"/>
          </w:tcPr>
          <w:p w:rsidR="00460369" w:rsidRPr="00056224" w:rsidRDefault="00460369" w:rsidP="00EF5039">
            <w:pPr>
              <w:widowControl w:val="0"/>
              <w:jc w:val="center"/>
              <w:rPr>
                <w:sz w:val="24"/>
                <w:szCs w:val="24"/>
              </w:rPr>
            </w:pPr>
            <w:r w:rsidRPr="00056224">
              <w:rPr>
                <w:sz w:val="24"/>
                <w:szCs w:val="24"/>
              </w:rPr>
              <w:t>4</w:t>
            </w:r>
          </w:p>
        </w:tc>
        <w:tc>
          <w:tcPr>
            <w:tcW w:w="1785" w:type="dxa"/>
          </w:tcPr>
          <w:p w:rsidR="00460369" w:rsidRPr="00056224" w:rsidRDefault="00460369" w:rsidP="00EF5039">
            <w:pPr>
              <w:widowControl w:val="0"/>
              <w:jc w:val="center"/>
              <w:rPr>
                <w:sz w:val="24"/>
                <w:szCs w:val="24"/>
              </w:rPr>
            </w:pPr>
            <w:r w:rsidRPr="00056224">
              <w:rPr>
                <w:sz w:val="24"/>
                <w:szCs w:val="24"/>
              </w:rPr>
              <w:t>5</w:t>
            </w:r>
          </w:p>
        </w:tc>
        <w:tc>
          <w:tcPr>
            <w:tcW w:w="1566" w:type="dxa"/>
          </w:tcPr>
          <w:p w:rsidR="00460369" w:rsidRPr="00056224" w:rsidRDefault="00460369" w:rsidP="00EF5039">
            <w:pPr>
              <w:widowControl w:val="0"/>
              <w:jc w:val="center"/>
              <w:rPr>
                <w:sz w:val="24"/>
                <w:szCs w:val="24"/>
              </w:rPr>
            </w:pPr>
            <w:r w:rsidRPr="00056224">
              <w:rPr>
                <w:sz w:val="24"/>
                <w:szCs w:val="24"/>
              </w:rPr>
              <w:t>6</w:t>
            </w:r>
          </w:p>
        </w:tc>
        <w:tc>
          <w:tcPr>
            <w:tcW w:w="1525" w:type="dxa"/>
          </w:tcPr>
          <w:p w:rsidR="00460369" w:rsidRPr="00056224" w:rsidRDefault="00460369" w:rsidP="00EF5039">
            <w:pPr>
              <w:widowControl w:val="0"/>
              <w:jc w:val="center"/>
              <w:rPr>
                <w:sz w:val="24"/>
                <w:szCs w:val="24"/>
              </w:rPr>
            </w:pPr>
            <w:r w:rsidRPr="00056224">
              <w:rPr>
                <w:sz w:val="24"/>
                <w:szCs w:val="24"/>
              </w:rPr>
              <w:t>7</w:t>
            </w:r>
          </w:p>
        </w:tc>
      </w:tr>
      <w:tr w:rsidR="00460369" w:rsidRPr="00056224" w:rsidTr="00D01FC4">
        <w:trPr>
          <w:trHeight w:val="80"/>
        </w:trPr>
        <w:tc>
          <w:tcPr>
            <w:tcW w:w="564" w:type="dxa"/>
          </w:tcPr>
          <w:p w:rsidR="00460369" w:rsidRPr="00056224" w:rsidRDefault="00460369" w:rsidP="00EF5039">
            <w:pPr>
              <w:widowControl w:val="0"/>
              <w:jc w:val="center"/>
              <w:rPr>
                <w:sz w:val="24"/>
                <w:szCs w:val="24"/>
              </w:rPr>
            </w:pPr>
            <w:r w:rsidRPr="00056224">
              <w:rPr>
                <w:sz w:val="24"/>
                <w:szCs w:val="24"/>
              </w:rPr>
              <w:t>1</w:t>
            </w:r>
          </w:p>
        </w:tc>
        <w:tc>
          <w:tcPr>
            <w:tcW w:w="2148" w:type="dxa"/>
          </w:tcPr>
          <w:p w:rsidR="00460369" w:rsidRPr="00056224" w:rsidRDefault="00460369" w:rsidP="00EF5039">
            <w:pPr>
              <w:widowControl w:val="0"/>
              <w:jc w:val="both"/>
              <w:rPr>
                <w:sz w:val="24"/>
                <w:szCs w:val="24"/>
              </w:rPr>
            </w:pPr>
            <w:r w:rsidRPr="00056224">
              <w:rPr>
                <w:sz w:val="24"/>
                <w:szCs w:val="24"/>
              </w:rPr>
              <w:t>Участок левого перегонного то</w:t>
            </w:r>
            <w:r w:rsidRPr="00056224">
              <w:rPr>
                <w:sz w:val="24"/>
                <w:szCs w:val="24"/>
              </w:rPr>
              <w:t>н</w:t>
            </w:r>
            <w:r w:rsidRPr="00056224">
              <w:rPr>
                <w:sz w:val="24"/>
                <w:szCs w:val="24"/>
              </w:rPr>
              <w:t>неля до станции метро Золотая Нива</w:t>
            </w:r>
          </w:p>
        </w:tc>
        <w:tc>
          <w:tcPr>
            <w:tcW w:w="1089" w:type="dxa"/>
          </w:tcPr>
          <w:p w:rsidR="00460369" w:rsidRPr="00056224" w:rsidRDefault="00460369" w:rsidP="00EF5039">
            <w:pPr>
              <w:widowControl w:val="0"/>
              <w:jc w:val="center"/>
              <w:rPr>
                <w:sz w:val="24"/>
                <w:szCs w:val="24"/>
              </w:rPr>
            </w:pPr>
            <w:r w:rsidRPr="00056224">
              <w:rPr>
                <w:sz w:val="24"/>
                <w:szCs w:val="24"/>
              </w:rPr>
              <w:t>-</w:t>
            </w:r>
          </w:p>
        </w:tc>
        <w:tc>
          <w:tcPr>
            <w:tcW w:w="1359" w:type="dxa"/>
          </w:tcPr>
          <w:p w:rsidR="00460369" w:rsidRPr="00056224" w:rsidRDefault="00460369" w:rsidP="00EF5039">
            <w:pPr>
              <w:widowControl w:val="0"/>
              <w:jc w:val="center"/>
              <w:rPr>
                <w:sz w:val="24"/>
                <w:szCs w:val="24"/>
              </w:rPr>
            </w:pPr>
            <w:r w:rsidRPr="00056224">
              <w:rPr>
                <w:sz w:val="24"/>
                <w:szCs w:val="24"/>
              </w:rPr>
              <w:t>-</w:t>
            </w:r>
          </w:p>
        </w:tc>
        <w:tc>
          <w:tcPr>
            <w:tcW w:w="1785" w:type="dxa"/>
          </w:tcPr>
          <w:p w:rsidR="00460369" w:rsidRPr="00056224" w:rsidRDefault="00460369" w:rsidP="00EF5039">
            <w:pPr>
              <w:widowControl w:val="0"/>
              <w:jc w:val="both"/>
              <w:rPr>
                <w:sz w:val="24"/>
                <w:szCs w:val="24"/>
              </w:rPr>
            </w:pPr>
            <w:r w:rsidRPr="00056224">
              <w:rPr>
                <w:sz w:val="24"/>
                <w:szCs w:val="24"/>
              </w:rPr>
              <w:t>Начало стро</w:t>
            </w:r>
            <w:r w:rsidRPr="00056224">
              <w:rPr>
                <w:sz w:val="24"/>
                <w:szCs w:val="24"/>
              </w:rPr>
              <w:t>и</w:t>
            </w:r>
            <w:r w:rsidRPr="00056224">
              <w:rPr>
                <w:sz w:val="24"/>
                <w:szCs w:val="24"/>
              </w:rPr>
              <w:t>тельства</w:t>
            </w:r>
          </w:p>
        </w:tc>
        <w:tc>
          <w:tcPr>
            <w:tcW w:w="1566" w:type="dxa"/>
          </w:tcPr>
          <w:p w:rsidR="00460369" w:rsidRPr="00056224" w:rsidRDefault="00460369" w:rsidP="00EF5039">
            <w:pPr>
              <w:widowControl w:val="0"/>
              <w:jc w:val="both"/>
              <w:rPr>
                <w:sz w:val="24"/>
                <w:szCs w:val="24"/>
              </w:rPr>
            </w:pPr>
            <w:r w:rsidRPr="00056224">
              <w:rPr>
                <w:sz w:val="24"/>
                <w:szCs w:val="24"/>
              </w:rPr>
              <w:t xml:space="preserve">Завершение строительства </w:t>
            </w:r>
            <w:smartTag w:uri="urn:schemas-microsoft-com:office:smarttags" w:element="metricconverter">
              <w:smartTagPr>
                <w:attr w:name="ProductID" w:val="0,52 км"/>
              </w:smartTagPr>
              <w:r w:rsidRPr="00056224">
                <w:rPr>
                  <w:sz w:val="24"/>
                  <w:szCs w:val="24"/>
                </w:rPr>
                <w:t>0,52 км</w:t>
              </w:r>
            </w:smartTag>
          </w:p>
        </w:tc>
        <w:tc>
          <w:tcPr>
            <w:tcW w:w="1525" w:type="dxa"/>
          </w:tcPr>
          <w:p w:rsidR="00460369" w:rsidRPr="00056224" w:rsidRDefault="00460369" w:rsidP="00D01FC4">
            <w:pPr>
              <w:widowControl w:val="0"/>
              <w:jc w:val="center"/>
              <w:rPr>
                <w:sz w:val="24"/>
                <w:szCs w:val="24"/>
              </w:rPr>
            </w:pPr>
            <w:r w:rsidRPr="00056224">
              <w:rPr>
                <w:sz w:val="24"/>
                <w:szCs w:val="24"/>
              </w:rPr>
              <w:t>-</w:t>
            </w:r>
          </w:p>
        </w:tc>
      </w:tr>
      <w:tr w:rsidR="00460369" w:rsidRPr="00056224" w:rsidTr="00D01FC4">
        <w:trPr>
          <w:trHeight w:val="80"/>
        </w:trPr>
        <w:tc>
          <w:tcPr>
            <w:tcW w:w="564" w:type="dxa"/>
          </w:tcPr>
          <w:p w:rsidR="00460369" w:rsidRPr="00056224" w:rsidRDefault="00460369" w:rsidP="00EF5039">
            <w:pPr>
              <w:widowControl w:val="0"/>
              <w:jc w:val="center"/>
              <w:rPr>
                <w:sz w:val="24"/>
                <w:szCs w:val="24"/>
              </w:rPr>
            </w:pPr>
            <w:r w:rsidRPr="00056224">
              <w:rPr>
                <w:sz w:val="24"/>
                <w:szCs w:val="24"/>
              </w:rPr>
              <w:t>2</w:t>
            </w:r>
          </w:p>
        </w:tc>
        <w:tc>
          <w:tcPr>
            <w:tcW w:w="2148" w:type="dxa"/>
          </w:tcPr>
          <w:p w:rsidR="00460369" w:rsidRPr="00056224" w:rsidRDefault="00460369" w:rsidP="00EF5039">
            <w:pPr>
              <w:widowControl w:val="0"/>
              <w:jc w:val="both"/>
              <w:rPr>
                <w:sz w:val="24"/>
                <w:szCs w:val="24"/>
              </w:rPr>
            </w:pPr>
            <w:r w:rsidRPr="00056224">
              <w:rPr>
                <w:sz w:val="24"/>
                <w:szCs w:val="24"/>
              </w:rPr>
              <w:t>Станция метро Гусинобродская</w:t>
            </w:r>
          </w:p>
        </w:tc>
        <w:tc>
          <w:tcPr>
            <w:tcW w:w="1089" w:type="dxa"/>
          </w:tcPr>
          <w:p w:rsidR="00460369" w:rsidRPr="00056224" w:rsidRDefault="00460369" w:rsidP="00EF5039">
            <w:pPr>
              <w:widowControl w:val="0"/>
              <w:jc w:val="center"/>
              <w:rPr>
                <w:sz w:val="24"/>
                <w:szCs w:val="24"/>
              </w:rPr>
            </w:pPr>
            <w:r w:rsidRPr="00056224">
              <w:rPr>
                <w:sz w:val="24"/>
                <w:szCs w:val="24"/>
              </w:rPr>
              <w:t>-</w:t>
            </w:r>
          </w:p>
        </w:tc>
        <w:tc>
          <w:tcPr>
            <w:tcW w:w="1359" w:type="dxa"/>
          </w:tcPr>
          <w:p w:rsidR="00460369" w:rsidRPr="00056224" w:rsidRDefault="00460369" w:rsidP="00EF5039">
            <w:pPr>
              <w:widowControl w:val="0"/>
              <w:jc w:val="both"/>
              <w:rPr>
                <w:sz w:val="24"/>
                <w:szCs w:val="24"/>
              </w:rPr>
            </w:pPr>
            <w:r w:rsidRPr="00056224">
              <w:rPr>
                <w:sz w:val="24"/>
                <w:szCs w:val="24"/>
              </w:rPr>
              <w:t>Коррект</w:t>
            </w:r>
            <w:r w:rsidRPr="00056224">
              <w:rPr>
                <w:sz w:val="24"/>
                <w:szCs w:val="24"/>
              </w:rPr>
              <w:t>и</w:t>
            </w:r>
            <w:r w:rsidRPr="00056224">
              <w:rPr>
                <w:sz w:val="24"/>
                <w:szCs w:val="24"/>
              </w:rPr>
              <w:t>ровка проекта</w:t>
            </w:r>
          </w:p>
        </w:tc>
        <w:tc>
          <w:tcPr>
            <w:tcW w:w="1785" w:type="dxa"/>
          </w:tcPr>
          <w:p w:rsidR="00460369" w:rsidRPr="00056224" w:rsidRDefault="00460369" w:rsidP="00EF5039">
            <w:pPr>
              <w:widowControl w:val="0"/>
              <w:jc w:val="both"/>
              <w:rPr>
                <w:sz w:val="24"/>
                <w:szCs w:val="24"/>
              </w:rPr>
            </w:pPr>
            <w:r w:rsidRPr="00056224">
              <w:rPr>
                <w:sz w:val="24"/>
                <w:szCs w:val="24"/>
              </w:rPr>
              <w:t>Корректировка проекта.</w:t>
            </w:r>
          </w:p>
          <w:p w:rsidR="00460369" w:rsidRPr="00056224" w:rsidRDefault="00460369" w:rsidP="00EF5039">
            <w:pPr>
              <w:widowControl w:val="0"/>
              <w:jc w:val="both"/>
              <w:rPr>
                <w:sz w:val="24"/>
                <w:szCs w:val="24"/>
              </w:rPr>
            </w:pPr>
            <w:r w:rsidRPr="00056224">
              <w:rPr>
                <w:sz w:val="24"/>
                <w:szCs w:val="24"/>
              </w:rPr>
              <w:t>Прохождение главгосэкспе</w:t>
            </w:r>
            <w:r w:rsidRPr="00056224">
              <w:rPr>
                <w:sz w:val="24"/>
                <w:szCs w:val="24"/>
              </w:rPr>
              <w:t>р</w:t>
            </w:r>
            <w:r w:rsidRPr="00056224">
              <w:rPr>
                <w:sz w:val="24"/>
                <w:szCs w:val="24"/>
              </w:rPr>
              <w:t>тизы</w:t>
            </w:r>
          </w:p>
        </w:tc>
        <w:tc>
          <w:tcPr>
            <w:tcW w:w="1566" w:type="dxa"/>
          </w:tcPr>
          <w:p w:rsidR="00460369" w:rsidRPr="00056224" w:rsidRDefault="00460369" w:rsidP="00EF5039">
            <w:pPr>
              <w:widowControl w:val="0"/>
              <w:jc w:val="both"/>
              <w:rPr>
                <w:sz w:val="24"/>
                <w:szCs w:val="24"/>
              </w:rPr>
            </w:pPr>
            <w:r w:rsidRPr="00056224">
              <w:rPr>
                <w:sz w:val="24"/>
                <w:szCs w:val="24"/>
              </w:rPr>
              <w:t>Начало стр</w:t>
            </w:r>
            <w:r w:rsidRPr="00056224">
              <w:rPr>
                <w:sz w:val="24"/>
                <w:szCs w:val="24"/>
              </w:rPr>
              <w:t>о</w:t>
            </w:r>
            <w:r w:rsidRPr="00056224">
              <w:rPr>
                <w:sz w:val="24"/>
                <w:szCs w:val="24"/>
              </w:rPr>
              <w:t>ительства</w:t>
            </w:r>
          </w:p>
        </w:tc>
        <w:tc>
          <w:tcPr>
            <w:tcW w:w="1525" w:type="dxa"/>
          </w:tcPr>
          <w:p w:rsidR="00460369" w:rsidRPr="00056224" w:rsidRDefault="00460369" w:rsidP="00EF5039">
            <w:pPr>
              <w:widowControl w:val="0"/>
              <w:jc w:val="both"/>
              <w:rPr>
                <w:sz w:val="24"/>
                <w:szCs w:val="24"/>
              </w:rPr>
            </w:pPr>
            <w:r w:rsidRPr="00056224">
              <w:rPr>
                <w:sz w:val="24"/>
                <w:szCs w:val="24"/>
              </w:rPr>
              <w:t>Продолжение строител</w:t>
            </w:r>
            <w:r w:rsidRPr="00056224">
              <w:rPr>
                <w:sz w:val="24"/>
                <w:szCs w:val="24"/>
              </w:rPr>
              <w:t>ь</w:t>
            </w:r>
            <w:r w:rsidRPr="00056224">
              <w:rPr>
                <w:sz w:val="24"/>
                <w:szCs w:val="24"/>
              </w:rPr>
              <w:t>ства</w:t>
            </w:r>
          </w:p>
        </w:tc>
      </w:tr>
      <w:tr w:rsidR="00460369" w:rsidRPr="00056224" w:rsidTr="00D01FC4">
        <w:trPr>
          <w:trHeight w:val="80"/>
        </w:trPr>
        <w:tc>
          <w:tcPr>
            <w:tcW w:w="564" w:type="dxa"/>
          </w:tcPr>
          <w:p w:rsidR="00460369" w:rsidRPr="00056224" w:rsidRDefault="00460369" w:rsidP="00EF5039">
            <w:pPr>
              <w:widowControl w:val="0"/>
              <w:jc w:val="center"/>
              <w:rPr>
                <w:sz w:val="24"/>
                <w:szCs w:val="24"/>
              </w:rPr>
            </w:pPr>
            <w:r w:rsidRPr="00056224">
              <w:rPr>
                <w:sz w:val="24"/>
                <w:szCs w:val="24"/>
              </w:rPr>
              <w:t>3</w:t>
            </w:r>
          </w:p>
        </w:tc>
        <w:tc>
          <w:tcPr>
            <w:tcW w:w="2148" w:type="dxa"/>
          </w:tcPr>
          <w:p w:rsidR="00460369" w:rsidRPr="00056224" w:rsidRDefault="00460369" w:rsidP="00EF5039">
            <w:pPr>
              <w:widowControl w:val="0"/>
              <w:jc w:val="both"/>
              <w:rPr>
                <w:sz w:val="24"/>
                <w:szCs w:val="24"/>
              </w:rPr>
            </w:pPr>
            <w:r w:rsidRPr="00056224">
              <w:rPr>
                <w:sz w:val="24"/>
                <w:szCs w:val="24"/>
              </w:rPr>
              <w:t>Участок перего</w:t>
            </w:r>
            <w:r w:rsidRPr="00056224">
              <w:rPr>
                <w:sz w:val="24"/>
                <w:szCs w:val="24"/>
              </w:rPr>
              <w:t>н</w:t>
            </w:r>
            <w:r w:rsidRPr="00056224">
              <w:rPr>
                <w:sz w:val="24"/>
                <w:szCs w:val="24"/>
              </w:rPr>
              <w:t>ного тоннеля от станции метро Золотая Нива до станции метро Гусинобродская</w:t>
            </w:r>
          </w:p>
        </w:tc>
        <w:tc>
          <w:tcPr>
            <w:tcW w:w="1089" w:type="dxa"/>
          </w:tcPr>
          <w:p w:rsidR="00460369" w:rsidRPr="00056224" w:rsidRDefault="00460369" w:rsidP="00EF5039">
            <w:pPr>
              <w:widowControl w:val="0"/>
              <w:jc w:val="center"/>
              <w:rPr>
                <w:sz w:val="24"/>
                <w:szCs w:val="24"/>
              </w:rPr>
            </w:pPr>
            <w:r w:rsidRPr="00056224">
              <w:rPr>
                <w:sz w:val="24"/>
                <w:szCs w:val="24"/>
              </w:rPr>
              <w:t>-</w:t>
            </w:r>
          </w:p>
        </w:tc>
        <w:tc>
          <w:tcPr>
            <w:tcW w:w="1359" w:type="dxa"/>
          </w:tcPr>
          <w:p w:rsidR="00460369" w:rsidRPr="00056224" w:rsidRDefault="00460369" w:rsidP="00EF5039">
            <w:pPr>
              <w:widowControl w:val="0"/>
              <w:jc w:val="center"/>
              <w:rPr>
                <w:sz w:val="24"/>
                <w:szCs w:val="24"/>
              </w:rPr>
            </w:pPr>
            <w:r w:rsidRPr="00056224">
              <w:rPr>
                <w:sz w:val="24"/>
                <w:szCs w:val="24"/>
              </w:rPr>
              <w:t>-</w:t>
            </w:r>
          </w:p>
        </w:tc>
        <w:tc>
          <w:tcPr>
            <w:tcW w:w="1785" w:type="dxa"/>
          </w:tcPr>
          <w:p w:rsidR="00460369" w:rsidRPr="00056224" w:rsidRDefault="00460369" w:rsidP="00EF5039">
            <w:pPr>
              <w:widowControl w:val="0"/>
              <w:jc w:val="center"/>
              <w:rPr>
                <w:sz w:val="24"/>
                <w:szCs w:val="24"/>
              </w:rPr>
            </w:pPr>
            <w:r w:rsidRPr="00056224">
              <w:rPr>
                <w:sz w:val="24"/>
                <w:szCs w:val="24"/>
              </w:rPr>
              <w:t>-</w:t>
            </w:r>
          </w:p>
        </w:tc>
        <w:tc>
          <w:tcPr>
            <w:tcW w:w="1566" w:type="dxa"/>
          </w:tcPr>
          <w:p w:rsidR="00460369" w:rsidRPr="00056224" w:rsidRDefault="00460369" w:rsidP="00EF5039">
            <w:pPr>
              <w:widowControl w:val="0"/>
              <w:jc w:val="both"/>
              <w:rPr>
                <w:sz w:val="24"/>
                <w:szCs w:val="24"/>
              </w:rPr>
            </w:pPr>
            <w:r w:rsidRPr="00056224">
              <w:rPr>
                <w:sz w:val="24"/>
                <w:szCs w:val="24"/>
              </w:rPr>
              <w:t>Начало стр</w:t>
            </w:r>
            <w:r w:rsidRPr="00056224">
              <w:rPr>
                <w:sz w:val="24"/>
                <w:szCs w:val="24"/>
              </w:rPr>
              <w:t>о</w:t>
            </w:r>
            <w:r w:rsidRPr="00056224">
              <w:rPr>
                <w:sz w:val="24"/>
                <w:szCs w:val="24"/>
              </w:rPr>
              <w:t>ительства</w:t>
            </w:r>
          </w:p>
        </w:tc>
        <w:tc>
          <w:tcPr>
            <w:tcW w:w="1525" w:type="dxa"/>
          </w:tcPr>
          <w:p w:rsidR="00460369" w:rsidRPr="00056224" w:rsidRDefault="00460369" w:rsidP="00EF5039">
            <w:pPr>
              <w:widowControl w:val="0"/>
              <w:jc w:val="both"/>
              <w:rPr>
                <w:sz w:val="24"/>
                <w:szCs w:val="24"/>
              </w:rPr>
            </w:pPr>
            <w:r w:rsidRPr="00056224">
              <w:rPr>
                <w:sz w:val="24"/>
                <w:szCs w:val="24"/>
              </w:rPr>
              <w:t>Продолжение строител</w:t>
            </w:r>
            <w:r w:rsidRPr="00056224">
              <w:rPr>
                <w:sz w:val="24"/>
                <w:szCs w:val="24"/>
              </w:rPr>
              <w:t>ь</w:t>
            </w:r>
            <w:r w:rsidRPr="00056224">
              <w:rPr>
                <w:sz w:val="24"/>
                <w:szCs w:val="24"/>
              </w:rPr>
              <w:t>ства</w:t>
            </w:r>
          </w:p>
        </w:tc>
      </w:tr>
    </w:tbl>
    <w:p w:rsidR="00460369" w:rsidRPr="00056224" w:rsidRDefault="00460369" w:rsidP="0007558D">
      <w:pPr>
        <w:widowControl w:val="0"/>
        <w:tabs>
          <w:tab w:val="left" w:pos="6804"/>
        </w:tabs>
        <w:jc w:val="center"/>
        <w:rPr>
          <w:sz w:val="28"/>
          <w:szCs w:val="28"/>
        </w:rPr>
      </w:pPr>
    </w:p>
    <w:p w:rsidR="00460369" w:rsidRPr="00056224" w:rsidRDefault="00460369" w:rsidP="0007558D">
      <w:pPr>
        <w:widowControl w:val="0"/>
        <w:tabs>
          <w:tab w:val="num" w:pos="0"/>
        </w:tabs>
        <w:autoSpaceDE w:val="0"/>
        <w:autoSpaceDN w:val="0"/>
        <w:ind w:firstLine="709"/>
        <w:jc w:val="both"/>
        <w:rPr>
          <w:sz w:val="28"/>
          <w:szCs w:val="28"/>
        </w:rPr>
      </w:pPr>
      <w:r w:rsidRPr="00056224">
        <w:rPr>
          <w:sz w:val="28"/>
          <w:szCs w:val="28"/>
        </w:rPr>
        <w:t>5.7.1.4. Обоснование инвестиций для начала строительства линии скорос</w:t>
      </w:r>
      <w:r w:rsidRPr="00056224">
        <w:rPr>
          <w:sz w:val="28"/>
          <w:szCs w:val="28"/>
        </w:rPr>
        <w:t>т</w:t>
      </w:r>
      <w:r w:rsidRPr="00056224">
        <w:rPr>
          <w:sz w:val="28"/>
          <w:szCs w:val="28"/>
        </w:rPr>
        <w:t xml:space="preserve">ного трамвая (2013 год). </w:t>
      </w:r>
    </w:p>
    <w:p w:rsidR="00460369" w:rsidRPr="00056224" w:rsidRDefault="00460369" w:rsidP="0007558D">
      <w:pPr>
        <w:widowControl w:val="0"/>
        <w:rPr>
          <w:b/>
          <w:bCs/>
          <w:i/>
          <w:iCs/>
        </w:rPr>
      </w:pPr>
    </w:p>
    <w:p w:rsidR="00460369" w:rsidRPr="00056224" w:rsidRDefault="00460369" w:rsidP="0007558D">
      <w:pPr>
        <w:widowControl w:val="0"/>
        <w:suppressAutoHyphens/>
        <w:autoSpaceDE w:val="0"/>
        <w:autoSpaceDN w:val="0"/>
        <w:jc w:val="center"/>
        <w:textAlignment w:val="baseline"/>
        <w:rPr>
          <w:rFonts w:cs="Tahoma"/>
          <w:b/>
          <w:bCs/>
          <w:i/>
          <w:iCs/>
          <w:kern w:val="3"/>
          <w:sz w:val="28"/>
          <w:szCs w:val="28"/>
          <w:lang w:eastAsia="ja-JP" w:bidi="fa-IR"/>
        </w:rPr>
      </w:pPr>
      <w:r w:rsidRPr="00056224">
        <w:rPr>
          <w:rFonts w:cs="Tahoma"/>
          <w:b/>
          <w:bCs/>
          <w:i/>
          <w:iCs/>
          <w:kern w:val="3"/>
          <w:sz w:val="28"/>
          <w:szCs w:val="28"/>
          <w:lang w:eastAsia="ja-JP" w:bidi="fa-IR"/>
        </w:rPr>
        <w:t>5.7.2. МУП города Новосибирска «Новосибирский метрополитен»</w:t>
      </w:r>
    </w:p>
    <w:p w:rsidR="00460369" w:rsidRPr="00056224" w:rsidRDefault="00460369" w:rsidP="0007558D">
      <w:pPr>
        <w:widowControl w:val="0"/>
        <w:suppressAutoHyphens/>
        <w:autoSpaceDE w:val="0"/>
        <w:autoSpaceDN w:val="0"/>
        <w:jc w:val="center"/>
        <w:textAlignment w:val="baseline"/>
        <w:rPr>
          <w:rFonts w:cs="Tahoma"/>
          <w:b/>
          <w:bCs/>
          <w:i/>
          <w:iCs/>
          <w:kern w:val="3"/>
          <w:lang w:val="de-DE" w:eastAsia="ja-JP" w:bidi="fa-IR"/>
        </w:rPr>
      </w:pPr>
    </w:p>
    <w:p w:rsidR="00460369" w:rsidRPr="00056224" w:rsidRDefault="00460369" w:rsidP="0007558D">
      <w:pPr>
        <w:widowControl w:val="0"/>
        <w:tabs>
          <w:tab w:val="num" w:pos="0"/>
        </w:tabs>
        <w:autoSpaceDE w:val="0"/>
        <w:autoSpaceDN w:val="0"/>
        <w:ind w:firstLine="709"/>
        <w:jc w:val="both"/>
        <w:rPr>
          <w:sz w:val="28"/>
          <w:szCs w:val="28"/>
        </w:rPr>
      </w:pPr>
      <w:r w:rsidRPr="00056224">
        <w:rPr>
          <w:sz w:val="28"/>
          <w:szCs w:val="28"/>
        </w:rPr>
        <w:t>5.7.2.1. Выполнение графика движения поездов в 2013 – 2015 годах на уровне 99,98 % с сохранением высокой культуры обслуживания пассажиров.</w:t>
      </w:r>
    </w:p>
    <w:p w:rsidR="00460369" w:rsidRPr="00056224" w:rsidRDefault="00460369" w:rsidP="0007558D">
      <w:pPr>
        <w:widowControl w:val="0"/>
        <w:tabs>
          <w:tab w:val="num" w:pos="0"/>
        </w:tabs>
        <w:autoSpaceDE w:val="0"/>
        <w:autoSpaceDN w:val="0"/>
        <w:ind w:firstLine="709"/>
        <w:jc w:val="both"/>
        <w:rPr>
          <w:sz w:val="28"/>
          <w:szCs w:val="28"/>
        </w:rPr>
      </w:pPr>
      <w:r w:rsidRPr="00056224">
        <w:rPr>
          <w:sz w:val="28"/>
          <w:szCs w:val="28"/>
        </w:rPr>
        <w:t>5.7.2.2. Выполнение мероприятий по обеспечению безопасности Новос</w:t>
      </w:r>
      <w:r w:rsidRPr="00056224">
        <w:rPr>
          <w:sz w:val="28"/>
          <w:szCs w:val="28"/>
        </w:rPr>
        <w:t>и</w:t>
      </w:r>
      <w:r w:rsidRPr="00056224">
        <w:rPr>
          <w:sz w:val="28"/>
          <w:szCs w:val="28"/>
        </w:rPr>
        <w:t>бирского метрополитена в соответствии с Комплексной программой обеспечения безопасности населения на транспорте, утвержденной распоряжением Правител</w:t>
      </w:r>
      <w:r w:rsidRPr="00056224">
        <w:rPr>
          <w:sz w:val="28"/>
          <w:szCs w:val="28"/>
        </w:rPr>
        <w:t>ь</w:t>
      </w:r>
      <w:r w:rsidRPr="00056224">
        <w:rPr>
          <w:sz w:val="28"/>
          <w:szCs w:val="28"/>
        </w:rPr>
        <w:t>ства Российской Федерации от 30.07.2010 № 1285-р. Финансовое обеспечение программы будет осуществляться за счет средств федерального бюджета, бюдж</w:t>
      </w:r>
      <w:r w:rsidRPr="00056224">
        <w:rPr>
          <w:sz w:val="28"/>
          <w:szCs w:val="28"/>
        </w:rPr>
        <w:t>е</w:t>
      </w:r>
      <w:r w:rsidRPr="00056224">
        <w:rPr>
          <w:sz w:val="28"/>
          <w:szCs w:val="28"/>
        </w:rPr>
        <w:t>та субъекта Российской Федерации, бюджета города и собственных средств метрополитена.</w:t>
      </w:r>
    </w:p>
    <w:p w:rsidR="00460369" w:rsidRPr="00056224" w:rsidRDefault="00460369" w:rsidP="0007558D">
      <w:pPr>
        <w:widowControl w:val="0"/>
        <w:tabs>
          <w:tab w:val="num" w:pos="0"/>
        </w:tabs>
        <w:autoSpaceDE w:val="0"/>
        <w:autoSpaceDN w:val="0"/>
        <w:ind w:firstLine="709"/>
        <w:jc w:val="both"/>
        <w:rPr>
          <w:sz w:val="28"/>
          <w:szCs w:val="28"/>
        </w:rPr>
      </w:pPr>
      <w:r w:rsidRPr="00056224">
        <w:rPr>
          <w:sz w:val="28"/>
          <w:szCs w:val="28"/>
        </w:rPr>
        <w:t>5.7.2.3. Выполнение за счет собственных средств энергосберегающих мер</w:t>
      </w:r>
      <w:r w:rsidRPr="00056224">
        <w:rPr>
          <w:sz w:val="28"/>
          <w:szCs w:val="28"/>
        </w:rPr>
        <w:t>о</w:t>
      </w:r>
      <w:r w:rsidRPr="00056224">
        <w:rPr>
          <w:sz w:val="28"/>
          <w:szCs w:val="28"/>
        </w:rPr>
        <w:lastRenderedPageBreak/>
        <w:t>приятий в соответствии с ДЦП «Энергосбережение и повышение энергетической эффективности в городе Новосибирске» на 2011 – 2015 годы и на перспективу до 2020 года, утвержденной постановлением мэрии от 06.06.2011 № 4700. Эффе</w:t>
      </w:r>
      <w:r w:rsidRPr="00056224">
        <w:rPr>
          <w:sz w:val="28"/>
          <w:szCs w:val="28"/>
        </w:rPr>
        <w:t>к</w:t>
      </w:r>
      <w:r w:rsidRPr="00056224">
        <w:rPr>
          <w:sz w:val="28"/>
          <w:szCs w:val="28"/>
        </w:rPr>
        <w:t>тивность реализации ДЦП (годовая экономия):</w:t>
      </w:r>
    </w:p>
    <w:p w:rsidR="00460369" w:rsidRPr="00056224" w:rsidRDefault="00460369" w:rsidP="0007558D">
      <w:pPr>
        <w:widowControl w:val="0"/>
        <w:tabs>
          <w:tab w:val="num" w:pos="0"/>
        </w:tabs>
        <w:autoSpaceDE w:val="0"/>
        <w:autoSpaceDN w:val="0"/>
        <w:ind w:firstLine="709"/>
        <w:jc w:val="both"/>
        <w:rPr>
          <w:sz w:val="28"/>
          <w:szCs w:val="28"/>
        </w:rPr>
      </w:pPr>
      <w:r w:rsidRPr="00056224">
        <w:rPr>
          <w:sz w:val="28"/>
          <w:szCs w:val="28"/>
        </w:rPr>
        <w:t>2013 год – 1,13 млн. рублей;</w:t>
      </w:r>
    </w:p>
    <w:p w:rsidR="00460369" w:rsidRPr="00056224" w:rsidRDefault="00460369" w:rsidP="0007558D">
      <w:pPr>
        <w:widowControl w:val="0"/>
        <w:tabs>
          <w:tab w:val="num" w:pos="0"/>
        </w:tabs>
        <w:autoSpaceDE w:val="0"/>
        <w:autoSpaceDN w:val="0"/>
        <w:ind w:firstLine="709"/>
        <w:jc w:val="both"/>
        <w:rPr>
          <w:sz w:val="28"/>
          <w:szCs w:val="28"/>
        </w:rPr>
      </w:pPr>
      <w:r w:rsidRPr="00056224">
        <w:rPr>
          <w:sz w:val="28"/>
          <w:szCs w:val="28"/>
        </w:rPr>
        <w:t>2014 год – 1,08 млн. рублей;</w:t>
      </w:r>
    </w:p>
    <w:p w:rsidR="00460369" w:rsidRPr="00056224" w:rsidRDefault="00460369" w:rsidP="0007558D">
      <w:pPr>
        <w:widowControl w:val="0"/>
        <w:tabs>
          <w:tab w:val="num" w:pos="0"/>
        </w:tabs>
        <w:autoSpaceDE w:val="0"/>
        <w:autoSpaceDN w:val="0"/>
        <w:ind w:firstLine="709"/>
        <w:jc w:val="both"/>
        <w:rPr>
          <w:sz w:val="28"/>
          <w:szCs w:val="28"/>
        </w:rPr>
      </w:pPr>
      <w:r w:rsidRPr="00056224">
        <w:rPr>
          <w:sz w:val="28"/>
          <w:szCs w:val="28"/>
        </w:rPr>
        <w:t>2015 год – 0,80 млн. рублей.</w:t>
      </w:r>
    </w:p>
    <w:p w:rsidR="00460369" w:rsidRPr="00056224" w:rsidRDefault="00460369" w:rsidP="0007558D">
      <w:pPr>
        <w:widowControl w:val="0"/>
        <w:tabs>
          <w:tab w:val="num" w:pos="0"/>
        </w:tabs>
        <w:autoSpaceDE w:val="0"/>
        <w:autoSpaceDN w:val="0"/>
        <w:ind w:firstLine="709"/>
        <w:jc w:val="both"/>
        <w:rPr>
          <w:sz w:val="28"/>
          <w:szCs w:val="28"/>
        </w:rPr>
      </w:pPr>
      <w:r w:rsidRPr="00056224">
        <w:rPr>
          <w:sz w:val="28"/>
          <w:szCs w:val="28"/>
        </w:rPr>
        <w:t>5.7.2.4. Обеспечение за счет собственных средств финансирования мер</w:t>
      </w:r>
      <w:r w:rsidRPr="00056224">
        <w:rPr>
          <w:sz w:val="28"/>
          <w:szCs w:val="28"/>
        </w:rPr>
        <w:t>о</w:t>
      </w:r>
      <w:r w:rsidRPr="00056224">
        <w:rPr>
          <w:sz w:val="28"/>
          <w:szCs w:val="28"/>
        </w:rPr>
        <w:t>приятий по укреплению и развитию материально-технической базы, повышению надежности технических средств (таблица 11).</w:t>
      </w:r>
    </w:p>
    <w:p w:rsidR="00460369" w:rsidRPr="00056224" w:rsidRDefault="00460369" w:rsidP="0007558D">
      <w:pPr>
        <w:widowControl w:val="0"/>
        <w:tabs>
          <w:tab w:val="num" w:pos="0"/>
        </w:tabs>
        <w:autoSpaceDE w:val="0"/>
        <w:autoSpaceDN w:val="0"/>
        <w:ind w:firstLine="709"/>
        <w:jc w:val="both"/>
      </w:pPr>
    </w:p>
    <w:p w:rsidR="00460369" w:rsidRPr="00056224" w:rsidRDefault="00460369" w:rsidP="0007558D">
      <w:pPr>
        <w:widowControl w:val="0"/>
        <w:tabs>
          <w:tab w:val="left" w:pos="6804"/>
        </w:tabs>
        <w:suppressAutoHyphens/>
        <w:autoSpaceDE w:val="0"/>
        <w:autoSpaceDN w:val="0"/>
        <w:jc w:val="right"/>
        <w:textAlignment w:val="baseline"/>
        <w:rPr>
          <w:rFonts w:cs="Tahoma"/>
          <w:kern w:val="3"/>
          <w:sz w:val="28"/>
          <w:szCs w:val="28"/>
          <w:lang w:eastAsia="ja-JP" w:bidi="fa-IR"/>
        </w:rPr>
      </w:pPr>
      <w:r w:rsidRPr="00056224">
        <w:rPr>
          <w:rFonts w:cs="Tahoma"/>
          <w:kern w:val="3"/>
          <w:sz w:val="28"/>
          <w:szCs w:val="28"/>
          <w:lang w:eastAsia="ja-JP" w:bidi="fa-IR"/>
        </w:rPr>
        <w:t>Таблица 11</w:t>
      </w:r>
    </w:p>
    <w:p w:rsidR="00460369" w:rsidRPr="00056224" w:rsidRDefault="00460369" w:rsidP="0007558D">
      <w:pPr>
        <w:widowControl w:val="0"/>
        <w:tabs>
          <w:tab w:val="left" w:pos="6804"/>
        </w:tabs>
        <w:suppressAutoHyphens/>
        <w:autoSpaceDE w:val="0"/>
        <w:autoSpaceDN w:val="0"/>
        <w:jc w:val="right"/>
        <w:textAlignment w:val="baseline"/>
        <w:rPr>
          <w:rFonts w:cs="Tahoma"/>
          <w:kern w:val="3"/>
          <w:sz w:val="28"/>
          <w:szCs w:val="28"/>
          <w:lang w:eastAsia="ja-JP" w:bidi="fa-IR"/>
        </w:rPr>
      </w:pPr>
    </w:p>
    <w:p w:rsidR="00460369" w:rsidRPr="00056224" w:rsidRDefault="00460369" w:rsidP="0007558D">
      <w:pPr>
        <w:widowControl w:val="0"/>
        <w:tabs>
          <w:tab w:val="left" w:pos="6804"/>
        </w:tabs>
        <w:suppressAutoHyphens/>
        <w:autoSpaceDE w:val="0"/>
        <w:autoSpaceDN w:val="0"/>
        <w:jc w:val="center"/>
        <w:textAlignment w:val="baseline"/>
        <w:rPr>
          <w:rFonts w:cs="Tahoma"/>
          <w:kern w:val="3"/>
          <w:sz w:val="28"/>
          <w:szCs w:val="28"/>
          <w:lang w:eastAsia="ja-JP" w:bidi="fa-IR"/>
        </w:rPr>
      </w:pPr>
      <w:r w:rsidRPr="00056224">
        <w:rPr>
          <w:rFonts w:cs="Tahoma"/>
          <w:kern w:val="3"/>
          <w:sz w:val="28"/>
          <w:szCs w:val="28"/>
          <w:lang w:eastAsia="ja-JP" w:bidi="fa-IR"/>
        </w:rPr>
        <w:t>Мероприятия по укреплению и развитию материально-технической базы</w:t>
      </w:r>
    </w:p>
    <w:p w:rsidR="00460369" w:rsidRPr="00056224" w:rsidRDefault="00460369" w:rsidP="0007558D">
      <w:pPr>
        <w:widowControl w:val="0"/>
        <w:tabs>
          <w:tab w:val="left" w:pos="6804"/>
        </w:tabs>
        <w:suppressAutoHyphens/>
        <w:autoSpaceDE w:val="0"/>
        <w:autoSpaceDN w:val="0"/>
        <w:jc w:val="center"/>
        <w:textAlignment w:val="baseline"/>
        <w:rPr>
          <w:rFonts w:cs="Tahoma"/>
          <w:kern w:val="3"/>
          <w:sz w:val="28"/>
          <w:szCs w:val="28"/>
          <w:lang w:eastAsia="ja-JP" w:bidi="fa-IR"/>
        </w:rPr>
      </w:pPr>
      <w:r w:rsidRPr="00056224">
        <w:rPr>
          <w:rFonts w:cs="Tahoma"/>
          <w:kern w:val="3"/>
          <w:sz w:val="28"/>
          <w:szCs w:val="28"/>
          <w:lang w:eastAsia="ja-JP" w:bidi="fa-IR"/>
        </w:rPr>
        <w:t>МУП города Новосибирска «Новосибирский метрополитен»</w:t>
      </w:r>
    </w:p>
    <w:p w:rsidR="00460369" w:rsidRPr="00056224" w:rsidRDefault="00460369" w:rsidP="0007558D">
      <w:pPr>
        <w:widowControl w:val="0"/>
        <w:tabs>
          <w:tab w:val="left" w:pos="6804"/>
        </w:tabs>
        <w:suppressAutoHyphens/>
        <w:autoSpaceDE w:val="0"/>
        <w:autoSpaceDN w:val="0"/>
        <w:jc w:val="center"/>
        <w:textAlignment w:val="baseline"/>
        <w:rPr>
          <w:rFonts w:cs="Tahoma"/>
          <w:kern w:val="3"/>
          <w:sz w:val="28"/>
          <w:szCs w:val="28"/>
          <w:lang w:eastAsia="ja-JP" w:bidi="fa-IR"/>
        </w:rPr>
      </w:pPr>
    </w:p>
    <w:p w:rsidR="00460369" w:rsidRPr="00056224" w:rsidRDefault="00460369" w:rsidP="0007558D">
      <w:pPr>
        <w:widowControl w:val="0"/>
        <w:tabs>
          <w:tab w:val="left" w:pos="0"/>
        </w:tabs>
        <w:suppressAutoHyphens/>
        <w:autoSpaceDE w:val="0"/>
        <w:autoSpaceDN w:val="0"/>
        <w:jc w:val="right"/>
        <w:textAlignment w:val="baseline"/>
        <w:rPr>
          <w:rFonts w:cs="Tahoma"/>
          <w:kern w:val="3"/>
          <w:sz w:val="28"/>
          <w:szCs w:val="28"/>
          <w:lang w:eastAsia="ja-JP" w:bidi="fa-IR"/>
        </w:rPr>
      </w:pPr>
      <w:r w:rsidRPr="00056224">
        <w:rPr>
          <w:rFonts w:cs="Tahoma"/>
          <w:kern w:val="3"/>
          <w:sz w:val="28"/>
          <w:szCs w:val="28"/>
          <w:lang w:eastAsia="ja-JP" w:bidi="fa-IR"/>
        </w:rPr>
        <w:t>(млн. рублей)</w:t>
      </w:r>
    </w:p>
    <w:tbl>
      <w:tblPr>
        <w:tblW w:w="10144" w:type="dxa"/>
        <w:tblInd w:w="-113" w:type="dxa"/>
        <w:tblLayout w:type="fixed"/>
        <w:tblCellMar>
          <w:left w:w="10" w:type="dxa"/>
          <w:right w:w="10" w:type="dxa"/>
        </w:tblCellMar>
        <w:tblLook w:val="00A0" w:firstRow="1" w:lastRow="0" w:firstColumn="1" w:lastColumn="0" w:noHBand="0" w:noVBand="0"/>
      </w:tblPr>
      <w:tblGrid>
        <w:gridCol w:w="585"/>
        <w:gridCol w:w="3270"/>
        <w:gridCol w:w="1125"/>
        <w:gridCol w:w="1155"/>
        <w:gridCol w:w="1174"/>
        <w:gridCol w:w="1417"/>
        <w:gridCol w:w="1418"/>
      </w:tblGrid>
      <w:tr w:rsidR="00460369" w:rsidRPr="00056224" w:rsidTr="00316B7E">
        <w:trPr>
          <w:tblHeader/>
        </w:trPr>
        <w:tc>
          <w:tcPr>
            <w:tcW w:w="585"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07558D">
            <w:pPr>
              <w:widowControl w:val="0"/>
              <w:tabs>
                <w:tab w:val="left" w:pos="0"/>
              </w:tabs>
              <w:suppressAutoHyphen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w:t>
            </w:r>
          </w:p>
          <w:p w:rsidR="00460369" w:rsidRPr="00056224" w:rsidRDefault="00460369" w:rsidP="0007558D">
            <w:pPr>
              <w:widowControl w:val="0"/>
              <w:tabs>
                <w:tab w:val="left" w:pos="0"/>
              </w:tabs>
              <w:suppressAutoHyphens/>
              <w:autoSpaceDN w:val="0"/>
              <w:jc w:val="center"/>
              <w:textAlignment w:val="baseline"/>
              <w:rPr>
                <w:rFonts w:cs="Tahoma"/>
                <w:kern w:val="3"/>
                <w:sz w:val="24"/>
                <w:szCs w:val="24"/>
                <w:lang w:eastAsia="ja-JP" w:bidi="fa-IR"/>
              </w:rPr>
            </w:pPr>
            <w:r w:rsidRPr="00056224">
              <w:rPr>
                <w:rFonts w:cs="Tahoma"/>
                <w:kern w:val="3"/>
                <w:sz w:val="24"/>
                <w:szCs w:val="24"/>
                <w:lang w:eastAsia="ja-JP" w:bidi="fa-IR"/>
              </w:rPr>
              <w:t>п.</w:t>
            </w:r>
          </w:p>
        </w:tc>
        <w:tc>
          <w:tcPr>
            <w:tcW w:w="3270"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07558D">
            <w:pPr>
              <w:widowControl w:val="0"/>
              <w:tabs>
                <w:tab w:val="left" w:pos="0"/>
              </w:tabs>
              <w:suppressAutoHyphen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Мероприятие</w:t>
            </w:r>
          </w:p>
        </w:tc>
        <w:tc>
          <w:tcPr>
            <w:tcW w:w="1125"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07558D">
            <w:pPr>
              <w:widowControl w:val="0"/>
              <w:suppressAutoHyphens/>
              <w:autoSpaceDE w:val="0"/>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2011 год</w:t>
            </w:r>
          </w:p>
          <w:p w:rsidR="00460369" w:rsidRPr="00056224" w:rsidRDefault="00460369" w:rsidP="0007558D">
            <w:pPr>
              <w:widowControl w:val="0"/>
              <w:suppressAutoHyphens/>
              <w:autoSpaceDE w:val="0"/>
              <w:autoSpaceDN w:val="0"/>
              <w:jc w:val="center"/>
              <w:textAlignment w:val="baseline"/>
              <w:rPr>
                <w:rFonts w:cs="Tahoma"/>
                <w:kern w:val="3"/>
                <w:sz w:val="24"/>
                <w:szCs w:val="24"/>
                <w:lang w:eastAsia="ja-JP" w:bidi="fa-IR"/>
              </w:rPr>
            </w:pPr>
            <w:r w:rsidRPr="00056224">
              <w:rPr>
                <w:rFonts w:cs="Tahoma"/>
                <w:kern w:val="3"/>
                <w:sz w:val="24"/>
                <w:szCs w:val="24"/>
                <w:lang w:eastAsia="ja-JP" w:bidi="fa-IR"/>
              </w:rPr>
              <w:t>(отчет)</w:t>
            </w:r>
          </w:p>
        </w:tc>
        <w:tc>
          <w:tcPr>
            <w:tcW w:w="1155"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07558D">
            <w:pPr>
              <w:widowControl w:val="0"/>
              <w:suppressAutoHyphens/>
              <w:autoSpaceDE w:val="0"/>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2012 год</w:t>
            </w:r>
          </w:p>
          <w:p w:rsidR="00460369" w:rsidRPr="00056224" w:rsidRDefault="00460369" w:rsidP="0007558D">
            <w:pPr>
              <w:widowControl w:val="0"/>
              <w:suppressAutoHyphens/>
              <w:autoSpaceDE w:val="0"/>
              <w:autoSpaceDN w:val="0"/>
              <w:jc w:val="center"/>
              <w:textAlignment w:val="baseline"/>
              <w:rPr>
                <w:rFonts w:cs="Tahoma"/>
                <w:kern w:val="3"/>
                <w:sz w:val="24"/>
                <w:szCs w:val="24"/>
                <w:lang w:eastAsia="ja-JP" w:bidi="fa-IR"/>
              </w:rPr>
            </w:pPr>
            <w:r w:rsidRPr="00056224">
              <w:rPr>
                <w:rFonts w:cs="Tahoma"/>
                <w:kern w:val="3"/>
                <w:sz w:val="24"/>
                <w:szCs w:val="24"/>
                <w:lang w:eastAsia="ja-JP" w:bidi="fa-IR"/>
              </w:rPr>
              <w:t>(оценка)</w:t>
            </w:r>
          </w:p>
        </w:tc>
        <w:tc>
          <w:tcPr>
            <w:tcW w:w="1174"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07558D">
            <w:pPr>
              <w:widowControl w:val="0"/>
              <w:suppressAutoHyphens/>
              <w:autoSpaceDE w:val="0"/>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2013 год</w:t>
            </w:r>
          </w:p>
          <w:p w:rsidR="00460369" w:rsidRPr="00056224" w:rsidRDefault="00460369" w:rsidP="0007558D">
            <w:pPr>
              <w:widowControl w:val="0"/>
              <w:suppressAutoHyphens/>
              <w:autoSpaceDE w:val="0"/>
              <w:autoSpaceDN w:val="0"/>
              <w:jc w:val="center"/>
              <w:textAlignment w:val="baseline"/>
              <w:rPr>
                <w:rFonts w:cs="Tahoma"/>
                <w:kern w:val="3"/>
                <w:sz w:val="23"/>
                <w:szCs w:val="23"/>
                <w:lang w:eastAsia="ja-JP" w:bidi="fa-IR"/>
              </w:rPr>
            </w:pPr>
            <w:r w:rsidRPr="00056224">
              <w:rPr>
                <w:rFonts w:cs="Tahoma"/>
                <w:kern w:val="3"/>
                <w:sz w:val="23"/>
                <w:szCs w:val="23"/>
                <w:lang w:eastAsia="ja-JP" w:bidi="fa-IR"/>
              </w:rPr>
              <w:t>(прогноз)</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07558D">
            <w:pPr>
              <w:widowControl w:val="0"/>
              <w:suppressAutoHyphens/>
              <w:autoSpaceDE w:val="0"/>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2014 год</w:t>
            </w:r>
          </w:p>
          <w:p w:rsidR="00460369" w:rsidRPr="00056224" w:rsidRDefault="00460369" w:rsidP="0007558D">
            <w:pPr>
              <w:widowControl w:val="0"/>
              <w:suppressAutoHyphens/>
              <w:autoSpaceDE w:val="0"/>
              <w:autoSpaceDN w:val="0"/>
              <w:jc w:val="center"/>
              <w:textAlignment w:val="baseline"/>
              <w:rPr>
                <w:rFonts w:cs="Tahoma"/>
                <w:kern w:val="3"/>
                <w:sz w:val="23"/>
                <w:szCs w:val="23"/>
                <w:lang w:eastAsia="ja-JP" w:bidi="fa-IR"/>
              </w:rPr>
            </w:pPr>
            <w:r w:rsidRPr="00056224">
              <w:rPr>
                <w:rFonts w:cs="Tahoma"/>
                <w:kern w:val="3"/>
                <w:sz w:val="23"/>
                <w:szCs w:val="23"/>
                <w:lang w:eastAsia="ja-JP" w:bidi="fa-IR"/>
              </w:rPr>
              <w:t>(прогноз)</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0369" w:rsidRPr="00056224" w:rsidRDefault="00460369" w:rsidP="0007558D">
            <w:pPr>
              <w:widowControl w:val="0"/>
              <w:suppressAutoHyphens/>
              <w:autoSpaceDE w:val="0"/>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2015 год</w:t>
            </w:r>
          </w:p>
          <w:p w:rsidR="00460369" w:rsidRPr="00056224" w:rsidRDefault="00460369" w:rsidP="0007558D">
            <w:pPr>
              <w:widowControl w:val="0"/>
              <w:suppressAutoHyphens/>
              <w:autoSpaceDE w:val="0"/>
              <w:autoSpaceDN w:val="0"/>
              <w:jc w:val="center"/>
              <w:textAlignment w:val="baseline"/>
              <w:rPr>
                <w:rFonts w:cs="Tahoma"/>
                <w:kern w:val="3"/>
                <w:sz w:val="23"/>
                <w:szCs w:val="23"/>
                <w:lang w:eastAsia="ja-JP" w:bidi="fa-IR"/>
              </w:rPr>
            </w:pPr>
            <w:r w:rsidRPr="00056224">
              <w:rPr>
                <w:rFonts w:cs="Tahoma"/>
                <w:kern w:val="3"/>
                <w:sz w:val="23"/>
                <w:szCs w:val="23"/>
                <w:lang w:eastAsia="ja-JP" w:bidi="fa-IR"/>
              </w:rPr>
              <w:t>(прогноз)</w:t>
            </w:r>
          </w:p>
        </w:tc>
      </w:tr>
    </w:tbl>
    <w:p w:rsidR="00460369" w:rsidRPr="00056224" w:rsidRDefault="00460369">
      <w:pPr>
        <w:rPr>
          <w:sz w:val="2"/>
          <w:szCs w:val="2"/>
        </w:rPr>
      </w:pPr>
    </w:p>
    <w:tbl>
      <w:tblPr>
        <w:tblW w:w="10144" w:type="dxa"/>
        <w:tblInd w:w="-113" w:type="dxa"/>
        <w:tblLayout w:type="fixed"/>
        <w:tblCellMar>
          <w:left w:w="57" w:type="dxa"/>
          <w:right w:w="57" w:type="dxa"/>
        </w:tblCellMar>
        <w:tblLook w:val="00A0" w:firstRow="1" w:lastRow="0" w:firstColumn="1" w:lastColumn="0" w:noHBand="0" w:noVBand="0"/>
      </w:tblPr>
      <w:tblGrid>
        <w:gridCol w:w="585"/>
        <w:gridCol w:w="3270"/>
        <w:gridCol w:w="1125"/>
        <w:gridCol w:w="1155"/>
        <w:gridCol w:w="1174"/>
        <w:gridCol w:w="1417"/>
        <w:gridCol w:w="1418"/>
      </w:tblGrid>
      <w:tr w:rsidR="00460369" w:rsidRPr="00056224" w:rsidTr="00455891">
        <w:trPr>
          <w:tblHeader/>
        </w:trPr>
        <w:tc>
          <w:tcPr>
            <w:tcW w:w="585"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1</w:t>
            </w:r>
          </w:p>
        </w:tc>
        <w:tc>
          <w:tcPr>
            <w:tcW w:w="3270"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2</w:t>
            </w:r>
          </w:p>
        </w:tc>
        <w:tc>
          <w:tcPr>
            <w:tcW w:w="1125"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3</w:t>
            </w:r>
          </w:p>
        </w:tc>
        <w:tc>
          <w:tcPr>
            <w:tcW w:w="1155"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4</w:t>
            </w:r>
          </w:p>
        </w:tc>
        <w:tc>
          <w:tcPr>
            <w:tcW w:w="1174"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5</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6</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7</w:t>
            </w:r>
          </w:p>
        </w:tc>
      </w:tr>
      <w:tr w:rsidR="00460369" w:rsidRPr="00056224" w:rsidTr="00455891">
        <w:tc>
          <w:tcPr>
            <w:tcW w:w="585"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1</w:t>
            </w:r>
          </w:p>
        </w:tc>
        <w:tc>
          <w:tcPr>
            <w:tcW w:w="3270"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both"/>
              <w:textAlignment w:val="baseline"/>
              <w:rPr>
                <w:rFonts w:cs="Tahoma"/>
                <w:kern w:val="3"/>
                <w:sz w:val="24"/>
                <w:szCs w:val="24"/>
                <w:lang w:eastAsia="ja-JP" w:bidi="fa-IR"/>
              </w:rPr>
            </w:pPr>
            <w:r w:rsidRPr="00056224">
              <w:rPr>
                <w:rFonts w:cs="Tahoma"/>
                <w:kern w:val="3"/>
                <w:sz w:val="24"/>
                <w:szCs w:val="24"/>
                <w:lang w:eastAsia="ja-JP" w:bidi="fa-IR"/>
              </w:rPr>
              <w:t>Капитальный ремонт осно</w:t>
            </w:r>
            <w:r w:rsidRPr="00056224">
              <w:rPr>
                <w:rFonts w:cs="Tahoma"/>
                <w:kern w:val="3"/>
                <w:sz w:val="24"/>
                <w:szCs w:val="24"/>
                <w:lang w:eastAsia="ja-JP" w:bidi="fa-IR"/>
              </w:rPr>
              <w:t>в</w:t>
            </w:r>
            <w:r w:rsidRPr="00056224">
              <w:rPr>
                <w:rFonts w:cs="Tahoma"/>
                <w:kern w:val="3"/>
                <w:sz w:val="24"/>
                <w:szCs w:val="24"/>
                <w:lang w:eastAsia="ja-JP" w:bidi="fa-IR"/>
              </w:rPr>
              <w:t>ных производственных фондов</w:t>
            </w:r>
          </w:p>
        </w:tc>
        <w:tc>
          <w:tcPr>
            <w:tcW w:w="1125"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128,6</w:t>
            </w:r>
          </w:p>
        </w:tc>
        <w:tc>
          <w:tcPr>
            <w:tcW w:w="1155"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83</w:t>
            </w:r>
          </w:p>
        </w:tc>
        <w:tc>
          <w:tcPr>
            <w:tcW w:w="1174"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120</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140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140</w:t>
            </w:r>
          </w:p>
        </w:tc>
      </w:tr>
      <w:tr w:rsidR="00460369" w:rsidRPr="00056224" w:rsidTr="00455891">
        <w:tc>
          <w:tcPr>
            <w:tcW w:w="585" w:type="dxa"/>
            <w:tcBorders>
              <w:top w:val="single" w:sz="4" w:space="0" w:color="000000"/>
              <w:left w:val="single" w:sz="4" w:space="0" w:color="000000"/>
              <w:bottom w:val="single" w:sz="4" w:space="0" w:color="000000"/>
            </w:tcBorders>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2</w:t>
            </w:r>
          </w:p>
        </w:tc>
        <w:tc>
          <w:tcPr>
            <w:tcW w:w="3270" w:type="dxa"/>
            <w:tcBorders>
              <w:top w:val="single" w:sz="4" w:space="0" w:color="000000"/>
              <w:left w:val="single" w:sz="4" w:space="0" w:color="000000"/>
              <w:bottom w:val="single" w:sz="4" w:space="0" w:color="000000"/>
            </w:tcBorders>
          </w:tcPr>
          <w:p w:rsidR="00460369" w:rsidRPr="00056224" w:rsidRDefault="00460369" w:rsidP="00455891">
            <w:pPr>
              <w:widowControl w:val="0"/>
              <w:tabs>
                <w:tab w:val="left" w:pos="0"/>
              </w:tabs>
              <w:autoSpaceDN w:val="0"/>
              <w:snapToGrid w:val="0"/>
              <w:jc w:val="both"/>
              <w:textAlignment w:val="baseline"/>
              <w:rPr>
                <w:rFonts w:cs="Tahoma"/>
                <w:kern w:val="3"/>
                <w:sz w:val="24"/>
                <w:szCs w:val="24"/>
                <w:lang w:eastAsia="ja-JP" w:bidi="fa-IR"/>
              </w:rPr>
            </w:pPr>
            <w:r w:rsidRPr="00056224">
              <w:rPr>
                <w:rFonts w:cs="Tahoma"/>
                <w:kern w:val="3"/>
                <w:sz w:val="24"/>
                <w:szCs w:val="24"/>
                <w:lang w:eastAsia="ja-JP" w:bidi="fa-IR"/>
              </w:rPr>
              <w:t>Обновление основных фо</w:t>
            </w:r>
            <w:r w:rsidRPr="00056224">
              <w:rPr>
                <w:rFonts w:cs="Tahoma"/>
                <w:kern w:val="3"/>
                <w:sz w:val="24"/>
                <w:szCs w:val="24"/>
                <w:lang w:eastAsia="ja-JP" w:bidi="fa-IR"/>
              </w:rPr>
              <w:t>н</w:t>
            </w:r>
            <w:r w:rsidRPr="00056224">
              <w:rPr>
                <w:rFonts w:cs="Tahoma"/>
                <w:kern w:val="3"/>
                <w:sz w:val="24"/>
                <w:szCs w:val="24"/>
                <w:lang w:eastAsia="ja-JP" w:bidi="fa-IR"/>
              </w:rPr>
              <w:t>дов, в том числе приобретение вагонов метро.</w:t>
            </w:r>
          </w:p>
        </w:tc>
        <w:tc>
          <w:tcPr>
            <w:tcW w:w="1125" w:type="dxa"/>
            <w:tcBorders>
              <w:top w:val="single" w:sz="4" w:space="0" w:color="000000"/>
              <w:left w:val="single" w:sz="4" w:space="0" w:color="000000"/>
              <w:bottom w:val="single" w:sz="4" w:space="0" w:color="000000"/>
            </w:tcBorders>
          </w:tcPr>
          <w:p w:rsidR="00460369" w:rsidRPr="00056224" w:rsidRDefault="00460369" w:rsidP="00455891">
            <w:pPr>
              <w:widowControl w:val="0"/>
              <w:tabs>
                <w:tab w:val="left" w:pos="0"/>
              </w:tabs>
              <w:autoSpaceDN w:val="0"/>
              <w:snapToGrid w:val="0"/>
              <w:jc w:val="center"/>
              <w:textAlignment w:val="baseline"/>
              <w:rPr>
                <w:rFonts w:cs="Tahoma"/>
                <w:kern w:val="3"/>
                <w:sz w:val="24"/>
                <w:szCs w:val="24"/>
                <w:shd w:val="clear" w:color="auto" w:fill="FFFF00"/>
                <w:lang w:eastAsia="ja-JP" w:bidi="fa-IR"/>
              </w:rPr>
            </w:pPr>
            <w:r w:rsidRPr="00056224">
              <w:rPr>
                <w:rFonts w:cs="Tahoma"/>
                <w:kern w:val="3"/>
                <w:sz w:val="24"/>
                <w:szCs w:val="24"/>
                <w:lang w:eastAsia="ja-JP" w:bidi="fa-IR"/>
              </w:rPr>
              <w:t>48,2</w:t>
            </w:r>
          </w:p>
        </w:tc>
        <w:tc>
          <w:tcPr>
            <w:tcW w:w="1155" w:type="dxa"/>
            <w:tcBorders>
              <w:top w:val="single" w:sz="4" w:space="0" w:color="000000"/>
              <w:left w:val="single" w:sz="4" w:space="0" w:color="000000"/>
              <w:bottom w:val="single" w:sz="4" w:space="0" w:color="000000"/>
            </w:tcBorders>
          </w:tcPr>
          <w:p w:rsidR="00460369" w:rsidRPr="00056224" w:rsidRDefault="00460369" w:rsidP="00455891">
            <w:pPr>
              <w:widowControl w:val="0"/>
              <w:tabs>
                <w:tab w:val="left" w:pos="0"/>
              </w:tabs>
              <w:autoSpaceDN w:val="0"/>
              <w:snapToGrid w:val="0"/>
              <w:jc w:val="center"/>
              <w:textAlignment w:val="baseline"/>
              <w:rPr>
                <w:rFonts w:cs="Tahoma"/>
                <w:kern w:val="3"/>
                <w:sz w:val="24"/>
                <w:szCs w:val="24"/>
                <w:shd w:val="clear" w:color="auto" w:fill="FFFF00"/>
                <w:lang w:eastAsia="ja-JP" w:bidi="fa-IR"/>
              </w:rPr>
            </w:pPr>
            <w:r w:rsidRPr="00056224">
              <w:rPr>
                <w:rFonts w:cs="Tahoma"/>
                <w:kern w:val="3"/>
                <w:sz w:val="24"/>
                <w:szCs w:val="24"/>
                <w:lang w:eastAsia="ja-JP" w:bidi="fa-IR"/>
              </w:rPr>
              <w:t>30,0</w:t>
            </w:r>
          </w:p>
        </w:tc>
        <w:tc>
          <w:tcPr>
            <w:tcW w:w="1174" w:type="dxa"/>
            <w:tcBorders>
              <w:top w:val="single" w:sz="4" w:space="0" w:color="000000"/>
              <w:left w:val="single" w:sz="4" w:space="0" w:color="000000"/>
              <w:bottom w:val="single" w:sz="4" w:space="0" w:color="000000"/>
            </w:tcBorders>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80,0</w:t>
            </w:r>
          </w:p>
        </w:tc>
        <w:tc>
          <w:tcPr>
            <w:tcW w:w="1417" w:type="dxa"/>
            <w:tcBorders>
              <w:top w:val="single" w:sz="4" w:space="0" w:color="000000"/>
              <w:left w:val="single" w:sz="4" w:space="0" w:color="000000"/>
              <w:bottom w:val="single" w:sz="4" w:space="0" w:color="000000"/>
            </w:tcBorders>
            <w:tcMar>
              <w:top w:w="0" w:type="dxa"/>
              <w:left w:w="57" w:type="dxa"/>
              <w:bottom w:w="0" w:type="dxa"/>
              <w:right w:w="57"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210,0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0369" w:rsidRPr="00056224" w:rsidRDefault="00460369" w:rsidP="00455891">
            <w:pPr>
              <w:widowControl w:val="0"/>
              <w:tabs>
                <w:tab w:val="left" w:pos="0"/>
              </w:tabs>
              <w:autoSpaceDN w:val="0"/>
              <w:snapToGrid w:val="0"/>
              <w:jc w:val="center"/>
              <w:textAlignment w:val="baseline"/>
              <w:rPr>
                <w:rFonts w:cs="Tahoma"/>
                <w:kern w:val="3"/>
                <w:sz w:val="24"/>
                <w:szCs w:val="24"/>
                <w:lang w:eastAsia="ja-JP" w:bidi="fa-IR"/>
              </w:rPr>
            </w:pPr>
            <w:r w:rsidRPr="00056224">
              <w:rPr>
                <w:rFonts w:cs="Tahoma"/>
                <w:kern w:val="3"/>
                <w:sz w:val="24"/>
                <w:szCs w:val="24"/>
                <w:lang w:eastAsia="ja-JP" w:bidi="fa-IR"/>
              </w:rPr>
              <w:t>240,0</w:t>
            </w:r>
          </w:p>
        </w:tc>
      </w:tr>
    </w:tbl>
    <w:p w:rsidR="00460369" w:rsidRPr="00056224" w:rsidRDefault="00460369" w:rsidP="0007558D">
      <w:pPr>
        <w:widowControl w:val="0"/>
        <w:suppressAutoHyphens/>
        <w:autoSpaceDN w:val="0"/>
        <w:ind w:firstLine="708"/>
        <w:jc w:val="both"/>
        <w:textAlignment w:val="baseline"/>
        <w:rPr>
          <w:rFonts w:cs="Tahoma"/>
          <w:kern w:val="3"/>
          <w:lang w:val="de-DE" w:eastAsia="ja-JP" w:bidi="fa-IR"/>
        </w:rPr>
      </w:pPr>
    </w:p>
    <w:p w:rsidR="00460369" w:rsidRPr="00056224" w:rsidRDefault="00460369" w:rsidP="0007558D">
      <w:pPr>
        <w:widowControl w:val="0"/>
        <w:tabs>
          <w:tab w:val="num" w:pos="0"/>
        </w:tabs>
        <w:autoSpaceDE w:val="0"/>
        <w:autoSpaceDN w:val="0"/>
        <w:ind w:firstLine="709"/>
        <w:jc w:val="both"/>
        <w:rPr>
          <w:sz w:val="28"/>
          <w:szCs w:val="28"/>
        </w:rPr>
      </w:pPr>
      <w:r w:rsidRPr="00056224">
        <w:rPr>
          <w:sz w:val="28"/>
          <w:szCs w:val="28"/>
        </w:rPr>
        <w:t>5.7.2.5. Приобретение за счет собственных средств в 2014, 2015 годах по 4 вагона метро.</w:t>
      </w:r>
    </w:p>
    <w:p w:rsidR="0061127E" w:rsidRPr="00056224" w:rsidRDefault="0061127E" w:rsidP="0007558D">
      <w:pPr>
        <w:widowControl w:val="0"/>
        <w:overflowPunct w:val="0"/>
        <w:autoSpaceDE w:val="0"/>
        <w:autoSpaceDN w:val="0"/>
        <w:adjustRightInd w:val="0"/>
        <w:ind w:left="851" w:right="851"/>
        <w:jc w:val="center"/>
        <w:textAlignment w:val="baseline"/>
        <w:rPr>
          <w:b/>
          <w:bCs/>
          <w:i/>
          <w:iCs/>
          <w:sz w:val="28"/>
          <w:szCs w:val="28"/>
        </w:rPr>
      </w:pPr>
    </w:p>
    <w:p w:rsidR="00460369" w:rsidRPr="00056224" w:rsidRDefault="00460369" w:rsidP="0007558D">
      <w:pPr>
        <w:widowControl w:val="0"/>
        <w:overflowPunct w:val="0"/>
        <w:autoSpaceDE w:val="0"/>
        <w:autoSpaceDN w:val="0"/>
        <w:adjustRightInd w:val="0"/>
        <w:ind w:left="851" w:right="851"/>
        <w:jc w:val="center"/>
        <w:textAlignment w:val="baseline"/>
        <w:rPr>
          <w:b/>
          <w:bCs/>
          <w:i/>
          <w:iCs/>
          <w:sz w:val="28"/>
          <w:szCs w:val="28"/>
        </w:rPr>
      </w:pPr>
      <w:r w:rsidRPr="00056224">
        <w:rPr>
          <w:b/>
          <w:bCs/>
          <w:i/>
          <w:iCs/>
          <w:sz w:val="28"/>
          <w:szCs w:val="28"/>
        </w:rPr>
        <w:t>5.7.3. Главное управление благоустройства и озеленения мэрии города Новосибирска</w:t>
      </w:r>
    </w:p>
    <w:p w:rsidR="00460369" w:rsidRPr="00056224" w:rsidRDefault="00460369" w:rsidP="0007558D">
      <w:pPr>
        <w:widowControl w:val="0"/>
        <w:overflowPunct w:val="0"/>
        <w:autoSpaceDE w:val="0"/>
        <w:autoSpaceDN w:val="0"/>
        <w:adjustRightInd w:val="0"/>
        <w:ind w:left="851" w:right="851"/>
        <w:jc w:val="center"/>
        <w:textAlignment w:val="baseline"/>
        <w:rPr>
          <w:bCs/>
          <w:iCs/>
        </w:rPr>
      </w:pP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5.7.3.1. Приведение в нормативное состояние проезжей части улиц города Новосибирска, развитие магистральной улично-дорожной сети.</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5.7.3.1.1. Строительство и реконструкция дорог и транспортных развязок:</w:t>
      </w:r>
    </w:p>
    <w:p w:rsidR="00460369" w:rsidRPr="00056224" w:rsidRDefault="00460369" w:rsidP="005F51B3">
      <w:pPr>
        <w:widowControl w:val="0"/>
        <w:tabs>
          <w:tab w:val="num" w:pos="0"/>
        </w:tabs>
        <w:autoSpaceDE w:val="0"/>
        <w:autoSpaceDN w:val="0"/>
        <w:ind w:firstLine="709"/>
        <w:jc w:val="both"/>
        <w:rPr>
          <w:sz w:val="28"/>
          <w:szCs w:val="28"/>
        </w:rPr>
      </w:pPr>
      <w:r w:rsidRPr="00056224">
        <w:rPr>
          <w:sz w:val="28"/>
          <w:szCs w:val="28"/>
        </w:rPr>
        <w:t>продолжение строительства мостового перехода через реку Обь по Олов</w:t>
      </w:r>
      <w:r w:rsidRPr="00056224">
        <w:rPr>
          <w:sz w:val="28"/>
          <w:szCs w:val="28"/>
        </w:rPr>
        <w:t>о</w:t>
      </w:r>
      <w:r w:rsidRPr="00056224">
        <w:rPr>
          <w:sz w:val="28"/>
          <w:szCs w:val="28"/>
        </w:rPr>
        <w:t xml:space="preserve">заводскому створу в городе Новосибирске </w:t>
      </w:r>
      <w:r w:rsidR="00E76978" w:rsidRPr="00056224">
        <w:rPr>
          <w:sz w:val="28"/>
          <w:szCs w:val="28"/>
        </w:rPr>
        <w:t>в рамках ВЦП «</w:t>
      </w:r>
      <w:r w:rsidR="005F51B3" w:rsidRPr="00056224">
        <w:rPr>
          <w:sz w:val="28"/>
          <w:szCs w:val="28"/>
        </w:rPr>
        <w:t>Строительство объекта «Мостовой переход через р. Обь по Оловозаводскому створу в г. Новосибирске» (Этап № 1 на участке от ПК83+70 до ПК138+45,69)» на 2010 – 2014 годы, утве</w:t>
      </w:r>
      <w:r w:rsidR="005F51B3" w:rsidRPr="00056224">
        <w:rPr>
          <w:sz w:val="28"/>
          <w:szCs w:val="28"/>
        </w:rPr>
        <w:t>р</w:t>
      </w:r>
      <w:r w:rsidR="005F51B3" w:rsidRPr="00056224">
        <w:rPr>
          <w:sz w:val="28"/>
          <w:szCs w:val="28"/>
        </w:rPr>
        <w:t xml:space="preserve">жденной постановлением мэрии от 22.12.2009 № 540 </w:t>
      </w:r>
      <w:r w:rsidRPr="00056224">
        <w:rPr>
          <w:sz w:val="28"/>
          <w:szCs w:val="28"/>
        </w:rPr>
        <w:t>(2014 год – ввод);</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продолжение строительства автодороги по ул. Объединения от Красного проспекта до ул. Фадеева (2014 год – ввод);</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продолжение строительства транспортной развязки на пересечении ул. Большевистской, Красного проспекта, Каменской магистрали и ул. Фабричной (Южная площадь) (2014 год – ввод);</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 xml:space="preserve">продолжение строительства автомобильной дороги общего пользования с путепроводом через железнодорожные пути от ул. Петухова до Советского шоссе </w:t>
      </w:r>
      <w:r w:rsidRPr="00056224">
        <w:rPr>
          <w:sz w:val="28"/>
          <w:szCs w:val="28"/>
        </w:rPr>
        <w:lastRenderedPageBreak/>
        <w:t>в Кировском районе города Новосибирска (2014 год – ввод);</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проведение проектно-изыскательских работ по строительству автомобил</w:t>
      </w:r>
      <w:r w:rsidRPr="00056224">
        <w:rPr>
          <w:sz w:val="28"/>
          <w:szCs w:val="28"/>
        </w:rPr>
        <w:t>ь</w:t>
      </w:r>
      <w:r w:rsidRPr="00056224">
        <w:rPr>
          <w:sz w:val="28"/>
          <w:szCs w:val="28"/>
        </w:rPr>
        <w:t>ной дороги общего пользования по ул. Зыряновской в Октябрьском, Центральном районах города Новосибирска (2013 год);</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проведение проектно-изыскательских работ по строительству транспортной развязки по Старому шоссе в районе пос. Матвеевка (2013 год).</w:t>
      </w:r>
    </w:p>
    <w:p w:rsidR="00460369" w:rsidRPr="00056224" w:rsidRDefault="00460369" w:rsidP="00821887">
      <w:pPr>
        <w:widowControl w:val="0"/>
        <w:tabs>
          <w:tab w:val="num" w:pos="0"/>
        </w:tabs>
        <w:autoSpaceDE w:val="0"/>
        <w:autoSpaceDN w:val="0"/>
        <w:ind w:firstLine="709"/>
        <w:jc w:val="both"/>
        <w:rPr>
          <w:sz w:val="28"/>
          <w:szCs w:val="28"/>
        </w:rPr>
      </w:pPr>
      <w:r w:rsidRPr="00056224">
        <w:rPr>
          <w:sz w:val="28"/>
          <w:szCs w:val="28"/>
        </w:rPr>
        <w:t>5.7.3.1.2. Выполнение планово-предупредительного ремонта</w:t>
      </w:r>
      <w:r w:rsidR="00821887" w:rsidRPr="00056224">
        <w:rPr>
          <w:sz w:val="28"/>
          <w:szCs w:val="28"/>
        </w:rPr>
        <w:t xml:space="preserve"> дорог в рамках ВЦП «Восстановление транспортно-эксплуатационных характеристик улично-дорожной сети  города Новосибирска» на 2010 – 2015 годы, </w:t>
      </w:r>
      <w:r w:rsidR="00821887" w:rsidRPr="00056224">
        <w:rPr>
          <w:bCs/>
          <w:sz w:val="28"/>
          <w:szCs w:val="28"/>
        </w:rPr>
        <w:t>утвержденной пост</w:t>
      </w:r>
      <w:r w:rsidR="00821887" w:rsidRPr="00056224">
        <w:rPr>
          <w:bCs/>
          <w:sz w:val="28"/>
          <w:szCs w:val="28"/>
        </w:rPr>
        <w:t>а</w:t>
      </w:r>
      <w:r w:rsidR="00821887" w:rsidRPr="00056224">
        <w:rPr>
          <w:bCs/>
          <w:sz w:val="28"/>
          <w:szCs w:val="28"/>
        </w:rPr>
        <w:t xml:space="preserve">новлением мэрии </w:t>
      </w:r>
      <w:r w:rsidR="00821887" w:rsidRPr="00056224">
        <w:rPr>
          <w:sz w:val="24"/>
          <w:szCs w:val="24"/>
        </w:rPr>
        <w:t>от 26.03.2010 № 75</w:t>
      </w:r>
      <w:r w:rsidRPr="00056224">
        <w:rPr>
          <w:sz w:val="28"/>
          <w:szCs w:val="28"/>
        </w:rPr>
        <w:t>:</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 xml:space="preserve">2013 год – </w:t>
      </w:r>
      <w:r w:rsidR="00507487" w:rsidRPr="00056224">
        <w:rPr>
          <w:sz w:val="28"/>
          <w:szCs w:val="28"/>
        </w:rPr>
        <w:t>3</w:t>
      </w:r>
      <w:r w:rsidRPr="00056224">
        <w:rPr>
          <w:sz w:val="28"/>
          <w:szCs w:val="28"/>
        </w:rPr>
        <w:t>1</w:t>
      </w:r>
      <w:r w:rsidR="00507487" w:rsidRPr="00056224">
        <w:rPr>
          <w:sz w:val="28"/>
          <w:szCs w:val="28"/>
        </w:rPr>
        <w:t>8</w:t>
      </w:r>
      <w:r w:rsidRPr="00056224">
        <w:rPr>
          <w:sz w:val="28"/>
          <w:szCs w:val="28"/>
        </w:rPr>
        <w:t>,</w:t>
      </w:r>
      <w:r w:rsidR="00507487" w:rsidRPr="00056224">
        <w:rPr>
          <w:sz w:val="28"/>
          <w:szCs w:val="28"/>
        </w:rPr>
        <w:t>9</w:t>
      </w:r>
      <w:r w:rsidRPr="00056224">
        <w:rPr>
          <w:sz w:val="28"/>
          <w:szCs w:val="28"/>
        </w:rPr>
        <w:t xml:space="preserve"> тыс. кв. м, </w:t>
      </w:r>
      <w:r w:rsidR="00507487" w:rsidRPr="00056224">
        <w:rPr>
          <w:sz w:val="28"/>
          <w:szCs w:val="28"/>
        </w:rPr>
        <w:t>в том числе планово-предупредительный ремонт дорог индивидуальной жилой застройки – 126,1 тыс. кв. м</w:t>
      </w:r>
      <w:r w:rsidRPr="00056224">
        <w:rPr>
          <w:sz w:val="28"/>
          <w:szCs w:val="28"/>
        </w:rPr>
        <w:t>;</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 xml:space="preserve">2014 год – </w:t>
      </w:r>
      <w:r w:rsidR="00507487" w:rsidRPr="00056224">
        <w:rPr>
          <w:sz w:val="28"/>
          <w:szCs w:val="28"/>
        </w:rPr>
        <w:t>318,9 тыс. кв. м, в том числе планово-предупредительный ремонт дорог индивидуальной жилой застройки – 126,1 тыс. кв. м</w:t>
      </w:r>
      <w:r w:rsidRPr="00056224">
        <w:rPr>
          <w:sz w:val="28"/>
          <w:szCs w:val="28"/>
        </w:rPr>
        <w:t>;</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 xml:space="preserve">2015 год – </w:t>
      </w:r>
      <w:r w:rsidR="00D65587" w:rsidRPr="00056224">
        <w:rPr>
          <w:sz w:val="28"/>
          <w:szCs w:val="28"/>
        </w:rPr>
        <w:t xml:space="preserve">688,8 </w:t>
      </w:r>
      <w:r w:rsidR="00507487" w:rsidRPr="00056224">
        <w:rPr>
          <w:sz w:val="28"/>
          <w:szCs w:val="28"/>
        </w:rPr>
        <w:t>тыс. кв. м, в том числе планово-предупредительный ремонт дорог индивидуальной жилой застройки – 126,1 тыс. кв. м</w:t>
      </w:r>
      <w:r w:rsidRPr="00056224">
        <w:rPr>
          <w:sz w:val="28"/>
          <w:szCs w:val="28"/>
        </w:rPr>
        <w:t>.</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Выполнение текущего ремонта дорог – 77,9 тыс. кв. м ежегодно.</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Поверхностная обработка дорог с применением новых технологий (устро</w:t>
      </w:r>
      <w:r w:rsidRPr="00056224">
        <w:rPr>
          <w:sz w:val="28"/>
          <w:szCs w:val="28"/>
        </w:rPr>
        <w:t>й</w:t>
      </w:r>
      <w:r w:rsidRPr="00056224">
        <w:rPr>
          <w:sz w:val="28"/>
          <w:szCs w:val="28"/>
        </w:rPr>
        <w:t>ство защитного слоя износа покрытия автомобильных дорог):</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2013 год – 192,3 тыс. кв. м;</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2014 год – 120,0 тыс. кв. м;</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2015 год – 120,0 тыс. кв. м.</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5.7.3.2. Осуществление мероприятий по повышению безопасности доро</w:t>
      </w:r>
      <w:r w:rsidRPr="00056224">
        <w:rPr>
          <w:sz w:val="28"/>
          <w:szCs w:val="28"/>
        </w:rPr>
        <w:t>ж</w:t>
      </w:r>
      <w:r w:rsidRPr="00056224">
        <w:rPr>
          <w:sz w:val="28"/>
          <w:szCs w:val="28"/>
        </w:rPr>
        <w:t>ного движения с целью увеличения пропускной способности существующих магистралей города Новосибирска.</w:t>
      </w:r>
    </w:p>
    <w:p w:rsidR="00460369" w:rsidRPr="00056224" w:rsidRDefault="003E2E28" w:rsidP="00455891">
      <w:pPr>
        <w:widowControl w:val="0"/>
        <w:tabs>
          <w:tab w:val="num" w:pos="0"/>
        </w:tabs>
        <w:autoSpaceDE w:val="0"/>
        <w:autoSpaceDN w:val="0"/>
        <w:ind w:firstLine="709"/>
        <w:jc w:val="both"/>
        <w:rPr>
          <w:sz w:val="28"/>
          <w:szCs w:val="28"/>
        </w:rPr>
      </w:pPr>
      <w:r w:rsidRPr="00056224">
        <w:rPr>
          <w:sz w:val="28"/>
          <w:szCs w:val="28"/>
        </w:rPr>
        <w:t>5.7.3.2.1. </w:t>
      </w:r>
      <w:r w:rsidR="00460369" w:rsidRPr="00056224">
        <w:rPr>
          <w:sz w:val="28"/>
          <w:szCs w:val="28"/>
        </w:rPr>
        <w:t>Выполнение мероприятий по безопасности дорожного движения</w:t>
      </w:r>
      <w:r w:rsidRPr="00056224">
        <w:rPr>
          <w:sz w:val="28"/>
          <w:szCs w:val="28"/>
        </w:rPr>
        <w:t xml:space="preserve"> в рамках ВЦП «</w:t>
      </w:r>
      <w:r w:rsidRPr="00056224">
        <w:rPr>
          <w:bCs/>
          <w:sz w:val="28"/>
          <w:szCs w:val="28"/>
        </w:rPr>
        <w:t>Безопасность дорожного движения в городе Новосибирске» на 2011 – 2013 годы, утвержденной постановлением мэрии от 12.11.2010 № 4343</w:t>
      </w:r>
      <w:r w:rsidR="00460369" w:rsidRPr="00056224">
        <w:rPr>
          <w:sz w:val="28"/>
          <w:szCs w:val="28"/>
        </w:rPr>
        <w:t>:</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строительство светофорных объектов: 2013 год – 6 светофорных объектов, 2014 и 2015 годы по 5 светофорных объектов;</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обустройство улично-дорожной сети города Новосибирска техническими средствами организации движения в соответствии с условиями движения и но</w:t>
      </w:r>
      <w:r w:rsidRPr="00056224">
        <w:rPr>
          <w:sz w:val="28"/>
          <w:szCs w:val="28"/>
        </w:rPr>
        <w:t>р</w:t>
      </w:r>
      <w:r w:rsidRPr="00056224">
        <w:rPr>
          <w:sz w:val="28"/>
          <w:szCs w:val="28"/>
        </w:rPr>
        <w:t>мами:</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устройство 1000 п. м пешеходных ограждений ежегодно;</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устройство искусственных дорожных неровностей: 2013 год – 13 иску</w:t>
      </w:r>
      <w:r w:rsidRPr="00056224">
        <w:rPr>
          <w:sz w:val="28"/>
          <w:szCs w:val="28"/>
        </w:rPr>
        <w:t>с</w:t>
      </w:r>
      <w:r w:rsidRPr="00056224">
        <w:rPr>
          <w:sz w:val="28"/>
          <w:szCs w:val="28"/>
        </w:rPr>
        <w:t>ственных дорожных неровностей, 2014 и 2015 годы по 10 искусственных дорожных неровностей;</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устройство островков безопасности: 2013 год – 8 островков безопасности, 2014 и 2015 годы по 5 островков безопасности;</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установка (замена) дорожных знаков: 2013 год – 2500 дорожных знаков, 2014 и 2015 годы по 4000 дорожных знаков;</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нанесение дорожной разметки краской: 2013 год – 156,4 тыс. кв. м, 2014 и 2015 годы по 120 тыс. кв. м;</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нанесение разметки пластиком на пешеходных переходах – 3 тыс. кв. м еж</w:t>
      </w:r>
      <w:r w:rsidRPr="00056224">
        <w:rPr>
          <w:sz w:val="28"/>
          <w:szCs w:val="28"/>
        </w:rPr>
        <w:t>е</w:t>
      </w:r>
      <w:r w:rsidRPr="00056224">
        <w:rPr>
          <w:sz w:val="28"/>
          <w:szCs w:val="28"/>
        </w:rPr>
        <w:t>годно;</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 xml:space="preserve">обозначение остановок общественного транспорта разметкой: 2013 год – 40 </w:t>
      </w:r>
      <w:r w:rsidRPr="00056224">
        <w:rPr>
          <w:sz w:val="28"/>
          <w:szCs w:val="28"/>
        </w:rPr>
        <w:lastRenderedPageBreak/>
        <w:t>остановок, 2014 и 2015 годы по 80 остановок.</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5.7.3.2.2. Замена ламповых светофоров на светодиодные – 10 объектов еж</w:t>
      </w:r>
      <w:r w:rsidRPr="00056224">
        <w:rPr>
          <w:sz w:val="28"/>
          <w:szCs w:val="28"/>
        </w:rPr>
        <w:t>е</w:t>
      </w:r>
      <w:r w:rsidRPr="00056224">
        <w:rPr>
          <w:sz w:val="28"/>
          <w:szCs w:val="28"/>
        </w:rPr>
        <w:t>годно.</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5.7.3.3. Осуществление мероприятий по обеспечению нормативной осв</w:t>
      </w:r>
      <w:r w:rsidRPr="00056224">
        <w:rPr>
          <w:sz w:val="28"/>
          <w:szCs w:val="28"/>
        </w:rPr>
        <w:t>е</w:t>
      </w:r>
      <w:r w:rsidRPr="00056224">
        <w:rPr>
          <w:sz w:val="28"/>
          <w:szCs w:val="28"/>
        </w:rPr>
        <w:t>щенности городских улиц. Планомерное осуществление восстановления линий наружного освещения.</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5.7.3.4. Повышение уровня благоустройства города Новосибирска.</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5.7.3.4.1. Продолжение работы по архитектурно-художественной подсветке зданий города Новосибирска.</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5.7.3.4.2. Продолжение работы по перспективным направлениям развития озеленения и цветочного оформления города Новосибирска с учетом совреме</w:t>
      </w:r>
      <w:r w:rsidRPr="00056224">
        <w:rPr>
          <w:sz w:val="28"/>
          <w:szCs w:val="28"/>
        </w:rPr>
        <w:t>н</w:t>
      </w:r>
      <w:r w:rsidRPr="00056224">
        <w:rPr>
          <w:sz w:val="28"/>
          <w:szCs w:val="28"/>
        </w:rPr>
        <w:t>ных форм и методов, подбору видов цветочных культур с новыми декоративными качествами.</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5.7.3.4.3. Посадка деревьев и кустарников: в 2013 и 2014 годах по 28,5 тыс. штук, в 2015 году – 29,0 тыс. штук, в том числе крупномерных деревьев – 1,25 тыс. штук ежегодно; цветов – 3,4 млн. штук ежегодно.</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5.7.3.4.4. Текущее содержание и восстановление объектов озеленения общ</w:t>
      </w:r>
      <w:r w:rsidRPr="00056224">
        <w:rPr>
          <w:sz w:val="28"/>
          <w:szCs w:val="28"/>
        </w:rPr>
        <w:t>е</w:t>
      </w:r>
      <w:r w:rsidRPr="00056224">
        <w:rPr>
          <w:sz w:val="28"/>
          <w:szCs w:val="28"/>
        </w:rPr>
        <w:t xml:space="preserve">го пользования: обеспечение охраны, защиты, воспроизводства, содержания городских лесов и ведения в них лесного хозяйства на площади </w:t>
      </w:r>
      <w:smartTag w:uri="urn:schemas-microsoft-com:office:smarttags" w:element="metricconverter">
        <w:smartTagPr>
          <w:attr w:name="ProductID" w:val="8568 га"/>
        </w:smartTagPr>
        <w:r w:rsidRPr="00056224">
          <w:rPr>
            <w:sz w:val="28"/>
            <w:szCs w:val="28"/>
          </w:rPr>
          <w:t>8568 га</w:t>
        </w:r>
      </w:smartTag>
      <w:r w:rsidRPr="00056224">
        <w:rPr>
          <w:sz w:val="28"/>
          <w:szCs w:val="28"/>
        </w:rPr>
        <w:t>. Реко</w:t>
      </w:r>
      <w:r w:rsidRPr="00056224">
        <w:rPr>
          <w:sz w:val="28"/>
          <w:szCs w:val="28"/>
        </w:rPr>
        <w:t>н</w:t>
      </w:r>
      <w:r w:rsidRPr="00056224">
        <w:rPr>
          <w:sz w:val="28"/>
          <w:szCs w:val="28"/>
        </w:rPr>
        <w:t>струкция и ремонт объектов озеленения, в том числе по отдельному плану мероприятий в связи с празднованием 120-летия города Новосибирска в 2013 году.</w:t>
      </w:r>
    </w:p>
    <w:p w:rsidR="00460369" w:rsidRPr="00056224" w:rsidRDefault="00460369" w:rsidP="00455891">
      <w:pPr>
        <w:widowControl w:val="0"/>
        <w:tabs>
          <w:tab w:val="num" w:pos="0"/>
        </w:tabs>
        <w:autoSpaceDE w:val="0"/>
        <w:autoSpaceDN w:val="0"/>
        <w:ind w:firstLine="709"/>
        <w:jc w:val="both"/>
        <w:rPr>
          <w:sz w:val="28"/>
          <w:szCs w:val="28"/>
        </w:rPr>
      </w:pPr>
      <w:r w:rsidRPr="00056224">
        <w:rPr>
          <w:sz w:val="28"/>
          <w:szCs w:val="28"/>
        </w:rPr>
        <w:t>5.7.3.4.5. Приобретение новой техники для технического переоснащения дорожно-благоустроительного комплекса города Новосибирска.</w:t>
      </w:r>
    </w:p>
    <w:p w:rsidR="00460369" w:rsidRPr="00056224" w:rsidRDefault="00460369" w:rsidP="00DE02D4">
      <w:pPr>
        <w:widowControl w:val="0"/>
        <w:ind w:firstLine="708"/>
        <w:jc w:val="both"/>
        <w:rPr>
          <w:sz w:val="28"/>
          <w:szCs w:val="28"/>
        </w:rPr>
      </w:pPr>
      <w:bookmarkStart w:id="63" w:name="_Toc273953828"/>
    </w:p>
    <w:p w:rsidR="00460369" w:rsidRPr="00056224" w:rsidRDefault="00460369" w:rsidP="007813D5">
      <w:pPr>
        <w:widowControl w:val="0"/>
        <w:autoSpaceDE w:val="0"/>
        <w:autoSpaceDN w:val="0"/>
        <w:ind w:left="1304" w:right="1304"/>
        <w:jc w:val="center"/>
        <w:outlineLvl w:val="1"/>
        <w:rPr>
          <w:rFonts w:cs="Arial"/>
          <w:b/>
          <w:bCs/>
          <w:iCs/>
          <w:sz w:val="28"/>
          <w:szCs w:val="28"/>
        </w:rPr>
      </w:pPr>
      <w:r w:rsidRPr="00056224">
        <w:rPr>
          <w:rFonts w:cs="Arial"/>
          <w:b/>
          <w:bCs/>
          <w:iCs/>
          <w:sz w:val="28"/>
          <w:szCs w:val="28"/>
        </w:rPr>
        <w:t>5.8. Департамент строительства и архитектуры мэрии города Новосибирска</w:t>
      </w:r>
      <w:bookmarkEnd w:id="63"/>
    </w:p>
    <w:p w:rsidR="00460369" w:rsidRPr="00056224" w:rsidRDefault="00460369" w:rsidP="007813D5">
      <w:pPr>
        <w:widowControl w:val="0"/>
        <w:ind w:firstLine="708"/>
        <w:jc w:val="both"/>
        <w:rPr>
          <w:sz w:val="28"/>
          <w:szCs w:val="28"/>
        </w:rPr>
      </w:pPr>
    </w:p>
    <w:p w:rsidR="00460369" w:rsidRPr="00056224" w:rsidRDefault="00460369" w:rsidP="003E56AA">
      <w:pPr>
        <w:widowControl w:val="0"/>
        <w:ind w:firstLine="708"/>
        <w:jc w:val="both"/>
        <w:rPr>
          <w:sz w:val="28"/>
          <w:szCs w:val="28"/>
        </w:rPr>
      </w:pPr>
      <w:r w:rsidRPr="00056224">
        <w:rPr>
          <w:sz w:val="28"/>
          <w:szCs w:val="28"/>
        </w:rPr>
        <w:t>Деятельность департамента строительства и архитектуры мэрии города Н</w:t>
      </w:r>
      <w:r w:rsidRPr="00056224">
        <w:rPr>
          <w:sz w:val="28"/>
          <w:szCs w:val="28"/>
        </w:rPr>
        <w:t>о</w:t>
      </w:r>
      <w:r w:rsidRPr="00056224">
        <w:rPr>
          <w:sz w:val="28"/>
          <w:szCs w:val="28"/>
        </w:rPr>
        <w:t>восибирска в 2013 году и плановом периоде 2014 и 2015 годов будет направлена на решение основных задач:</w:t>
      </w:r>
    </w:p>
    <w:p w:rsidR="00460369" w:rsidRPr="00056224" w:rsidRDefault="00460369" w:rsidP="003E56AA">
      <w:pPr>
        <w:widowControl w:val="0"/>
        <w:ind w:firstLine="708"/>
        <w:jc w:val="both"/>
        <w:rPr>
          <w:sz w:val="28"/>
          <w:szCs w:val="28"/>
        </w:rPr>
      </w:pPr>
      <w:r w:rsidRPr="00056224">
        <w:rPr>
          <w:sz w:val="28"/>
          <w:szCs w:val="28"/>
        </w:rPr>
        <w:t>разработка градостроительной документации, создание условий для пр</w:t>
      </w:r>
      <w:r w:rsidRPr="00056224">
        <w:rPr>
          <w:sz w:val="28"/>
          <w:szCs w:val="28"/>
        </w:rPr>
        <w:t>и</w:t>
      </w:r>
      <w:r w:rsidRPr="00056224">
        <w:rPr>
          <w:sz w:val="28"/>
          <w:szCs w:val="28"/>
        </w:rPr>
        <w:t>влечения и эффективного использования инвестиционных ресурсов;</w:t>
      </w:r>
    </w:p>
    <w:p w:rsidR="00460369" w:rsidRPr="00056224" w:rsidRDefault="00460369" w:rsidP="003E56AA">
      <w:pPr>
        <w:widowControl w:val="0"/>
        <w:ind w:firstLine="708"/>
        <w:jc w:val="both"/>
        <w:rPr>
          <w:sz w:val="28"/>
          <w:szCs w:val="28"/>
        </w:rPr>
      </w:pPr>
      <w:r w:rsidRPr="00056224">
        <w:rPr>
          <w:sz w:val="28"/>
          <w:szCs w:val="28"/>
        </w:rPr>
        <w:t>создание автоматизированной системы ведения дежурного плана города Новосибирска в векторном виде на базе программного обеспечения;</w:t>
      </w:r>
    </w:p>
    <w:p w:rsidR="00460369" w:rsidRPr="00056224" w:rsidRDefault="00460369" w:rsidP="003E56AA">
      <w:pPr>
        <w:widowControl w:val="0"/>
        <w:ind w:firstLine="720"/>
        <w:jc w:val="both"/>
        <w:rPr>
          <w:color w:val="000000"/>
          <w:sz w:val="28"/>
          <w:szCs w:val="28"/>
        </w:rPr>
      </w:pPr>
      <w:r w:rsidRPr="00056224">
        <w:rPr>
          <w:color w:val="000000"/>
          <w:sz w:val="28"/>
          <w:szCs w:val="28"/>
        </w:rPr>
        <w:t>строительство и ввод в эксплуатацию объектов капитального строительства;</w:t>
      </w:r>
    </w:p>
    <w:p w:rsidR="00460369" w:rsidRPr="00056224" w:rsidRDefault="00460369" w:rsidP="003E56AA">
      <w:pPr>
        <w:widowControl w:val="0"/>
        <w:ind w:firstLine="720"/>
        <w:jc w:val="both"/>
        <w:rPr>
          <w:color w:val="000000"/>
          <w:sz w:val="28"/>
          <w:szCs w:val="28"/>
        </w:rPr>
      </w:pPr>
      <w:r w:rsidRPr="00056224">
        <w:rPr>
          <w:color w:val="000000"/>
          <w:sz w:val="28"/>
          <w:szCs w:val="28"/>
        </w:rPr>
        <w:t>участие в реализации ВЦП «Обеспечение доступности услуг дошкольного образования в городе Новосибирске» на 2011 – 2015 годы, утвержденной пост</w:t>
      </w:r>
      <w:r w:rsidRPr="00056224">
        <w:rPr>
          <w:color w:val="000000"/>
          <w:sz w:val="28"/>
          <w:szCs w:val="28"/>
        </w:rPr>
        <w:t>а</w:t>
      </w:r>
      <w:r w:rsidRPr="00056224">
        <w:rPr>
          <w:color w:val="000000"/>
          <w:sz w:val="28"/>
          <w:szCs w:val="28"/>
        </w:rPr>
        <w:t>новлением мэрии от 24.11.2010 № 4800; ВЦП «Развитие и поддержка малого и среднего предпринимательства города Новосибирска» на 2011 – 2013 годы, утвержденной пост</w:t>
      </w:r>
      <w:r w:rsidR="0010505F" w:rsidRPr="00056224">
        <w:rPr>
          <w:color w:val="000000"/>
          <w:sz w:val="28"/>
          <w:szCs w:val="28"/>
        </w:rPr>
        <w:t>ановлением от 01.12.2010 № 5151;</w:t>
      </w:r>
    </w:p>
    <w:p w:rsidR="0010505F" w:rsidRPr="00056224" w:rsidRDefault="0010505F" w:rsidP="0010505F">
      <w:pPr>
        <w:widowControl w:val="0"/>
        <w:tabs>
          <w:tab w:val="num" w:pos="0"/>
        </w:tabs>
        <w:autoSpaceDE w:val="0"/>
        <w:autoSpaceDN w:val="0"/>
        <w:ind w:firstLine="709"/>
        <w:jc w:val="both"/>
        <w:rPr>
          <w:color w:val="000000"/>
          <w:sz w:val="28"/>
          <w:szCs w:val="28"/>
        </w:rPr>
      </w:pPr>
      <w:r w:rsidRPr="00056224">
        <w:rPr>
          <w:sz w:val="28"/>
          <w:szCs w:val="28"/>
        </w:rPr>
        <w:t>формирование муниципальных заданий на оказание услуг (выполнение р</w:t>
      </w:r>
      <w:r w:rsidRPr="00056224">
        <w:rPr>
          <w:sz w:val="28"/>
          <w:szCs w:val="28"/>
        </w:rPr>
        <w:t>а</w:t>
      </w:r>
      <w:r w:rsidRPr="00056224">
        <w:rPr>
          <w:sz w:val="28"/>
          <w:szCs w:val="28"/>
        </w:rPr>
        <w:t>бот) для МУ, относящихся к сфере архитектуры и строительства.</w:t>
      </w:r>
    </w:p>
    <w:p w:rsidR="00460369" w:rsidRPr="00056224" w:rsidRDefault="00460369" w:rsidP="003E56AA">
      <w:pPr>
        <w:widowControl w:val="0"/>
        <w:autoSpaceDE w:val="0"/>
        <w:autoSpaceDN w:val="0"/>
        <w:ind w:firstLine="709"/>
        <w:jc w:val="both"/>
        <w:rPr>
          <w:sz w:val="28"/>
          <w:szCs w:val="28"/>
        </w:rPr>
      </w:pPr>
      <w:r w:rsidRPr="00056224">
        <w:rPr>
          <w:sz w:val="28"/>
          <w:szCs w:val="28"/>
        </w:rPr>
        <w:t>Перечень объектов строительства на 2013 – 2015 годы представлен в табл</w:t>
      </w:r>
      <w:r w:rsidRPr="00056224">
        <w:rPr>
          <w:sz w:val="28"/>
          <w:szCs w:val="28"/>
        </w:rPr>
        <w:t>и</w:t>
      </w:r>
      <w:r w:rsidRPr="00056224">
        <w:rPr>
          <w:sz w:val="28"/>
          <w:szCs w:val="28"/>
        </w:rPr>
        <w:t>це 12.</w:t>
      </w:r>
    </w:p>
    <w:p w:rsidR="00460369" w:rsidRPr="00056224" w:rsidRDefault="00460369" w:rsidP="003E56AA">
      <w:pPr>
        <w:widowControl w:val="0"/>
        <w:autoSpaceDE w:val="0"/>
        <w:autoSpaceDN w:val="0"/>
        <w:ind w:firstLine="709"/>
        <w:jc w:val="both"/>
      </w:pPr>
    </w:p>
    <w:p w:rsidR="00460369" w:rsidRPr="00056224" w:rsidRDefault="00460369" w:rsidP="003E56AA">
      <w:pPr>
        <w:widowControl w:val="0"/>
        <w:autoSpaceDE w:val="0"/>
        <w:autoSpaceDN w:val="0"/>
        <w:ind w:firstLine="709"/>
        <w:jc w:val="right"/>
        <w:rPr>
          <w:sz w:val="28"/>
          <w:szCs w:val="28"/>
        </w:rPr>
      </w:pPr>
      <w:r w:rsidRPr="00056224">
        <w:rPr>
          <w:sz w:val="28"/>
          <w:szCs w:val="28"/>
        </w:rPr>
        <w:lastRenderedPageBreak/>
        <w:t>Таблица 12</w:t>
      </w:r>
    </w:p>
    <w:p w:rsidR="00460369" w:rsidRPr="00056224" w:rsidRDefault="00460369" w:rsidP="003E56AA">
      <w:pPr>
        <w:widowControl w:val="0"/>
        <w:autoSpaceDE w:val="0"/>
        <w:autoSpaceDN w:val="0"/>
        <w:ind w:firstLine="709"/>
        <w:jc w:val="right"/>
        <w:rPr>
          <w:sz w:val="28"/>
          <w:szCs w:val="28"/>
        </w:rPr>
      </w:pPr>
    </w:p>
    <w:p w:rsidR="00460369" w:rsidRPr="00056224" w:rsidRDefault="00460369" w:rsidP="00915824">
      <w:pPr>
        <w:widowControl w:val="0"/>
        <w:tabs>
          <w:tab w:val="left" w:pos="6804"/>
        </w:tabs>
        <w:autoSpaceDE w:val="0"/>
        <w:autoSpaceDN w:val="0"/>
        <w:jc w:val="center"/>
        <w:rPr>
          <w:sz w:val="28"/>
          <w:szCs w:val="28"/>
        </w:rPr>
      </w:pPr>
      <w:r w:rsidRPr="00056224">
        <w:rPr>
          <w:sz w:val="28"/>
          <w:szCs w:val="28"/>
        </w:rPr>
        <w:t>Перечень объектов строительства на 2013 – 2015 годы</w:t>
      </w:r>
    </w:p>
    <w:p w:rsidR="00460369" w:rsidRPr="00056224" w:rsidRDefault="00460369" w:rsidP="003E56AA">
      <w:pPr>
        <w:widowControl w:val="0"/>
        <w:autoSpaceDE w:val="0"/>
        <w:autoSpaceDN w:val="0"/>
        <w:ind w:firstLine="709"/>
        <w:jc w:val="right"/>
        <w:rPr>
          <w:sz w:val="28"/>
          <w:szCs w:val="28"/>
        </w:rPr>
      </w:pPr>
    </w:p>
    <w:tbl>
      <w:tblPr>
        <w:tblW w:w="99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75"/>
        <w:gridCol w:w="3115"/>
        <w:gridCol w:w="3115"/>
        <w:gridCol w:w="3115"/>
      </w:tblGrid>
      <w:tr w:rsidR="00460369" w:rsidRPr="00E11B98" w:rsidTr="00455891">
        <w:tc>
          <w:tcPr>
            <w:tcW w:w="575" w:type="dxa"/>
          </w:tcPr>
          <w:p w:rsidR="00460369" w:rsidRPr="00E11B98" w:rsidRDefault="00460369" w:rsidP="003E56AA">
            <w:pPr>
              <w:widowControl w:val="0"/>
              <w:jc w:val="center"/>
              <w:rPr>
                <w:sz w:val="24"/>
                <w:szCs w:val="24"/>
              </w:rPr>
            </w:pPr>
            <w:r w:rsidRPr="00E11B98">
              <w:rPr>
                <w:sz w:val="24"/>
                <w:szCs w:val="24"/>
              </w:rPr>
              <w:t>№</w:t>
            </w:r>
          </w:p>
          <w:p w:rsidR="00460369" w:rsidRPr="00E11B98" w:rsidRDefault="00460369" w:rsidP="003E56AA">
            <w:pPr>
              <w:widowControl w:val="0"/>
              <w:jc w:val="center"/>
              <w:rPr>
                <w:sz w:val="24"/>
                <w:szCs w:val="24"/>
              </w:rPr>
            </w:pPr>
            <w:r w:rsidRPr="00E11B98">
              <w:rPr>
                <w:sz w:val="24"/>
                <w:szCs w:val="24"/>
              </w:rPr>
              <w:t>п.</w:t>
            </w:r>
          </w:p>
        </w:tc>
        <w:tc>
          <w:tcPr>
            <w:tcW w:w="3115" w:type="dxa"/>
          </w:tcPr>
          <w:p w:rsidR="00460369" w:rsidRPr="00E11B98" w:rsidRDefault="00460369" w:rsidP="003E56AA">
            <w:pPr>
              <w:widowControl w:val="0"/>
              <w:jc w:val="center"/>
              <w:rPr>
                <w:sz w:val="24"/>
                <w:szCs w:val="24"/>
              </w:rPr>
            </w:pPr>
            <w:r w:rsidRPr="00E11B98">
              <w:rPr>
                <w:sz w:val="24"/>
                <w:szCs w:val="24"/>
              </w:rPr>
              <w:t>2013 год</w:t>
            </w:r>
          </w:p>
        </w:tc>
        <w:tc>
          <w:tcPr>
            <w:tcW w:w="3115" w:type="dxa"/>
          </w:tcPr>
          <w:p w:rsidR="00460369" w:rsidRPr="00E11B98" w:rsidRDefault="00460369" w:rsidP="003E56AA">
            <w:pPr>
              <w:widowControl w:val="0"/>
              <w:jc w:val="center"/>
              <w:rPr>
                <w:sz w:val="24"/>
                <w:szCs w:val="24"/>
              </w:rPr>
            </w:pPr>
            <w:r w:rsidRPr="00E11B98">
              <w:rPr>
                <w:sz w:val="24"/>
                <w:szCs w:val="24"/>
              </w:rPr>
              <w:t>2014 год</w:t>
            </w:r>
          </w:p>
        </w:tc>
        <w:tc>
          <w:tcPr>
            <w:tcW w:w="3115" w:type="dxa"/>
          </w:tcPr>
          <w:p w:rsidR="00460369" w:rsidRPr="00E11B98" w:rsidRDefault="00460369" w:rsidP="003E56AA">
            <w:pPr>
              <w:widowControl w:val="0"/>
              <w:jc w:val="center"/>
              <w:rPr>
                <w:sz w:val="24"/>
                <w:szCs w:val="24"/>
              </w:rPr>
            </w:pPr>
            <w:r w:rsidRPr="00E11B98">
              <w:rPr>
                <w:sz w:val="24"/>
                <w:szCs w:val="24"/>
              </w:rPr>
              <w:t>2015 год</w:t>
            </w:r>
          </w:p>
        </w:tc>
      </w:tr>
    </w:tbl>
    <w:p w:rsidR="00460369" w:rsidRPr="00056224" w:rsidRDefault="00460369">
      <w:pPr>
        <w:rPr>
          <w:sz w:val="2"/>
          <w:szCs w:val="2"/>
        </w:rPr>
      </w:pPr>
    </w:p>
    <w:tbl>
      <w:tblPr>
        <w:tblW w:w="99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75"/>
        <w:gridCol w:w="3115"/>
        <w:gridCol w:w="3115"/>
        <w:gridCol w:w="3115"/>
      </w:tblGrid>
      <w:tr w:rsidR="00194D01" w:rsidRPr="00E11B98" w:rsidTr="00F95B25">
        <w:trPr>
          <w:tblHeader/>
        </w:trPr>
        <w:tc>
          <w:tcPr>
            <w:tcW w:w="575" w:type="dxa"/>
          </w:tcPr>
          <w:p w:rsidR="00194D01" w:rsidRPr="00E11B98" w:rsidRDefault="00194D01" w:rsidP="00194D01">
            <w:pPr>
              <w:autoSpaceDE w:val="0"/>
              <w:autoSpaceDN w:val="0"/>
              <w:spacing w:after="120"/>
              <w:jc w:val="center"/>
              <w:rPr>
                <w:sz w:val="24"/>
                <w:szCs w:val="24"/>
              </w:rPr>
            </w:pPr>
            <w:r w:rsidRPr="00E11B98">
              <w:rPr>
                <w:sz w:val="24"/>
                <w:szCs w:val="24"/>
              </w:rPr>
              <w:t>1</w:t>
            </w:r>
          </w:p>
        </w:tc>
        <w:tc>
          <w:tcPr>
            <w:tcW w:w="3115" w:type="dxa"/>
            <w:tcBorders>
              <w:bottom w:val="single" w:sz="4" w:space="0" w:color="auto"/>
            </w:tcBorders>
          </w:tcPr>
          <w:p w:rsidR="00194D01" w:rsidRPr="00E11B98" w:rsidRDefault="00194D01" w:rsidP="007876DE">
            <w:pPr>
              <w:autoSpaceDE w:val="0"/>
              <w:autoSpaceDN w:val="0"/>
              <w:spacing w:after="120"/>
              <w:jc w:val="center"/>
              <w:rPr>
                <w:sz w:val="24"/>
                <w:szCs w:val="24"/>
              </w:rPr>
            </w:pPr>
            <w:r w:rsidRPr="00E11B98">
              <w:rPr>
                <w:sz w:val="24"/>
                <w:szCs w:val="24"/>
              </w:rPr>
              <w:t>2</w:t>
            </w:r>
          </w:p>
        </w:tc>
        <w:tc>
          <w:tcPr>
            <w:tcW w:w="3115" w:type="dxa"/>
            <w:tcBorders>
              <w:bottom w:val="single" w:sz="4" w:space="0" w:color="auto"/>
            </w:tcBorders>
          </w:tcPr>
          <w:p w:rsidR="00194D01" w:rsidRPr="00E11B98" w:rsidRDefault="00194D01" w:rsidP="007876DE">
            <w:pPr>
              <w:autoSpaceDE w:val="0"/>
              <w:autoSpaceDN w:val="0"/>
              <w:spacing w:after="120"/>
              <w:jc w:val="center"/>
              <w:rPr>
                <w:sz w:val="24"/>
                <w:szCs w:val="24"/>
              </w:rPr>
            </w:pPr>
            <w:r w:rsidRPr="00E11B98">
              <w:rPr>
                <w:sz w:val="24"/>
                <w:szCs w:val="24"/>
              </w:rPr>
              <w:t>3</w:t>
            </w:r>
          </w:p>
        </w:tc>
        <w:tc>
          <w:tcPr>
            <w:tcW w:w="3115" w:type="dxa"/>
          </w:tcPr>
          <w:p w:rsidR="00194D01" w:rsidRPr="00E11B98" w:rsidRDefault="00194D01" w:rsidP="007876DE">
            <w:pPr>
              <w:autoSpaceDE w:val="0"/>
              <w:autoSpaceDN w:val="0"/>
              <w:spacing w:after="120"/>
              <w:jc w:val="center"/>
              <w:rPr>
                <w:sz w:val="24"/>
                <w:szCs w:val="24"/>
              </w:rPr>
            </w:pPr>
            <w:r w:rsidRPr="00E11B98">
              <w:rPr>
                <w:sz w:val="24"/>
                <w:szCs w:val="24"/>
              </w:rPr>
              <w:t>4</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1</w:t>
            </w:r>
          </w:p>
        </w:tc>
        <w:tc>
          <w:tcPr>
            <w:tcW w:w="3115" w:type="dxa"/>
            <w:tcBorders>
              <w:right w:val="nil"/>
            </w:tcBorders>
          </w:tcPr>
          <w:p w:rsidR="00194D01" w:rsidRPr="00E11B98" w:rsidRDefault="00194D01" w:rsidP="007876DE">
            <w:pPr>
              <w:autoSpaceDE w:val="0"/>
              <w:autoSpaceDN w:val="0"/>
              <w:spacing w:after="120"/>
              <w:jc w:val="both"/>
              <w:rPr>
                <w:sz w:val="24"/>
                <w:szCs w:val="24"/>
              </w:rPr>
            </w:pPr>
            <w:r w:rsidRPr="00E11B98">
              <w:rPr>
                <w:sz w:val="24"/>
                <w:szCs w:val="24"/>
              </w:rPr>
              <w:t>Ввод в эксплуатацию:</w:t>
            </w:r>
          </w:p>
        </w:tc>
        <w:tc>
          <w:tcPr>
            <w:tcW w:w="3115" w:type="dxa"/>
            <w:tcBorders>
              <w:left w:val="nil"/>
              <w:right w:val="nil"/>
            </w:tcBorders>
          </w:tcPr>
          <w:p w:rsidR="00194D01" w:rsidRPr="00E11B98" w:rsidRDefault="00194D01" w:rsidP="007876DE">
            <w:pPr>
              <w:autoSpaceDE w:val="0"/>
              <w:autoSpaceDN w:val="0"/>
              <w:spacing w:after="120"/>
              <w:jc w:val="both"/>
              <w:rPr>
                <w:sz w:val="24"/>
                <w:szCs w:val="24"/>
              </w:rPr>
            </w:pPr>
          </w:p>
        </w:tc>
        <w:tc>
          <w:tcPr>
            <w:tcW w:w="3115" w:type="dxa"/>
            <w:tcBorders>
              <w:left w:val="nil"/>
            </w:tcBorders>
          </w:tcPr>
          <w:p w:rsidR="00194D01" w:rsidRPr="00E11B98" w:rsidRDefault="00194D01" w:rsidP="007876DE">
            <w:pPr>
              <w:autoSpaceDE w:val="0"/>
              <w:autoSpaceDN w:val="0"/>
              <w:spacing w:after="120"/>
              <w:jc w:val="both"/>
              <w:rPr>
                <w:sz w:val="24"/>
                <w:szCs w:val="24"/>
              </w:rPr>
            </w:pP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1.1</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ул. Петухова в Кировском районе</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Реконструкция здания де</w:t>
            </w:r>
            <w:r w:rsidRPr="00E11B98">
              <w:rPr>
                <w:sz w:val="24"/>
                <w:szCs w:val="24"/>
              </w:rPr>
              <w:t>т</w:t>
            </w:r>
            <w:r w:rsidRPr="00E11B98">
              <w:rPr>
                <w:sz w:val="24"/>
                <w:szCs w:val="24"/>
              </w:rPr>
              <w:t>ского сада по ул. Петухова, 30 в Киро</w:t>
            </w:r>
            <w:r w:rsidRPr="00E11B98">
              <w:rPr>
                <w:sz w:val="24"/>
                <w:szCs w:val="24"/>
              </w:rPr>
              <w:t>в</w:t>
            </w:r>
            <w:r w:rsidRPr="00E11B98">
              <w:rPr>
                <w:sz w:val="24"/>
                <w:szCs w:val="24"/>
              </w:rPr>
              <w:t>ском районе с увеличением объема</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ул. Татьяны Снежиной в Октябрьском районе</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1.2</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ул. Герцена в Кировском районе</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ул. Зо</w:t>
            </w:r>
            <w:r w:rsidRPr="00E11B98">
              <w:rPr>
                <w:sz w:val="24"/>
                <w:szCs w:val="24"/>
              </w:rPr>
              <w:t>р</w:t>
            </w:r>
            <w:r w:rsidRPr="00E11B98">
              <w:rPr>
                <w:sz w:val="24"/>
                <w:szCs w:val="24"/>
              </w:rPr>
              <w:t>ге, 195 в Кировском районе</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ул. Никит</w:t>
            </w:r>
            <w:r w:rsidRPr="00E11B98">
              <w:rPr>
                <w:sz w:val="24"/>
                <w:szCs w:val="24"/>
              </w:rPr>
              <w:t>и</w:t>
            </w:r>
            <w:r w:rsidRPr="00E11B98">
              <w:rPr>
                <w:sz w:val="24"/>
                <w:szCs w:val="24"/>
              </w:rPr>
              <w:t>на, 13а в Октябрьском районе</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1.3</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ул. Моско</w:t>
            </w:r>
            <w:r w:rsidRPr="00E11B98">
              <w:rPr>
                <w:sz w:val="24"/>
                <w:szCs w:val="24"/>
              </w:rPr>
              <w:t>в</w:t>
            </w:r>
            <w:r w:rsidRPr="00E11B98">
              <w:rPr>
                <w:sz w:val="24"/>
                <w:szCs w:val="24"/>
              </w:rPr>
              <w:t>ской в Октябрьском районе</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Прогимназия № 1 по ул. Новогодней, 36а в Киро</w:t>
            </w:r>
            <w:r w:rsidRPr="00E11B98">
              <w:rPr>
                <w:sz w:val="24"/>
                <w:szCs w:val="24"/>
              </w:rPr>
              <w:t>в</w:t>
            </w:r>
            <w:r w:rsidRPr="00E11B98">
              <w:rPr>
                <w:sz w:val="24"/>
                <w:szCs w:val="24"/>
              </w:rPr>
              <w:t>ском районе</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ул. Стофа-то, 12а в Октябрьском ра</w:t>
            </w:r>
            <w:r w:rsidRPr="00E11B98">
              <w:rPr>
                <w:sz w:val="24"/>
                <w:szCs w:val="24"/>
              </w:rPr>
              <w:t>й</w:t>
            </w:r>
            <w:r w:rsidRPr="00E11B98">
              <w:rPr>
                <w:sz w:val="24"/>
                <w:szCs w:val="24"/>
              </w:rPr>
              <w:t>оне</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1.4</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ул. Лени</w:t>
            </w:r>
            <w:r w:rsidRPr="00E11B98">
              <w:rPr>
                <w:sz w:val="24"/>
                <w:szCs w:val="24"/>
              </w:rPr>
              <w:t>н</w:t>
            </w:r>
            <w:r w:rsidRPr="00E11B98">
              <w:rPr>
                <w:sz w:val="24"/>
                <w:szCs w:val="24"/>
              </w:rPr>
              <w:t>градской, 358 в Октябрьском районе</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ул. Котовского в Ленинском районе</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ул. Больш</w:t>
            </w:r>
            <w:r w:rsidRPr="00E11B98">
              <w:rPr>
                <w:sz w:val="24"/>
                <w:szCs w:val="24"/>
              </w:rPr>
              <w:t>е</w:t>
            </w:r>
            <w:r w:rsidRPr="00E11B98">
              <w:rPr>
                <w:sz w:val="24"/>
                <w:szCs w:val="24"/>
              </w:rPr>
              <w:t>вистской в Октябрьском районе</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1.5</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ул. Шату</w:t>
            </w:r>
            <w:r w:rsidRPr="00E11B98">
              <w:rPr>
                <w:sz w:val="24"/>
                <w:szCs w:val="24"/>
              </w:rPr>
              <w:t>р</w:t>
            </w:r>
            <w:r w:rsidRPr="00E11B98">
              <w:rPr>
                <w:sz w:val="24"/>
                <w:szCs w:val="24"/>
              </w:rPr>
              <w:t>ской в Советском районе</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ул. Танковой в Калининском районе</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на микрорайоне «Чистая слобода» в Лени</w:t>
            </w:r>
            <w:r w:rsidRPr="00E11B98">
              <w:rPr>
                <w:sz w:val="24"/>
                <w:szCs w:val="24"/>
              </w:rPr>
              <w:t>н</w:t>
            </w:r>
            <w:r w:rsidRPr="00E11B98">
              <w:rPr>
                <w:sz w:val="24"/>
                <w:szCs w:val="24"/>
              </w:rPr>
              <w:t>ском районе</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1.6</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Реконструкция здания де</w:t>
            </w:r>
            <w:r w:rsidRPr="00E11B98">
              <w:rPr>
                <w:sz w:val="24"/>
                <w:szCs w:val="24"/>
              </w:rPr>
              <w:t>т</w:t>
            </w:r>
            <w:r w:rsidRPr="00E11B98">
              <w:rPr>
                <w:sz w:val="24"/>
                <w:szCs w:val="24"/>
              </w:rPr>
              <w:t>ского сада по ул. Челюскинцев, 15/2 в Желе</w:t>
            </w:r>
            <w:r w:rsidRPr="00E11B98">
              <w:rPr>
                <w:sz w:val="24"/>
                <w:szCs w:val="24"/>
              </w:rPr>
              <w:t>з</w:t>
            </w:r>
            <w:r w:rsidRPr="00E11B98">
              <w:rPr>
                <w:sz w:val="24"/>
                <w:szCs w:val="24"/>
              </w:rPr>
              <w:t>нодорожном районе с увеличением объема</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ул. Берез</w:t>
            </w:r>
            <w:r w:rsidRPr="00E11B98">
              <w:rPr>
                <w:sz w:val="24"/>
                <w:szCs w:val="24"/>
              </w:rPr>
              <w:t>о</w:t>
            </w:r>
            <w:r w:rsidRPr="00E11B98">
              <w:rPr>
                <w:sz w:val="24"/>
                <w:szCs w:val="24"/>
              </w:rPr>
              <w:t>вой (строительный адрес) в Первомайском районе</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ул. Забалу</w:t>
            </w:r>
            <w:r w:rsidRPr="00E11B98">
              <w:rPr>
                <w:sz w:val="24"/>
                <w:szCs w:val="24"/>
              </w:rPr>
              <w:t>е</w:t>
            </w:r>
            <w:r w:rsidRPr="00E11B98">
              <w:rPr>
                <w:sz w:val="24"/>
                <w:szCs w:val="24"/>
              </w:rPr>
              <w:t>ва, 15а в Ленинском районе</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1.7</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ул. Пихт</w:t>
            </w:r>
            <w:r w:rsidRPr="00E11B98">
              <w:rPr>
                <w:sz w:val="24"/>
                <w:szCs w:val="24"/>
              </w:rPr>
              <w:t>о</w:t>
            </w:r>
            <w:r w:rsidRPr="00E11B98">
              <w:rPr>
                <w:sz w:val="24"/>
                <w:szCs w:val="24"/>
              </w:rPr>
              <w:t>вой, 2б в Первомайском районе</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ул. Держ</w:t>
            </w:r>
            <w:r w:rsidRPr="00E11B98">
              <w:rPr>
                <w:sz w:val="24"/>
                <w:szCs w:val="24"/>
              </w:rPr>
              <w:t>а</w:t>
            </w:r>
            <w:r w:rsidRPr="00E11B98">
              <w:rPr>
                <w:sz w:val="24"/>
                <w:szCs w:val="24"/>
              </w:rPr>
              <w:t>вина, 59 в Центральном районе</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ул. Авиастроителей, 4а в Дзе</w:t>
            </w:r>
            <w:r w:rsidRPr="00E11B98">
              <w:rPr>
                <w:sz w:val="24"/>
                <w:szCs w:val="24"/>
              </w:rPr>
              <w:t>р</w:t>
            </w:r>
            <w:r w:rsidRPr="00E11B98">
              <w:rPr>
                <w:sz w:val="24"/>
                <w:szCs w:val="24"/>
              </w:rPr>
              <w:t>жинском районе</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1.8</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ул. Адриена Лежена в Дзержинском районе (строительный адрес)</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ул. Выбо</w:t>
            </w:r>
            <w:r w:rsidRPr="00E11B98">
              <w:rPr>
                <w:sz w:val="24"/>
                <w:szCs w:val="24"/>
              </w:rPr>
              <w:t>р</w:t>
            </w:r>
            <w:r w:rsidRPr="00E11B98">
              <w:rPr>
                <w:sz w:val="24"/>
                <w:szCs w:val="24"/>
              </w:rPr>
              <w:t>ной в Октябрьском районе</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ул. Кошу</w:t>
            </w:r>
            <w:r w:rsidRPr="00E11B98">
              <w:rPr>
                <w:sz w:val="24"/>
                <w:szCs w:val="24"/>
              </w:rPr>
              <w:t>р</w:t>
            </w:r>
            <w:r w:rsidRPr="00E11B98">
              <w:rPr>
                <w:sz w:val="24"/>
                <w:szCs w:val="24"/>
              </w:rPr>
              <w:t>никова, 29/2 в Дзержинском районе</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1.9</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Реконструкция здания де</w:t>
            </w:r>
            <w:r w:rsidRPr="00E11B98">
              <w:rPr>
                <w:sz w:val="24"/>
                <w:szCs w:val="24"/>
              </w:rPr>
              <w:t>т</w:t>
            </w:r>
            <w:r w:rsidRPr="00E11B98">
              <w:rPr>
                <w:sz w:val="24"/>
                <w:szCs w:val="24"/>
              </w:rPr>
              <w:t>ского сада по ул. Толбухина, 31/1 в Дзержинском районе с увеличением объема</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ул. Ключ-Камышенское Плато в О</w:t>
            </w:r>
            <w:r w:rsidRPr="00E11B98">
              <w:rPr>
                <w:sz w:val="24"/>
                <w:szCs w:val="24"/>
              </w:rPr>
              <w:t>к</w:t>
            </w:r>
            <w:r w:rsidRPr="00E11B98">
              <w:rPr>
                <w:sz w:val="24"/>
                <w:szCs w:val="24"/>
              </w:rPr>
              <w:t xml:space="preserve">тябрьском районе </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ул. Гого-ля, 204б в Дзержинском районе</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1.10</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Реконструкция здания де</w:t>
            </w:r>
            <w:r w:rsidRPr="00E11B98">
              <w:rPr>
                <w:sz w:val="24"/>
                <w:szCs w:val="24"/>
              </w:rPr>
              <w:t>т</w:t>
            </w:r>
            <w:r w:rsidRPr="00E11B98">
              <w:rPr>
                <w:sz w:val="24"/>
                <w:szCs w:val="24"/>
              </w:rPr>
              <w:t>ского сада по ул. Курган-ской, 20 в Ленинском районе с увеличением объема</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ул. Высоцкого в Октябр</w:t>
            </w:r>
            <w:r w:rsidRPr="00E11B98">
              <w:rPr>
                <w:sz w:val="24"/>
                <w:szCs w:val="24"/>
              </w:rPr>
              <w:t>ь</w:t>
            </w:r>
            <w:r w:rsidRPr="00E11B98">
              <w:rPr>
                <w:sz w:val="24"/>
                <w:szCs w:val="24"/>
              </w:rPr>
              <w:t>ском районе</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Красному проспекту, 72 в Централ</w:t>
            </w:r>
            <w:r w:rsidRPr="00E11B98">
              <w:rPr>
                <w:sz w:val="24"/>
                <w:szCs w:val="24"/>
              </w:rPr>
              <w:t>ь</w:t>
            </w:r>
            <w:r w:rsidRPr="00E11B98">
              <w:rPr>
                <w:sz w:val="24"/>
                <w:szCs w:val="24"/>
              </w:rPr>
              <w:t>ном районе</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1.11</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 xml:space="preserve">Пристройка к зданию школы по ул. Красноуфимской, 8 в </w:t>
            </w:r>
            <w:r w:rsidRPr="00E11B98">
              <w:rPr>
                <w:sz w:val="24"/>
                <w:szCs w:val="24"/>
              </w:rPr>
              <w:lastRenderedPageBreak/>
              <w:t>Советском районе</w:t>
            </w:r>
          </w:p>
          <w:p w:rsidR="00194D01" w:rsidRPr="00E11B98" w:rsidRDefault="00194D01" w:rsidP="007876DE">
            <w:pPr>
              <w:autoSpaceDE w:val="0"/>
              <w:autoSpaceDN w:val="0"/>
              <w:spacing w:after="120"/>
              <w:jc w:val="both"/>
              <w:rPr>
                <w:sz w:val="24"/>
                <w:szCs w:val="24"/>
              </w:rPr>
            </w:pP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lastRenderedPageBreak/>
              <w:t>Специальная (коррекцион-ная) общеобразовательная школа-интернат по Влад</w:t>
            </w:r>
            <w:r w:rsidRPr="00E11B98">
              <w:rPr>
                <w:sz w:val="24"/>
                <w:szCs w:val="24"/>
              </w:rPr>
              <w:t>и</w:t>
            </w:r>
            <w:r w:rsidRPr="00E11B98">
              <w:rPr>
                <w:sz w:val="24"/>
                <w:szCs w:val="24"/>
              </w:rPr>
              <w:lastRenderedPageBreak/>
              <w:t>мировскому спуску в Ж</w:t>
            </w:r>
            <w:r w:rsidRPr="00E11B98">
              <w:rPr>
                <w:sz w:val="24"/>
                <w:szCs w:val="24"/>
              </w:rPr>
              <w:t>е</w:t>
            </w:r>
            <w:r w:rsidRPr="00E11B98">
              <w:rPr>
                <w:sz w:val="24"/>
                <w:szCs w:val="24"/>
              </w:rPr>
              <w:t>лезнодорожном районе</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lastRenderedPageBreak/>
              <w:t>Детский сад по ул. Урицк</w:t>
            </w:r>
            <w:r w:rsidRPr="00E11B98">
              <w:rPr>
                <w:sz w:val="24"/>
                <w:szCs w:val="24"/>
              </w:rPr>
              <w:t>о</w:t>
            </w:r>
            <w:r w:rsidRPr="00E11B98">
              <w:rPr>
                <w:sz w:val="24"/>
                <w:szCs w:val="24"/>
              </w:rPr>
              <w:t xml:space="preserve">го, 35а в Железнодорожном </w:t>
            </w:r>
            <w:r w:rsidRPr="00E11B98">
              <w:rPr>
                <w:sz w:val="24"/>
                <w:szCs w:val="24"/>
              </w:rPr>
              <w:lastRenderedPageBreak/>
              <w:t>районе</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lastRenderedPageBreak/>
              <w:t>1.12</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Реконструкция здания (шк</w:t>
            </w:r>
            <w:r w:rsidRPr="00E11B98">
              <w:rPr>
                <w:sz w:val="24"/>
                <w:szCs w:val="24"/>
              </w:rPr>
              <w:t>о</w:t>
            </w:r>
            <w:r w:rsidRPr="00E11B98">
              <w:rPr>
                <w:sz w:val="24"/>
                <w:szCs w:val="24"/>
              </w:rPr>
              <w:t>ла) по ул. Титова, 94 в Ленинском районе с увел</w:t>
            </w:r>
            <w:r w:rsidRPr="00E11B98">
              <w:rPr>
                <w:sz w:val="24"/>
                <w:szCs w:val="24"/>
              </w:rPr>
              <w:t>и</w:t>
            </w:r>
            <w:r w:rsidRPr="00E11B98">
              <w:rPr>
                <w:sz w:val="24"/>
                <w:szCs w:val="24"/>
              </w:rPr>
              <w:t>чением объема</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Реконструкция здания (дом культуры) по ул. Котовск</w:t>
            </w:r>
            <w:r w:rsidRPr="00E11B98">
              <w:rPr>
                <w:sz w:val="24"/>
                <w:szCs w:val="24"/>
              </w:rPr>
              <w:t>о</w:t>
            </w:r>
            <w:r w:rsidRPr="00E11B98">
              <w:rPr>
                <w:sz w:val="24"/>
                <w:szCs w:val="24"/>
              </w:rPr>
              <w:t xml:space="preserve">го, 19 </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ул. Д. Донского, 11/1 в Заель-цовском районе</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1.13</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Реконструкция здания (шк</w:t>
            </w:r>
            <w:r w:rsidRPr="00E11B98">
              <w:rPr>
                <w:sz w:val="24"/>
                <w:szCs w:val="24"/>
              </w:rPr>
              <w:t>о</w:t>
            </w:r>
            <w:r w:rsidRPr="00E11B98">
              <w:rPr>
                <w:sz w:val="24"/>
                <w:szCs w:val="24"/>
              </w:rPr>
              <w:t>ла) по ул. Народной, 67 в Калининском районе с ув</w:t>
            </w:r>
            <w:r w:rsidRPr="00E11B98">
              <w:rPr>
                <w:sz w:val="24"/>
                <w:szCs w:val="24"/>
              </w:rPr>
              <w:t>е</w:t>
            </w:r>
            <w:r w:rsidRPr="00E11B98">
              <w:rPr>
                <w:sz w:val="24"/>
                <w:szCs w:val="24"/>
              </w:rPr>
              <w:t>личением объема</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Реконструкция здания (к</w:t>
            </w:r>
            <w:r w:rsidRPr="00E11B98">
              <w:rPr>
                <w:sz w:val="24"/>
                <w:szCs w:val="24"/>
              </w:rPr>
              <w:t>и</w:t>
            </w:r>
            <w:r w:rsidRPr="00E11B98">
              <w:rPr>
                <w:sz w:val="24"/>
                <w:szCs w:val="24"/>
              </w:rPr>
              <w:t>нотеатр) по ул. Ильича, 4 в Советском районе с увел</w:t>
            </w:r>
            <w:r w:rsidRPr="00E11B98">
              <w:rPr>
                <w:sz w:val="24"/>
                <w:szCs w:val="24"/>
              </w:rPr>
              <w:t>и</w:t>
            </w:r>
            <w:r w:rsidRPr="00E11B98">
              <w:rPr>
                <w:sz w:val="24"/>
                <w:szCs w:val="24"/>
              </w:rPr>
              <w:t>чением объема</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сад по ул. Кубовой, 16а в Заельцовском районе</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1.14</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Детский спортивный центр по ул. Кропоткина в Заел</w:t>
            </w:r>
            <w:r w:rsidRPr="00E11B98">
              <w:rPr>
                <w:sz w:val="24"/>
                <w:szCs w:val="24"/>
              </w:rPr>
              <w:t>ь</w:t>
            </w:r>
            <w:r w:rsidRPr="00E11B98">
              <w:rPr>
                <w:sz w:val="24"/>
                <w:szCs w:val="24"/>
              </w:rPr>
              <w:t>цовском районе</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Футбольное поле с иску</w:t>
            </w:r>
            <w:r w:rsidRPr="00E11B98">
              <w:rPr>
                <w:sz w:val="24"/>
                <w:szCs w:val="24"/>
              </w:rPr>
              <w:t>с</w:t>
            </w:r>
            <w:r w:rsidRPr="00E11B98">
              <w:rPr>
                <w:sz w:val="24"/>
                <w:szCs w:val="24"/>
              </w:rPr>
              <w:t>ственным газоном спорткомплекса «Энергия» в Советском районе</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Реконструкция зданий со строительством перехода по ул. Народной, 31 и 33 в Калининском районе</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1.15</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Реконструкция здания шк</w:t>
            </w:r>
            <w:r w:rsidRPr="00E11B98">
              <w:rPr>
                <w:sz w:val="24"/>
                <w:szCs w:val="24"/>
              </w:rPr>
              <w:t>о</w:t>
            </w:r>
            <w:r w:rsidRPr="00E11B98">
              <w:rPr>
                <w:sz w:val="24"/>
                <w:szCs w:val="24"/>
              </w:rPr>
              <w:t>лы с увеличением объема под административное зд</w:t>
            </w:r>
            <w:r w:rsidRPr="00E11B98">
              <w:rPr>
                <w:sz w:val="24"/>
                <w:szCs w:val="24"/>
              </w:rPr>
              <w:t>а</w:t>
            </w:r>
            <w:r w:rsidRPr="00E11B98">
              <w:rPr>
                <w:sz w:val="24"/>
                <w:szCs w:val="24"/>
              </w:rPr>
              <w:t>ние администрации Калининского района по ул. Богдана Хмельницкого, 14/3 в Калининском районе</w:t>
            </w:r>
          </w:p>
        </w:tc>
        <w:tc>
          <w:tcPr>
            <w:tcW w:w="3115" w:type="dxa"/>
          </w:tcPr>
          <w:p w:rsidR="00194D01" w:rsidRPr="00E11B98" w:rsidRDefault="00194D01" w:rsidP="007876DE">
            <w:pPr>
              <w:autoSpaceDE w:val="0"/>
              <w:autoSpaceDN w:val="0"/>
              <w:spacing w:after="120"/>
              <w:jc w:val="both"/>
              <w:rPr>
                <w:sz w:val="24"/>
                <w:szCs w:val="24"/>
              </w:rPr>
            </w:pP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Школа на Горском жилма</w:t>
            </w:r>
            <w:r w:rsidRPr="00E11B98">
              <w:rPr>
                <w:sz w:val="24"/>
                <w:szCs w:val="24"/>
              </w:rPr>
              <w:t>с</w:t>
            </w:r>
            <w:r w:rsidRPr="00E11B98">
              <w:rPr>
                <w:sz w:val="24"/>
                <w:szCs w:val="24"/>
              </w:rPr>
              <w:t>сиве на ул. Планировочной в Ленинском районе</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1.16</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Специальный детский сад для детей с тяжелой сомат</w:t>
            </w:r>
            <w:r w:rsidRPr="00E11B98">
              <w:rPr>
                <w:sz w:val="24"/>
                <w:szCs w:val="24"/>
              </w:rPr>
              <w:t>и</w:t>
            </w:r>
            <w:r w:rsidRPr="00E11B98">
              <w:rPr>
                <w:sz w:val="24"/>
                <w:szCs w:val="24"/>
              </w:rPr>
              <w:t>ческой патологией по ул. Охотской в Заельцо</w:t>
            </w:r>
            <w:r w:rsidRPr="00E11B98">
              <w:rPr>
                <w:sz w:val="24"/>
                <w:szCs w:val="24"/>
              </w:rPr>
              <w:t>в</w:t>
            </w:r>
            <w:r w:rsidRPr="00E11B98">
              <w:rPr>
                <w:sz w:val="24"/>
                <w:szCs w:val="24"/>
              </w:rPr>
              <w:t>ском районе</w:t>
            </w:r>
          </w:p>
        </w:tc>
        <w:tc>
          <w:tcPr>
            <w:tcW w:w="3115" w:type="dxa"/>
          </w:tcPr>
          <w:p w:rsidR="00194D01" w:rsidRPr="00E11B98" w:rsidRDefault="00194D01" w:rsidP="007876DE">
            <w:pPr>
              <w:autoSpaceDE w:val="0"/>
              <w:autoSpaceDN w:val="0"/>
              <w:spacing w:after="120"/>
              <w:jc w:val="both"/>
              <w:rPr>
                <w:sz w:val="24"/>
                <w:szCs w:val="24"/>
              </w:rPr>
            </w:pP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Школа на ул. Гребенщикова в Калининском районе</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1.17</w:t>
            </w:r>
          </w:p>
        </w:tc>
        <w:tc>
          <w:tcPr>
            <w:tcW w:w="3115" w:type="dxa"/>
          </w:tcPr>
          <w:p w:rsidR="00194D01" w:rsidRPr="00E11B98" w:rsidRDefault="00194D01" w:rsidP="007876DE">
            <w:pPr>
              <w:autoSpaceDE w:val="0"/>
              <w:autoSpaceDN w:val="0"/>
              <w:spacing w:after="120"/>
              <w:jc w:val="both"/>
              <w:rPr>
                <w:sz w:val="24"/>
                <w:szCs w:val="24"/>
              </w:rPr>
            </w:pPr>
          </w:p>
        </w:tc>
        <w:tc>
          <w:tcPr>
            <w:tcW w:w="3115" w:type="dxa"/>
          </w:tcPr>
          <w:p w:rsidR="00194D01" w:rsidRPr="00E11B98" w:rsidRDefault="00194D01" w:rsidP="007876DE">
            <w:pPr>
              <w:autoSpaceDE w:val="0"/>
              <w:autoSpaceDN w:val="0"/>
              <w:spacing w:after="120"/>
              <w:jc w:val="both"/>
              <w:rPr>
                <w:sz w:val="24"/>
                <w:szCs w:val="24"/>
              </w:rPr>
            </w:pP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Реконструкция здания шк</w:t>
            </w:r>
            <w:r w:rsidRPr="00E11B98">
              <w:rPr>
                <w:sz w:val="24"/>
                <w:szCs w:val="24"/>
              </w:rPr>
              <w:t>о</w:t>
            </w:r>
            <w:r w:rsidRPr="00E11B98">
              <w:rPr>
                <w:sz w:val="24"/>
                <w:szCs w:val="24"/>
              </w:rPr>
              <w:t>лы с пристройкой дополнительных объемов по ул. Калинина, 255 в Заел</w:t>
            </w:r>
            <w:r w:rsidRPr="00E11B98">
              <w:rPr>
                <w:sz w:val="24"/>
                <w:szCs w:val="24"/>
              </w:rPr>
              <w:t>ь</w:t>
            </w:r>
            <w:r w:rsidRPr="00E11B98">
              <w:rPr>
                <w:sz w:val="24"/>
                <w:szCs w:val="24"/>
              </w:rPr>
              <w:t>цовском районе</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2</w:t>
            </w:r>
          </w:p>
        </w:tc>
        <w:tc>
          <w:tcPr>
            <w:tcW w:w="9345" w:type="dxa"/>
            <w:gridSpan w:val="3"/>
          </w:tcPr>
          <w:p w:rsidR="00194D01" w:rsidRPr="00E11B98" w:rsidRDefault="00194D01" w:rsidP="007876DE">
            <w:pPr>
              <w:autoSpaceDE w:val="0"/>
              <w:autoSpaceDN w:val="0"/>
              <w:spacing w:after="120"/>
              <w:jc w:val="both"/>
              <w:rPr>
                <w:sz w:val="24"/>
                <w:szCs w:val="24"/>
              </w:rPr>
            </w:pPr>
            <w:r w:rsidRPr="00E11B98">
              <w:rPr>
                <w:sz w:val="24"/>
                <w:szCs w:val="24"/>
              </w:rPr>
              <w:t>Обеспечение проектирования:</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2.1</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Пристройка к МБОУ «Ги</w:t>
            </w:r>
            <w:r w:rsidRPr="00E11B98">
              <w:rPr>
                <w:sz w:val="24"/>
                <w:szCs w:val="24"/>
              </w:rPr>
              <w:t>м</w:t>
            </w:r>
            <w:r w:rsidRPr="00E11B98">
              <w:rPr>
                <w:sz w:val="24"/>
                <w:szCs w:val="24"/>
              </w:rPr>
              <w:t>назия № 3» в Советском районе</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Детская киностудия «П</w:t>
            </w:r>
            <w:r w:rsidRPr="00E11B98">
              <w:rPr>
                <w:sz w:val="24"/>
                <w:szCs w:val="24"/>
              </w:rPr>
              <w:t>о</w:t>
            </w:r>
            <w:r w:rsidRPr="00E11B98">
              <w:rPr>
                <w:sz w:val="24"/>
                <w:szCs w:val="24"/>
              </w:rPr>
              <w:t>иск»</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Школа на Ключ-Камы-шенском Плато в Октябр</w:t>
            </w:r>
            <w:r w:rsidRPr="00E11B98">
              <w:rPr>
                <w:sz w:val="24"/>
                <w:szCs w:val="24"/>
              </w:rPr>
              <w:t>ь</w:t>
            </w:r>
            <w:r w:rsidRPr="00E11B98">
              <w:rPr>
                <w:sz w:val="24"/>
                <w:szCs w:val="24"/>
              </w:rPr>
              <w:t>ском районе</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2.2.</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Пристройка к МБОУ СОШ № 3 по ул. Октябрьской в Железнодорожном районе</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Реконструкция ДДК им. Ка-линина по ул. Театрал</w:t>
            </w:r>
            <w:r w:rsidRPr="00E11B98">
              <w:rPr>
                <w:sz w:val="24"/>
                <w:szCs w:val="24"/>
              </w:rPr>
              <w:t>ь</w:t>
            </w:r>
            <w:r w:rsidRPr="00E11B98">
              <w:rPr>
                <w:sz w:val="24"/>
                <w:szCs w:val="24"/>
              </w:rPr>
              <w:t>ной, 1</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Школа на Плющихинском жилмассиве</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2.3</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Футбольное поле с иску</w:t>
            </w:r>
            <w:r w:rsidRPr="00E11B98">
              <w:rPr>
                <w:sz w:val="24"/>
                <w:szCs w:val="24"/>
              </w:rPr>
              <w:t>с</w:t>
            </w:r>
            <w:r w:rsidRPr="00E11B98">
              <w:rPr>
                <w:sz w:val="24"/>
                <w:szCs w:val="24"/>
              </w:rPr>
              <w:t>ственным газоном спорткомплекса «Энергия» в Советском районе</w:t>
            </w:r>
          </w:p>
        </w:tc>
        <w:tc>
          <w:tcPr>
            <w:tcW w:w="3115" w:type="dxa"/>
          </w:tcPr>
          <w:p w:rsidR="00194D01" w:rsidRPr="00E11B98" w:rsidRDefault="00194D01" w:rsidP="007876DE">
            <w:pPr>
              <w:autoSpaceDE w:val="0"/>
              <w:autoSpaceDN w:val="0"/>
              <w:spacing w:after="120"/>
              <w:jc w:val="both"/>
              <w:rPr>
                <w:sz w:val="24"/>
                <w:szCs w:val="24"/>
              </w:rPr>
            </w:pP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Школа на жилмассиве Бер</w:t>
            </w:r>
            <w:r w:rsidRPr="00E11B98">
              <w:rPr>
                <w:sz w:val="24"/>
                <w:szCs w:val="24"/>
              </w:rPr>
              <w:t>е</w:t>
            </w:r>
            <w:r w:rsidRPr="00E11B98">
              <w:rPr>
                <w:sz w:val="24"/>
                <w:szCs w:val="24"/>
              </w:rPr>
              <w:t>говой</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2.4</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Реконструкция лыжной базы им. А. Тульского в Сове</w:t>
            </w:r>
            <w:r w:rsidRPr="00E11B98">
              <w:rPr>
                <w:sz w:val="24"/>
                <w:szCs w:val="24"/>
              </w:rPr>
              <w:t>т</w:t>
            </w:r>
            <w:r w:rsidRPr="00E11B98">
              <w:rPr>
                <w:sz w:val="24"/>
                <w:szCs w:val="24"/>
              </w:rPr>
              <w:t>ском районе</w:t>
            </w:r>
          </w:p>
        </w:tc>
        <w:tc>
          <w:tcPr>
            <w:tcW w:w="3115" w:type="dxa"/>
          </w:tcPr>
          <w:p w:rsidR="00194D01" w:rsidRPr="00E11B98" w:rsidRDefault="00194D01" w:rsidP="007876DE">
            <w:pPr>
              <w:autoSpaceDE w:val="0"/>
              <w:autoSpaceDN w:val="0"/>
              <w:spacing w:after="120"/>
              <w:jc w:val="both"/>
              <w:rPr>
                <w:sz w:val="24"/>
                <w:szCs w:val="24"/>
              </w:rPr>
            </w:pP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Пристройка к лицею № 130 в Советском районе</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lastRenderedPageBreak/>
              <w:t>2.5</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Реконструкция дома культ</w:t>
            </w:r>
            <w:r w:rsidRPr="00E11B98">
              <w:rPr>
                <w:sz w:val="24"/>
                <w:szCs w:val="24"/>
              </w:rPr>
              <w:t>у</w:t>
            </w:r>
            <w:r w:rsidRPr="00E11B98">
              <w:rPr>
                <w:sz w:val="24"/>
                <w:szCs w:val="24"/>
              </w:rPr>
              <w:t>ры «Маяк» и создание на его базе молодежного соци</w:t>
            </w:r>
            <w:r w:rsidRPr="00E11B98">
              <w:rPr>
                <w:sz w:val="24"/>
                <w:szCs w:val="24"/>
              </w:rPr>
              <w:t>о</w:t>
            </w:r>
            <w:r w:rsidRPr="00E11B98">
              <w:rPr>
                <w:sz w:val="24"/>
                <w:szCs w:val="24"/>
              </w:rPr>
              <w:t>культурного центра в микрорайоне «Шлюз»</w:t>
            </w:r>
          </w:p>
        </w:tc>
        <w:tc>
          <w:tcPr>
            <w:tcW w:w="3115" w:type="dxa"/>
          </w:tcPr>
          <w:p w:rsidR="00194D01" w:rsidRPr="00E11B98" w:rsidRDefault="00194D01" w:rsidP="007876DE">
            <w:pPr>
              <w:autoSpaceDE w:val="0"/>
              <w:autoSpaceDN w:val="0"/>
              <w:spacing w:after="120"/>
              <w:jc w:val="both"/>
              <w:rPr>
                <w:sz w:val="24"/>
                <w:szCs w:val="24"/>
              </w:rPr>
            </w:pP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Лицей информационных технологий в Кировском районе</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2.6</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Реконструкция здания де</w:t>
            </w:r>
            <w:r w:rsidRPr="00E11B98">
              <w:rPr>
                <w:sz w:val="24"/>
                <w:szCs w:val="24"/>
              </w:rPr>
              <w:t>т</w:t>
            </w:r>
            <w:r w:rsidRPr="00E11B98">
              <w:rPr>
                <w:sz w:val="24"/>
                <w:szCs w:val="24"/>
              </w:rPr>
              <w:t>ского сада по ул. Петухова, 30 в Кировском районе с увеличением объема</w:t>
            </w:r>
          </w:p>
        </w:tc>
        <w:tc>
          <w:tcPr>
            <w:tcW w:w="3115" w:type="dxa"/>
          </w:tcPr>
          <w:p w:rsidR="00194D01" w:rsidRPr="00E11B98" w:rsidRDefault="00194D01" w:rsidP="007876DE">
            <w:pPr>
              <w:autoSpaceDE w:val="0"/>
              <w:autoSpaceDN w:val="0"/>
              <w:spacing w:after="120"/>
              <w:jc w:val="both"/>
              <w:rPr>
                <w:sz w:val="24"/>
                <w:szCs w:val="24"/>
              </w:rPr>
            </w:pP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Строительство многофун</w:t>
            </w:r>
            <w:r w:rsidRPr="00E11B98">
              <w:rPr>
                <w:sz w:val="24"/>
                <w:szCs w:val="24"/>
              </w:rPr>
              <w:t>к</w:t>
            </w:r>
            <w:r w:rsidRPr="00E11B98">
              <w:rPr>
                <w:sz w:val="24"/>
                <w:szCs w:val="24"/>
              </w:rPr>
              <w:t>ционального спортивного зала по ул. Демакова</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2.7</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Строительство спортивного комплекса в Первомайском районе</w:t>
            </w:r>
          </w:p>
        </w:tc>
        <w:tc>
          <w:tcPr>
            <w:tcW w:w="3115" w:type="dxa"/>
          </w:tcPr>
          <w:p w:rsidR="00194D01" w:rsidRPr="00E11B98" w:rsidRDefault="00194D01" w:rsidP="007876DE">
            <w:pPr>
              <w:autoSpaceDE w:val="0"/>
              <w:autoSpaceDN w:val="0"/>
              <w:spacing w:after="120"/>
              <w:jc w:val="both"/>
              <w:rPr>
                <w:sz w:val="24"/>
                <w:szCs w:val="24"/>
              </w:rPr>
            </w:pPr>
          </w:p>
        </w:tc>
        <w:tc>
          <w:tcPr>
            <w:tcW w:w="3115" w:type="dxa"/>
          </w:tcPr>
          <w:p w:rsidR="00194D01" w:rsidRPr="00E11B98" w:rsidRDefault="00194D01" w:rsidP="007876DE">
            <w:pPr>
              <w:autoSpaceDE w:val="0"/>
              <w:autoSpaceDN w:val="0"/>
              <w:spacing w:after="120"/>
              <w:jc w:val="both"/>
              <w:rPr>
                <w:sz w:val="24"/>
                <w:szCs w:val="24"/>
              </w:rPr>
            </w:pP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3</w:t>
            </w:r>
          </w:p>
        </w:tc>
        <w:tc>
          <w:tcPr>
            <w:tcW w:w="9345" w:type="dxa"/>
            <w:gridSpan w:val="3"/>
          </w:tcPr>
          <w:p w:rsidR="00194D01" w:rsidRPr="00E11B98" w:rsidRDefault="00194D01" w:rsidP="007876DE">
            <w:pPr>
              <w:autoSpaceDE w:val="0"/>
              <w:autoSpaceDN w:val="0"/>
              <w:spacing w:after="120"/>
              <w:jc w:val="both"/>
              <w:rPr>
                <w:sz w:val="24"/>
                <w:szCs w:val="24"/>
              </w:rPr>
            </w:pPr>
            <w:r w:rsidRPr="00E11B98">
              <w:rPr>
                <w:sz w:val="24"/>
                <w:szCs w:val="24"/>
              </w:rPr>
              <w:t>Начало и продолжение строительства и реконструкции:</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3.1</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Специальная (коррекцион-ная) общеобразовательная школа-интернат по Влад</w:t>
            </w:r>
            <w:r w:rsidRPr="00E11B98">
              <w:rPr>
                <w:sz w:val="24"/>
                <w:szCs w:val="24"/>
              </w:rPr>
              <w:t>и</w:t>
            </w:r>
            <w:r w:rsidRPr="00E11B98">
              <w:rPr>
                <w:sz w:val="24"/>
                <w:szCs w:val="24"/>
              </w:rPr>
              <w:t>мировскому спуску в Железнодорожном районе</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Школа на ул. Гребенщикова в Калининском районе</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Пристройка к МБОУ СОШ № 3 по ул. Октябрьской в Железнодорожном районе</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3.2</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Школа на Горском жилма</w:t>
            </w:r>
            <w:r w:rsidRPr="00E11B98">
              <w:rPr>
                <w:sz w:val="24"/>
                <w:szCs w:val="24"/>
              </w:rPr>
              <w:t>с</w:t>
            </w:r>
            <w:r w:rsidRPr="00E11B98">
              <w:rPr>
                <w:sz w:val="24"/>
                <w:szCs w:val="24"/>
              </w:rPr>
              <w:t>сиве на ул. Планировочной в Ленинском районе</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Реконструкция здания шк</w:t>
            </w:r>
            <w:r w:rsidRPr="00E11B98">
              <w:rPr>
                <w:sz w:val="24"/>
                <w:szCs w:val="24"/>
              </w:rPr>
              <w:t>о</w:t>
            </w:r>
            <w:r w:rsidRPr="00E11B98">
              <w:rPr>
                <w:sz w:val="24"/>
                <w:szCs w:val="24"/>
              </w:rPr>
              <w:t>лы с пристройкой дополнительных объемов по ул. Калинина, 255 в Заел</w:t>
            </w:r>
            <w:r w:rsidRPr="00E11B98">
              <w:rPr>
                <w:sz w:val="24"/>
                <w:szCs w:val="24"/>
              </w:rPr>
              <w:t>ь</w:t>
            </w:r>
            <w:r w:rsidRPr="00E11B98">
              <w:rPr>
                <w:sz w:val="24"/>
                <w:szCs w:val="24"/>
              </w:rPr>
              <w:t>цовском районе</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Реконструкция ДДК им. Калинина по ул. Теа</w:t>
            </w:r>
            <w:r w:rsidRPr="00E11B98">
              <w:rPr>
                <w:sz w:val="24"/>
                <w:szCs w:val="24"/>
              </w:rPr>
              <w:t>т</w:t>
            </w:r>
            <w:r w:rsidRPr="00E11B98">
              <w:rPr>
                <w:sz w:val="24"/>
                <w:szCs w:val="24"/>
              </w:rPr>
              <w:t>ральной, 1</w:t>
            </w: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3.3</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Строительство спортивного зала и учебных мастерских по ул. Северной, 1</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Школа на Горском жилма</w:t>
            </w:r>
            <w:r w:rsidRPr="00E11B98">
              <w:rPr>
                <w:sz w:val="24"/>
                <w:szCs w:val="24"/>
              </w:rPr>
              <w:t>с</w:t>
            </w:r>
            <w:r w:rsidRPr="00E11B98">
              <w:rPr>
                <w:sz w:val="24"/>
                <w:szCs w:val="24"/>
              </w:rPr>
              <w:t>сиве на ул. Планировочной в Ленинском районе</w:t>
            </w:r>
          </w:p>
        </w:tc>
        <w:tc>
          <w:tcPr>
            <w:tcW w:w="3115" w:type="dxa"/>
          </w:tcPr>
          <w:p w:rsidR="00194D01" w:rsidRPr="00E11B98" w:rsidRDefault="00194D01" w:rsidP="007876DE">
            <w:pPr>
              <w:autoSpaceDE w:val="0"/>
              <w:autoSpaceDN w:val="0"/>
              <w:spacing w:after="120"/>
              <w:jc w:val="both"/>
              <w:rPr>
                <w:sz w:val="24"/>
                <w:szCs w:val="24"/>
              </w:rPr>
            </w:pP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3.4</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Спортивная площадка на жилмассиве «Родники»</w:t>
            </w:r>
          </w:p>
        </w:tc>
        <w:tc>
          <w:tcPr>
            <w:tcW w:w="3115" w:type="dxa"/>
          </w:tcPr>
          <w:p w:rsidR="00194D01" w:rsidRPr="00E11B98" w:rsidRDefault="00194D01" w:rsidP="007876DE">
            <w:pPr>
              <w:autoSpaceDE w:val="0"/>
              <w:autoSpaceDN w:val="0"/>
              <w:spacing w:after="120"/>
              <w:jc w:val="both"/>
              <w:rPr>
                <w:sz w:val="24"/>
                <w:szCs w:val="24"/>
              </w:rPr>
            </w:pPr>
          </w:p>
        </w:tc>
        <w:tc>
          <w:tcPr>
            <w:tcW w:w="3115" w:type="dxa"/>
          </w:tcPr>
          <w:p w:rsidR="00194D01" w:rsidRPr="00E11B98" w:rsidRDefault="00194D01" w:rsidP="007876DE">
            <w:pPr>
              <w:autoSpaceDE w:val="0"/>
              <w:autoSpaceDN w:val="0"/>
              <w:spacing w:after="120"/>
              <w:jc w:val="both"/>
              <w:rPr>
                <w:sz w:val="24"/>
                <w:szCs w:val="24"/>
              </w:rPr>
            </w:pP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3.5</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Реконструкция здания (дом культуры) по ул. Котовск</w:t>
            </w:r>
            <w:r w:rsidRPr="00E11B98">
              <w:rPr>
                <w:sz w:val="24"/>
                <w:szCs w:val="24"/>
              </w:rPr>
              <w:t>о</w:t>
            </w:r>
            <w:r w:rsidRPr="00E11B98">
              <w:rPr>
                <w:sz w:val="24"/>
                <w:szCs w:val="24"/>
              </w:rPr>
              <w:t>го, 19</w:t>
            </w:r>
          </w:p>
        </w:tc>
        <w:tc>
          <w:tcPr>
            <w:tcW w:w="3115" w:type="dxa"/>
          </w:tcPr>
          <w:p w:rsidR="00194D01" w:rsidRPr="00E11B98" w:rsidRDefault="00194D01" w:rsidP="007876DE">
            <w:pPr>
              <w:autoSpaceDE w:val="0"/>
              <w:autoSpaceDN w:val="0"/>
              <w:spacing w:after="120"/>
              <w:jc w:val="both"/>
              <w:rPr>
                <w:sz w:val="24"/>
                <w:szCs w:val="24"/>
              </w:rPr>
            </w:pPr>
          </w:p>
        </w:tc>
        <w:tc>
          <w:tcPr>
            <w:tcW w:w="3115" w:type="dxa"/>
          </w:tcPr>
          <w:p w:rsidR="00194D01" w:rsidRPr="00E11B98" w:rsidRDefault="00194D01" w:rsidP="007876DE">
            <w:pPr>
              <w:autoSpaceDE w:val="0"/>
              <w:autoSpaceDN w:val="0"/>
              <w:spacing w:after="120"/>
              <w:jc w:val="both"/>
              <w:rPr>
                <w:sz w:val="24"/>
                <w:szCs w:val="24"/>
              </w:rPr>
            </w:pP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3.6</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Реконструкция здания (к</w:t>
            </w:r>
            <w:r w:rsidRPr="00E11B98">
              <w:rPr>
                <w:sz w:val="24"/>
                <w:szCs w:val="24"/>
              </w:rPr>
              <w:t>и</w:t>
            </w:r>
            <w:r w:rsidRPr="00E11B98">
              <w:rPr>
                <w:sz w:val="24"/>
                <w:szCs w:val="24"/>
              </w:rPr>
              <w:t>нотеатр) по ул. Ильича, 4 в Советском районе с увел</w:t>
            </w:r>
            <w:r w:rsidRPr="00E11B98">
              <w:rPr>
                <w:sz w:val="24"/>
                <w:szCs w:val="24"/>
              </w:rPr>
              <w:t>и</w:t>
            </w:r>
            <w:r w:rsidRPr="00E11B98">
              <w:rPr>
                <w:sz w:val="24"/>
                <w:szCs w:val="24"/>
              </w:rPr>
              <w:t>чением объема</w:t>
            </w:r>
          </w:p>
        </w:tc>
        <w:tc>
          <w:tcPr>
            <w:tcW w:w="3115" w:type="dxa"/>
          </w:tcPr>
          <w:p w:rsidR="00194D01" w:rsidRPr="00E11B98" w:rsidRDefault="00194D01" w:rsidP="007876DE">
            <w:pPr>
              <w:autoSpaceDE w:val="0"/>
              <w:autoSpaceDN w:val="0"/>
              <w:spacing w:after="120"/>
              <w:jc w:val="both"/>
              <w:rPr>
                <w:sz w:val="24"/>
                <w:szCs w:val="24"/>
              </w:rPr>
            </w:pPr>
          </w:p>
        </w:tc>
        <w:tc>
          <w:tcPr>
            <w:tcW w:w="3115" w:type="dxa"/>
          </w:tcPr>
          <w:p w:rsidR="00194D01" w:rsidRPr="00E11B98" w:rsidRDefault="00194D01" w:rsidP="007876DE">
            <w:pPr>
              <w:autoSpaceDE w:val="0"/>
              <w:autoSpaceDN w:val="0"/>
              <w:spacing w:after="120"/>
              <w:jc w:val="both"/>
              <w:rPr>
                <w:sz w:val="24"/>
                <w:szCs w:val="24"/>
              </w:rPr>
            </w:pP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3.7</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Реабилитационный центр по Мочищенскому шоссе в Заельцовском районе</w:t>
            </w:r>
          </w:p>
        </w:tc>
        <w:tc>
          <w:tcPr>
            <w:tcW w:w="3115" w:type="dxa"/>
          </w:tcPr>
          <w:p w:rsidR="00194D01" w:rsidRPr="00E11B98" w:rsidRDefault="00194D01" w:rsidP="007876DE">
            <w:pPr>
              <w:autoSpaceDE w:val="0"/>
              <w:autoSpaceDN w:val="0"/>
              <w:spacing w:after="120"/>
              <w:jc w:val="both"/>
              <w:rPr>
                <w:sz w:val="24"/>
                <w:szCs w:val="24"/>
              </w:rPr>
            </w:pPr>
          </w:p>
        </w:tc>
        <w:tc>
          <w:tcPr>
            <w:tcW w:w="3115" w:type="dxa"/>
          </w:tcPr>
          <w:p w:rsidR="00194D01" w:rsidRPr="00E11B98" w:rsidRDefault="00194D01" w:rsidP="007876DE">
            <w:pPr>
              <w:autoSpaceDE w:val="0"/>
              <w:autoSpaceDN w:val="0"/>
              <w:spacing w:after="120"/>
              <w:jc w:val="both"/>
              <w:rPr>
                <w:sz w:val="24"/>
                <w:szCs w:val="24"/>
              </w:rPr>
            </w:pPr>
          </w:p>
        </w:tc>
      </w:tr>
      <w:tr w:rsidR="00194D01" w:rsidRPr="00E11B98" w:rsidTr="00F95B25">
        <w:tc>
          <w:tcPr>
            <w:tcW w:w="575" w:type="dxa"/>
          </w:tcPr>
          <w:p w:rsidR="00194D01" w:rsidRPr="00E11B98" w:rsidRDefault="00194D01" w:rsidP="00194D01">
            <w:pPr>
              <w:autoSpaceDE w:val="0"/>
              <w:autoSpaceDN w:val="0"/>
              <w:spacing w:after="120"/>
              <w:rPr>
                <w:sz w:val="24"/>
                <w:szCs w:val="24"/>
              </w:rPr>
            </w:pPr>
            <w:r w:rsidRPr="00E11B98">
              <w:rPr>
                <w:sz w:val="24"/>
                <w:szCs w:val="24"/>
              </w:rPr>
              <w:t>3.8</w:t>
            </w:r>
          </w:p>
        </w:tc>
        <w:tc>
          <w:tcPr>
            <w:tcW w:w="3115" w:type="dxa"/>
          </w:tcPr>
          <w:p w:rsidR="00194D01" w:rsidRPr="00E11B98" w:rsidRDefault="00194D01" w:rsidP="007876DE">
            <w:pPr>
              <w:autoSpaceDE w:val="0"/>
              <w:autoSpaceDN w:val="0"/>
              <w:spacing w:after="120"/>
              <w:jc w:val="both"/>
              <w:rPr>
                <w:sz w:val="24"/>
                <w:szCs w:val="24"/>
              </w:rPr>
            </w:pPr>
            <w:r w:rsidRPr="00E11B98">
              <w:rPr>
                <w:sz w:val="24"/>
                <w:szCs w:val="24"/>
              </w:rPr>
              <w:t>Реконструкция здания шк</w:t>
            </w:r>
            <w:r w:rsidRPr="00E11B98">
              <w:rPr>
                <w:sz w:val="24"/>
                <w:szCs w:val="24"/>
              </w:rPr>
              <w:t>о</w:t>
            </w:r>
            <w:r w:rsidRPr="00E11B98">
              <w:rPr>
                <w:sz w:val="24"/>
                <w:szCs w:val="24"/>
              </w:rPr>
              <w:t>лы с пристройкой дополнительных объемов по ул. Калинина, 255 в Заел</w:t>
            </w:r>
            <w:r w:rsidRPr="00E11B98">
              <w:rPr>
                <w:sz w:val="24"/>
                <w:szCs w:val="24"/>
              </w:rPr>
              <w:t>ь</w:t>
            </w:r>
            <w:r w:rsidRPr="00E11B98">
              <w:rPr>
                <w:sz w:val="24"/>
                <w:szCs w:val="24"/>
              </w:rPr>
              <w:t xml:space="preserve">цовском районе </w:t>
            </w:r>
          </w:p>
        </w:tc>
        <w:tc>
          <w:tcPr>
            <w:tcW w:w="3115" w:type="dxa"/>
          </w:tcPr>
          <w:p w:rsidR="00194D01" w:rsidRPr="00E11B98" w:rsidRDefault="00194D01" w:rsidP="007876DE">
            <w:pPr>
              <w:autoSpaceDE w:val="0"/>
              <w:autoSpaceDN w:val="0"/>
              <w:spacing w:after="120"/>
              <w:jc w:val="both"/>
              <w:rPr>
                <w:sz w:val="24"/>
                <w:szCs w:val="24"/>
              </w:rPr>
            </w:pPr>
          </w:p>
        </w:tc>
        <w:tc>
          <w:tcPr>
            <w:tcW w:w="3115" w:type="dxa"/>
          </w:tcPr>
          <w:p w:rsidR="00194D01" w:rsidRPr="00E11B98" w:rsidRDefault="00194D01" w:rsidP="007876DE">
            <w:pPr>
              <w:autoSpaceDE w:val="0"/>
              <w:autoSpaceDN w:val="0"/>
              <w:spacing w:after="120"/>
              <w:jc w:val="both"/>
              <w:rPr>
                <w:sz w:val="24"/>
                <w:szCs w:val="24"/>
              </w:rPr>
            </w:pPr>
          </w:p>
        </w:tc>
      </w:tr>
    </w:tbl>
    <w:p w:rsidR="00460369" w:rsidRPr="00194D01" w:rsidRDefault="00460369" w:rsidP="003E56AA">
      <w:pPr>
        <w:autoSpaceDE w:val="0"/>
        <w:autoSpaceDN w:val="0"/>
        <w:spacing w:after="120"/>
        <w:rPr>
          <w:sz w:val="24"/>
          <w:szCs w:val="24"/>
        </w:rPr>
      </w:pPr>
    </w:p>
    <w:p w:rsidR="00D60D9D" w:rsidRDefault="00D60D9D" w:rsidP="003E56AA">
      <w:pPr>
        <w:widowControl w:val="0"/>
        <w:autoSpaceDE w:val="0"/>
        <w:autoSpaceDN w:val="0"/>
        <w:ind w:left="907" w:right="907"/>
        <w:jc w:val="center"/>
        <w:rPr>
          <w:b/>
          <w:i/>
          <w:sz w:val="28"/>
          <w:szCs w:val="28"/>
        </w:rPr>
      </w:pPr>
    </w:p>
    <w:p w:rsidR="00460369" w:rsidRPr="00056224" w:rsidRDefault="00460369" w:rsidP="003E56AA">
      <w:pPr>
        <w:widowControl w:val="0"/>
        <w:autoSpaceDE w:val="0"/>
        <w:autoSpaceDN w:val="0"/>
        <w:ind w:left="907" w:right="907"/>
        <w:jc w:val="center"/>
        <w:rPr>
          <w:b/>
          <w:i/>
          <w:sz w:val="28"/>
          <w:szCs w:val="28"/>
        </w:rPr>
      </w:pPr>
      <w:r w:rsidRPr="00056224">
        <w:rPr>
          <w:b/>
          <w:i/>
          <w:sz w:val="28"/>
          <w:szCs w:val="28"/>
        </w:rPr>
        <w:lastRenderedPageBreak/>
        <w:t>5.8.1</w:t>
      </w:r>
      <w:r w:rsidRPr="00056224">
        <w:rPr>
          <w:sz w:val="28"/>
          <w:szCs w:val="28"/>
        </w:rPr>
        <w:t xml:space="preserve">. </w:t>
      </w:r>
      <w:r w:rsidRPr="00056224">
        <w:rPr>
          <w:b/>
          <w:i/>
          <w:sz w:val="28"/>
          <w:szCs w:val="28"/>
        </w:rPr>
        <w:t>Главное управление архитектуры и градостроительства мэрии города Новосибирска</w:t>
      </w:r>
    </w:p>
    <w:p w:rsidR="00460369" w:rsidRPr="00056224" w:rsidRDefault="00460369" w:rsidP="007813D5">
      <w:pPr>
        <w:widowControl w:val="0"/>
        <w:ind w:firstLine="708"/>
        <w:jc w:val="both"/>
        <w:rPr>
          <w:sz w:val="16"/>
          <w:szCs w:val="16"/>
        </w:rPr>
      </w:pPr>
    </w:p>
    <w:p w:rsidR="00460369" w:rsidRPr="00056224" w:rsidRDefault="00460369" w:rsidP="003E56AA">
      <w:pPr>
        <w:widowControl w:val="0"/>
        <w:ind w:firstLine="708"/>
        <w:jc w:val="both"/>
        <w:rPr>
          <w:sz w:val="28"/>
          <w:szCs w:val="28"/>
        </w:rPr>
      </w:pPr>
      <w:r w:rsidRPr="00056224">
        <w:rPr>
          <w:sz w:val="28"/>
          <w:szCs w:val="28"/>
        </w:rPr>
        <w:t xml:space="preserve">5.8.1.1. Подготовка изменений в </w:t>
      </w:r>
      <w:hyperlink r:id="rId15" w:history="1">
        <w:r w:rsidRPr="00056224">
          <w:rPr>
            <w:sz w:val="28"/>
            <w:szCs w:val="28"/>
          </w:rPr>
          <w:t>Генеральный план</w:t>
        </w:r>
      </w:hyperlink>
      <w:r w:rsidRPr="00056224">
        <w:rPr>
          <w:sz w:val="28"/>
          <w:szCs w:val="28"/>
        </w:rPr>
        <w:t xml:space="preserve"> города Новосибирска, утвержденный решением Совета депутатов города Новосибирска от 26.12.2007 № 824, </w:t>
      </w:r>
      <w:hyperlink r:id="rId16" w:history="1">
        <w:r w:rsidRPr="00056224">
          <w:rPr>
            <w:sz w:val="28"/>
            <w:szCs w:val="28"/>
          </w:rPr>
          <w:t>Правила</w:t>
        </w:r>
      </w:hyperlink>
      <w:r w:rsidRPr="00056224">
        <w:rPr>
          <w:sz w:val="28"/>
          <w:szCs w:val="28"/>
        </w:rPr>
        <w:t xml:space="preserve"> землепользования и застройки города Новосибирска, утвержде</w:t>
      </w:r>
      <w:r w:rsidRPr="00056224">
        <w:rPr>
          <w:sz w:val="28"/>
          <w:szCs w:val="28"/>
        </w:rPr>
        <w:t>н</w:t>
      </w:r>
      <w:r w:rsidRPr="00056224">
        <w:rPr>
          <w:sz w:val="28"/>
          <w:szCs w:val="28"/>
        </w:rPr>
        <w:t>ные решением Совета депутатов города Новосибирска от 24.06.2009 № 1288, документацию по планировке территории города Новосибирска.</w:t>
      </w:r>
    </w:p>
    <w:p w:rsidR="00460369" w:rsidRPr="00056224" w:rsidRDefault="00460369" w:rsidP="003E56AA">
      <w:pPr>
        <w:widowControl w:val="0"/>
        <w:ind w:firstLine="708"/>
        <w:jc w:val="both"/>
        <w:rPr>
          <w:sz w:val="28"/>
          <w:szCs w:val="28"/>
        </w:rPr>
      </w:pPr>
      <w:r w:rsidRPr="00056224">
        <w:rPr>
          <w:sz w:val="28"/>
          <w:szCs w:val="28"/>
        </w:rPr>
        <w:t>5.8.1.2. Подготовка проектов планировки, межевания, градостроительных планов.</w:t>
      </w:r>
    </w:p>
    <w:p w:rsidR="00460369" w:rsidRPr="00056224" w:rsidRDefault="00460369" w:rsidP="003E56AA">
      <w:pPr>
        <w:widowControl w:val="0"/>
        <w:ind w:firstLine="708"/>
        <w:jc w:val="both"/>
        <w:rPr>
          <w:sz w:val="28"/>
          <w:szCs w:val="28"/>
        </w:rPr>
      </w:pPr>
      <w:r w:rsidRPr="00056224">
        <w:rPr>
          <w:sz w:val="28"/>
          <w:szCs w:val="28"/>
        </w:rPr>
        <w:t>5.8.1.3. Подготовка и проведение мероприятий по рассмотрению вопросов о предоставлении разрешений на условно разрешенный вид использования земел</w:t>
      </w:r>
      <w:r w:rsidRPr="00056224">
        <w:rPr>
          <w:sz w:val="28"/>
          <w:szCs w:val="28"/>
        </w:rPr>
        <w:t>ь</w:t>
      </w:r>
      <w:r w:rsidRPr="00056224">
        <w:rPr>
          <w:sz w:val="28"/>
          <w:szCs w:val="28"/>
        </w:rPr>
        <w:t>ных участков и объектов капитального строительства, а также о предоставлении разрешений на отклонение от предельных параметров разрешенного строител</w:t>
      </w:r>
      <w:r w:rsidRPr="00056224">
        <w:rPr>
          <w:sz w:val="28"/>
          <w:szCs w:val="28"/>
        </w:rPr>
        <w:t>ь</w:t>
      </w:r>
      <w:r w:rsidRPr="00056224">
        <w:rPr>
          <w:sz w:val="28"/>
          <w:szCs w:val="28"/>
        </w:rPr>
        <w:t>ства, реконструкции объектов капитального строительства.</w:t>
      </w:r>
    </w:p>
    <w:p w:rsidR="00460369" w:rsidRPr="00056224" w:rsidRDefault="00460369" w:rsidP="003E56AA">
      <w:pPr>
        <w:widowControl w:val="0"/>
        <w:ind w:firstLine="708"/>
        <w:jc w:val="both"/>
        <w:rPr>
          <w:sz w:val="28"/>
          <w:szCs w:val="28"/>
        </w:rPr>
      </w:pPr>
      <w:r w:rsidRPr="00056224">
        <w:rPr>
          <w:sz w:val="28"/>
          <w:szCs w:val="28"/>
        </w:rPr>
        <w:t>5.8.1.4. Внедрение и ведение информационной системы обеспечения град</w:t>
      </w:r>
      <w:r w:rsidRPr="00056224">
        <w:rPr>
          <w:sz w:val="28"/>
          <w:szCs w:val="28"/>
        </w:rPr>
        <w:t>о</w:t>
      </w:r>
      <w:r w:rsidRPr="00056224">
        <w:rPr>
          <w:sz w:val="28"/>
          <w:szCs w:val="28"/>
        </w:rPr>
        <w:t>строительной деятельности города Новосибирска.</w:t>
      </w:r>
    </w:p>
    <w:p w:rsidR="00460369" w:rsidRPr="00056224" w:rsidRDefault="00460369" w:rsidP="003E56AA">
      <w:pPr>
        <w:widowControl w:val="0"/>
        <w:ind w:firstLine="708"/>
        <w:jc w:val="both"/>
        <w:rPr>
          <w:sz w:val="28"/>
          <w:szCs w:val="28"/>
        </w:rPr>
      </w:pPr>
      <w:r w:rsidRPr="00056224">
        <w:rPr>
          <w:sz w:val="28"/>
          <w:szCs w:val="28"/>
        </w:rPr>
        <w:t>5.8.1.5. Обеспечение подготовки инженерно-геодезических материалов для разработки документации по планировке территории города Новосибирска.</w:t>
      </w:r>
    </w:p>
    <w:p w:rsidR="00460369" w:rsidRPr="00056224" w:rsidRDefault="00460369" w:rsidP="003E56AA">
      <w:pPr>
        <w:widowControl w:val="0"/>
        <w:ind w:firstLine="708"/>
        <w:jc w:val="both"/>
        <w:rPr>
          <w:sz w:val="28"/>
          <w:szCs w:val="28"/>
        </w:rPr>
      </w:pPr>
      <w:r w:rsidRPr="00056224">
        <w:rPr>
          <w:sz w:val="28"/>
          <w:szCs w:val="28"/>
        </w:rPr>
        <w:t>5.8.1.6. Согласование схем инженерного обеспечения территории города Новосибирска.</w:t>
      </w:r>
    </w:p>
    <w:p w:rsidR="00460369" w:rsidRPr="00056224" w:rsidRDefault="00460369" w:rsidP="003E56AA">
      <w:pPr>
        <w:widowControl w:val="0"/>
        <w:ind w:firstLine="708"/>
        <w:jc w:val="both"/>
        <w:rPr>
          <w:sz w:val="28"/>
          <w:szCs w:val="28"/>
        </w:rPr>
      </w:pPr>
      <w:r w:rsidRPr="00056224">
        <w:rPr>
          <w:sz w:val="28"/>
          <w:szCs w:val="28"/>
        </w:rPr>
        <w:t>5.8.1.7. Подготовка и проведение заседаний архитектурно-градостроитель-ного Совета мэрии.</w:t>
      </w:r>
    </w:p>
    <w:p w:rsidR="00460369" w:rsidRPr="00056224" w:rsidRDefault="00460369" w:rsidP="003E56AA">
      <w:pPr>
        <w:widowControl w:val="0"/>
        <w:ind w:firstLine="708"/>
        <w:jc w:val="both"/>
        <w:rPr>
          <w:sz w:val="28"/>
          <w:szCs w:val="28"/>
        </w:rPr>
      </w:pPr>
      <w:r w:rsidRPr="00056224">
        <w:rPr>
          <w:sz w:val="28"/>
          <w:szCs w:val="28"/>
        </w:rPr>
        <w:t>5.8.1.8. Подготовка заключений о возможности развития застроенных те</w:t>
      </w:r>
      <w:r w:rsidRPr="00056224">
        <w:rPr>
          <w:sz w:val="28"/>
          <w:szCs w:val="28"/>
        </w:rPr>
        <w:t>р</w:t>
      </w:r>
      <w:r w:rsidRPr="00056224">
        <w:rPr>
          <w:sz w:val="28"/>
          <w:szCs w:val="28"/>
        </w:rPr>
        <w:t>риторий, проведение мероприятий для заключения договоров о развитии застроенных территорий.</w:t>
      </w:r>
    </w:p>
    <w:p w:rsidR="00460369" w:rsidRPr="00056224" w:rsidRDefault="00460369" w:rsidP="00770335">
      <w:pPr>
        <w:widowControl w:val="0"/>
        <w:autoSpaceDE w:val="0"/>
        <w:autoSpaceDN w:val="0"/>
        <w:ind w:hanging="142"/>
        <w:jc w:val="center"/>
        <w:rPr>
          <w:b/>
          <w:sz w:val="28"/>
          <w:szCs w:val="28"/>
        </w:rPr>
      </w:pPr>
    </w:p>
    <w:p w:rsidR="00460369" w:rsidRPr="00056224" w:rsidRDefault="00460369" w:rsidP="00E52306">
      <w:pPr>
        <w:widowControl w:val="0"/>
        <w:tabs>
          <w:tab w:val="left" w:pos="9356"/>
          <w:tab w:val="left" w:pos="9497"/>
        </w:tabs>
        <w:autoSpaceDE w:val="0"/>
        <w:autoSpaceDN w:val="0"/>
        <w:ind w:right="-1"/>
        <w:jc w:val="center"/>
        <w:rPr>
          <w:b/>
          <w:i/>
          <w:sz w:val="28"/>
          <w:szCs w:val="28"/>
        </w:rPr>
      </w:pPr>
      <w:bookmarkStart w:id="64" w:name="_Toc217292347"/>
      <w:bookmarkStart w:id="65" w:name="_Toc58324786"/>
      <w:r w:rsidRPr="00056224">
        <w:rPr>
          <w:b/>
          <w:i/>
          <w:sz w:val="28"/>
          <w:szCs w:val="28"/>
        </w:rPr>
        <w:t xml:space="preserve">5.8.2. Комитет контроля и экспертизы стоимости строительства </w:t>
      </w:r>
    </w:p>
    <w:p w:rsidR="00460369" w:rsidRPr="00056224" w:rsidRDefault="00460369" w:rsidP="00E52306">
      <w:pPr>
        <w:widowControl w:val="0"/>
        <w:tabs>
          <w:tab w:val="left" w:pos="9356"/>
          <w:tab w:val="left" w:pos="9497"/>
        </w:tabs>
        <w:autoSpaceDE w:val="0"/>
        <w:autoSpaceDN w:val="0"/>
        <w:ind w:right="-1"/>
        <w:jc w:val="center"/>
        <w:rPr>
          <w:b/>
          <w:i/>
          <w:sz w:val="28"/>
          <w:szCs w:val="28"/>
        </w:rPr>
      </w:pPr>
      <w:r w:rsidRPr="00056224">
        <w:rPr>
          <w:b/>
          <w:i/>
          <w:sz w:val="28"/>
          <w:szCs w:val="28"/>
        </w:rPr>
        <w:t>объектов муниципальной собственности мэрии города Новосибирска</w:t>
      </w:r>
    </w:p>
    <w:p w:rsidR="00460369" w:rsidRPr="00056224" w:rsidRDefault="00460369" w:rsidP="00E52306">
      <w:pPr>
        <w:widowControl w:val="0"/>
        <w:autoSpaceDE w:val="0"/>
        <w:autoSpaceDN w:val="0"/>
        <w:ind w:hanging="142"/>
        <w:jc w:val="center"/>
        <w:rPr>
          <w:b/>
          <w:sz w:val="28"/>
          <w:szCs w:val="28"/>
        </w:rPr>
      </w:pPr>
    </w:p>
    <w:p w:rsidR="00460369" w:rsidRPr="00056224" w:rsidRDefault="00460369" w:rsidP="00E52306">
      <w:pPr>
        <w:widowControl w:val="0"/>
        <w:ind w:firstLine="709"/>
        <w:jc w:val="both"/>
        <w:rPr>
          <w:sz w:val="28"/>
        </w:rPr>
      </w:pPr>
      <w:r w:rsidRPr="00056224">
        <w:rPr>
          <w:sz w:val="28"/>
          <w:szCs w:val="28"/>
        </w:rPr>
        <w:t>Проведение экспертизы проектно-сметной документации строительства, р</w:t>
      </w:r>
      <w:r w:rsidRPr="00056224">
        <w:rPr>
          <w:sz w:val="28"/>
          <w:szCs w:val="28"/>
        </w:rPr>
        <w:t>е</w:t>
      </w:r>
      <w:r w:rsidRPr="00056224">
        <w:rPr>
          <w:sz w:val="28"/>
          <w:szCs w:val="28"/>
        </w:rPr>
        <w:t xml:space="preserve">конструкции и капитального ремонта объектов муниципальной собственности (не менее 35 крупных объектов ежегодно). </w:t>
      </w:r>
      <w:r w:rsidRPr="00056224">
        <w:rPr>
          <w:sz w:val="28"/>
        </w:rPr>
        <w:t>Экономический эффект от проверки пр</w:t>
      </w:r>
      <w:r w:rsidRPr="00056224">
        <w:rPr>
          <w:sz w:val="28"/>
        </w:rPr>
        <w:t>о</w:t>
      </w:r>
      <w:r w:rsidRPr="00056224">
        <w:rPr>
          <w:sz w:val="28"/>
        </w:rPr>
        <w:t>ектно-сметной документации по объектам строительства, реконструкции и капитального ремонта на 500,0 млн. рублей ежегодно.</w:t>
      </w:r>
    </w:p>
    <w:p w:rsidR="00460369" w:rsidRPr="00056224" w:rsidRDefault="00460369" w:rsidP="00770335">
      <w:pPr>
        <w:widowControl w:val="0"/>
        <w:ind w:firstLine="709"/>
        <w:jc w:val="both"/>
        <w:rPr>
          <w:sz w:val="28"/>
          <w:szCs w:val="28"/>
        </w:rPr>
      </w:pPr>
    </w:p>
    <w:p w:rsidR="00460369" w:rsidRPr="00056224" w:rsidRDefault="00460369" w:rsidP="00770335">
      <w:pPr>
        <w:widowControl w:val="0"/>
        <w:autoSpaceDE w:val="0"/>
        <w:autoSpaceDN w:val="0"/>
        <w:jc w:val="center"/>
        <w:outlineLvl w:val="1"/>
        <w:rPr>
          <w:rFonts w:cs="Arial"/>
          <w:b/>
          <w:bCs/>
          <w:iCs/>
          <w:sz w:val="28"/>
          <w:szCs w:val="28"/>
        </w:rPr>
      </w:pPr>
      <w:bookmarkStart w:id="66" w:name="_Toc273953829"/>
      <w:bookmarkStart w:id="67" w:name="_Toc304451706"/>
      <w:r w:rsidRPr="00056224">
        <w:rPr>
          <w:rFonts w:cs="Arial"/>
          <w:b/>
          <w:bCs/>
          <w:iCs/>
          <w:sz w:val="28"/>
          <w:szCs w:val="28"/>
        </w:rPr>
        <w:t>5.9. Департамент по социальной политике мэрии города Новосибирска</w:t>
      </w:r>
      <w:bookmarkEnd w:id="66"/>
      <w:bookmarkEnd w:id="67"/>
    </w:p>
    <w:p w:rsidR="00460369" w:rsidRPr="00056224" w:rsidRDefault="00460369" w:rsidP="00770335">
      <w:pPr>
        <w:widowControl w:val="0"/>
        <w:rPr>
          <w:sz w:val="28"/>
          <w:szCs w:val="28"/>
        </w:rPr>
      </w:pPr>
    </w:p>
    <w:p w:rsidR="00460369" w:rsidRPr="00056224" w:rsidRDefault="00460369" w:rsidP="005A6CED">
      <w:pPr>
        <w:widowControl w:val="0"/>
        <w:ind w:firstLine="709"/>
        <w:jc w:val="both"/>
        <w:rPr>
          <w:sz w:val="28"/>
          <w:szCs w:val="28"/>
        </w:rPr>
      </w:pPr>
      <w:r w:rsidRPr="00056224">
        <w:rPr>
          <w:sz w:val="28"/>
          <w:szCs w:val="28"/>
        </w:rPr>
        <w:t>Деятельность департамента по социальной политике мэрии города Новос</w:t>
      </w:r>
      <w:r w:rsidRPr="00056224">
        <w:rPr>
          <w:sz w:val="28"/>
          <w:szCs w:val="28"/>
        </w:rPr>
        <w:t>и</w:t>
      </w:r>
      <w:r w:rsidRPr="00056224">
        <w:rPr>
          <w:sz w:val="28"/>
          <w:szCs w:val="28"/>
        </w:rPr>
        <w:t>бирска в 2013 году и плановом периоде 2014 и 2015 годов будет направлена на решение следующих основных задач:</w:t>
      </w:r>
    </w:p>
    <w:p w:rsidR="00460369" w:rsidRPr="00056224" w:rsidRDefault="00460369" w:rsidP="005A6CED">
      <w:pPr>
        <w:widowControl w:val="0"/>
        <w:autoSpaceDE w:val="0"/>
        <w:autoSpaceDN w:val="0"/>
        <w:ind w:firstLine="709"/>
        <w:jc w:val="both"/>
        <w:rPr>
          <w:sz w:val="28"/>
          <w:szCs w:val="28"/>
        </w:rPr>
      </w:pPr>
      <w:r w:rsidRPr="00056224">
        <w:rPr>
          <w:sz w:val="28"/>
          <w:szCs w:val="28"/>
        </w:rPr>
        <w:t>реализация ВЦП: «Социальная поддержка населения города Новосибирска» на 2011 – 2013 годы, утвержденной постановлением мэрии от 01.10.2010 № 2677, «Развитие доступной среды жизнедеятельности для маломобильных жителей г</w:t>
      </w:r>
      <w:r w:rsidRPr="00056224">
        <w:rPr>
          <w:sz w:val="28"/>
          <w:szCs w:val="28"/>
        </w:rPr>
        <w:t>о</w:t>
      </w:r>
      <w:r w:rsidRPr="00056224">
        <w:rPr>
          <w:sz w:val="28"/>
          <w:szCs w:val="28"/>
        </w:rPr>
        <w:t>рода Новосибирска» на 2011 – 2013 годы, утвержденной постановлением мэрии от 01.10.2010 № 2655, «Дети и город» на 2012 – 2016 годы, утвержденной пост</w:t>
      </w:r>
      <w:r w:rsidRPr="00056224">
        <w:rPr>
          <w:sz w:val="28"/>
          <w:szCs w:val="28"/>
        </w:rPr>
        <w:t>а</w:t>
      </w:r>
      <w:r w:rsidRPr="00056224">
        <w:rPr>
          <w:sz w:val="28"/>
          <w:szCs w:val="28"/>
        </w:rPr>
        <w:lastRenderedPageBreak/>
        <w:t>новлением мэрии от 21.09.2011 № 8767;</w:t>
      </w:r>
    </w:p>
    <w:p w:rsidR="00460369" w:rsidRPr="00056224" w:rsidRDefault="00460369" w:rsidP="005A6CED">
      <w:pPr>
        <w:widowControl w:val="0"/>
        <w:autoSpaceDE w:val="0"/>
        <w:autoSpaceDN w:val="0"/>
        <w:ind w:firstLine="709"/>
        <w:jc w:val="both"/>
        <w:rPr>
          <w:sz w:val="28"/>
          <w:szCs w:val="28"/>
        </w:rPr>
      </w:pPr>
      <w:r w:rsidRPr="00056224">
        <w:rPr>
          <w:sz w:val="28"/>
          <w:szCs w:val="28"/>
        </w:rPr>
        <w:t>организация защиты прав потребителей и осуществление информационно-просветительской деятельности в области защиты прав потребителей;</w:t>
      </w:r>
    </w:p>
    <w:p w:rsidR="00460369" w:rsidRPr="00056224" w:rsidRDefault="00460369" w:rsidP="005A6CED">
      <w:pPr>
        <w:widowControl w:val="0"/>
        <w:autoSpaceDE w:val="0"/>
        <w:autoSpaceDN w:val="0"/>
        <w:ind w:firstLine="709"/>
        <w:jc w:val="both"/>
        <w:rPr>
          <w:sz w:val="28"/>
          <w:szCs w:val="28"/>
        </w:rPr>
      </w:pPr>
      <w:r w:rsidRPr="00056224">
        <w:rPr>
          <w:sz w:val="28"/>
          <w:szCs w:val="28"/>
        </w:rPr>
        <w:t>организация взаимодействия лечебно-профилактических учреждений (д</w:t>
      </w:r>
      <w:r w:rsidRPr="00056224">
        <w:rPr>
          <w:sz w:val="28"/>
          <w:szCs w:val="28"/>
        </w:rPr>
        <w:t>а</w:t>
      </w:r>
      <w:r w:rsidRPr="00056224">
        <w:rPr>
          <w:sz w:val="28"/>
          <w:szCs w:val="28"/>
        </w:rPr>
        <w:t>лее – ЛПУ) города и филиалов аптечной сети по обеспечению жителей лекарственными средствами;</w:t>
      </w:r>
    </w:p>
    <w:p w:rsidR="00460369" w:rsidRPr="00EC001B" w:rsidRDefault="00460369" w:rsidP="005A6CED">
      <w:pPr>
        <w:widowControl w:val="0"/>
        <w:autoSpaceDE w:val="0"/>
        <w:autoSpaceDN w:val="0"/>
        <w:ind w:firstLine="709"/>
        <w:jc w:val="both"/>
        <w:rPr>
          <w:sz w:val="28"/>
          <w:szCs w:val="28"/>
        </w:rPr>
      </w:pPr>
      <w:r w:rsidRPr="00056224">
        <w:rPr>
          <w:sz w:val="28"/>
          <w:szCs w:val="28"/>
        </w:rPr>
        <w:t>формирование муниципальных заданий на оказание услуг (выполнение р</w:t>
      </w:r>
      <w:r w:rsidRPr="00056224">
        <w:rPr>
          <w:sz w:val="28"/>
          <w:szCs w:val="28"/>
        </w:rPr>
        <w:t>а</w:t>
      </w:r>
      <w:r w:rsidRPr="00056224">
        <w:rPr>
          <w:sz w:val="28"/>
          <w:szCs w:val="28"/>
        </w:rPr>
        <w:t>бот) для МБУ сферы социальной политики</w:t>
      </w:r>
      <w:r w:rsidR="00EC001B" w:rsidRPr="00EC001B">
        <w:rPr>
          <w:sz w:val="28"/>
          <w:szCs w:val="28"/>
        </w:rPr>
        <w:t>;</w:t>
      </w:r>
    </w:p>
    <w:p w:rsidR="00452069" w:rsidRPr="00E11B98" w:rsidRDefault="00452069" w:rsidP="005A6CED">
      <w:pPr>
        <w:widowControl w:val="0"/>
        <w:autoSpaceDE w:val="0"/>
        <w:autoSpaceDN w:val="0"/>
        <w:ind w:firstLine="709"/>
        <w:jc w:val="both"/>
        <w:rPr>
          <w:sz w:val="28"/>
          <w:szCs w:val="28"/>
        </w:rPr>
      </w:pPr>
      <w:r w:rsidRPr="00E11B98">
        <w:rPr>
          <w:sz w:val="28"/>
          <w:szCs w:val="28"/>
        </w:rPr>
        <w:t>участие в осуществлении деятельности по опеке и попечительству.</w:t>
      </w:r>
    </w:p>
    <w:p w:rsidR="0061127E" w:rsidRPr="00056224" w:rsidRDefault="0061127E" w:rsidP="005A6CED">
      <w:pPr>
        <w:widowControl w:val="0"/>
        <w:rPr>
          <w:sz w:val="28"/>
          <w:szCs w:val="28"/>
        </w:rPr>
      </w:pPr>
    </w:p>
    <w:p w:rsidR="00460369" w:rsidRPr="00056224" w:rsidRDefault="00460369" w:rsidP="005A6CED">
      <w:pPr>
        <w:widowControl w:val="0"/>
        <w:autoSpaceDE w:val="0"/>
        <w:autoSpaceDN w:val="0"/>
        <w:ind w:left="737" w:right="737"/>
        <w:jc w:val="center"/>
        <w:rPr>
          <w:b/>
          <w:bCs/>
          <w:i/>
          <w:iCs/>
          <w:sz w:val="28"/>
          <w:szCs w:val="28"/>
        </w:rPr>
      </w:pPr>
      <w:r w:rsidRPr="00056224">
        <w:rPr>
          <w:b/>
          <w:bCs/>
          <w:i/>
          <w:iCs/>
          <w:sz w:val="28"/>
          <w:szCs w:val="28"/>
        </w:rPr>
        <w:t>5.9.1. Управление социальной поддержки населения мэрии</w:t>
      </w:r>
    </w:p>
    <w:p w:rsidR="00460369" w:rsidRPr="00056224" w:rsidRDefault="00460369" w:rsidP="005A6CED">
      <w:pPr>
        <w:widowControl w:val="0"/>
        <w:autoSpaceDE w:val="0"/>
        <w:autoSpaceDN w:val="0"/>
        <w:ind w:left="737" w:right="737"/>
        <w:jc w:val="center"/>
        <w:rPr>
          <w:b/>
          <w:bCs/>
          <w:i/>
          <w:iCs/>
          <w:sz w:val="28"/>
          <w:szCs w:val="28"/>
        </w:rPr>
      </w:pPr>
      <w:r w:rsidRPr="00056224">
        <w:rPr>
          <w:b/>
          <w:bCs/>
          <w:i/>
          <w:iCs/>
          <w:sz w:val="28"/>
          <w:szCs w:val="28"/>
        </w:rPr>
        <w:t xml:space="preserve"> города Новосибирска</w:t>
      </w:r>
    </w:p>
    <w:p w:rsidR="00460369" w:rsidRPr="00056224" w:rsidRDefault="00460369" w:rsidP="005A6CED">
      <w:pPr>
        <w:widowControl w:val="0"/>
        <w:autoSpaceDE w:val="0"/>
        <w:autoSpaceDN w:val="0"/>
        <w:ind w:left="1134" w:right="1134"/>
        <w:jc w:val="center"/>
        <w:rPr>
          <w:b/>
          <w:bCs/>
          <w:i/>
          <w:iCs/>
          <w:sz w:val="28"/>
          <w:szCs w:val="28"/>
        </w:rPr>
      </w:pPr>
    </w:p>
    <w:p w:rsidR="00460369" w:rsidRPr="00056224" w:rsidRDefault="00460369" w:rsidP="0057630C">
      <w:pPr>
        <w:widowControl w:val="0"/>
        <w:ind w:firstLine="709"/>
        <w:jc w:val="both"/>
        <w:rPr>
          <w:sz w:val="28"/>
          <w:szCs w:val="28"/>
        </w:rPr>
      </w:pPr>
      <w:r w:rsidRPr="00056224">
        <w:rPr>
          <w:sz w:val="28"/>
          <w:szCs w:val="28"/>
        </w:rPr>
        <w:t>5.9.1.1. Совершенствование системы социальной поддержки населения г</w:t>
      </w:r>
      <w:r w:rsidRPr="00056224">
        <w:rPr>
          <w:sz w:val="28"/>
          <w:szCs w:val="28"/>
        </w:rPr>
        <w:t>о</w:t>
      </w:r>
      <w:r w:rsidRPr="00056224">
        <w:rPr>
          <w:sz w:val="28"/>
          <w:szCs w:val="28"/>
        </w:rPr>
        <w:t>рода Новосибирска:</w:t>
      </w:r>
    </w:p>
    <w:p w:rsidR="00460369" w:rsidRPr="00056224" w:rsidRDefault="00460369" w:rsidP="005A6CED">
      <w:pPr>
        <w:widowControl w:val="0"/>
        <w:ind w:firstLine="709"/>
        <w:jc w:val="both"/>
        <w:rPr>
          <w:sz w:val="28"/>
          <w:szCs w:val="28"/>
        </w:rPr>
      </w:pPr>
      <w:r w:rsidRPr="00056224">
        <w:rPr>
          <w:sz w:val="28"/>
          <w:szCs w:val="28"/>
        </w:rPr>
        <w:t>5.9.1.1.1. Оказание адресной социальной помощи 31,7 % семей с детьми, с</w:t>
      </w:r>
      <w:r w:rsidRPr="00056224">
        <w:rPr>
          <w:sz w:val="28"/>
          <w:szCs w:val="28"/>
        </w:rPr>
        <w:t>о</w:t>
      </w:r>
      <w:r w:rsidRPr="00056224">
        <w:rPr>
          <w:sz w:val="28"/>
          <w:szCs w:val="28"/>
        </w:rPr>
        <w:t>стоящих на учете в органах социальной поддержки населения:</w:t>
      </w:r>
    </w:p>
    <w:p w:rsidR="00460369" w:rsidRPr="00056224" w:rsidRDefault="00460369" w:rsidP="005A6CED">
      <w:pPr>
        <w:widowControl w:val="0"/>
        <w:ind w:firstLine="709"/>
        <w:jc w:val="both"/>
        <w:rPr>
          <w:sz w:val="28"/>
          <w:szCs w:val="28"/>
        </w:rPr>
      </w:pPr>
      <w:r w:rsidRPr="00056224">
        <w:rPr>
          <w:sz w:val="28"/>
          <w:szCs w:val="28"/>
        </w:rPr>
        <w:t>выплата ежеквартальных пособий на детей из неполных многодетных семей в размере 1000,0 рублей на одного ребенка;</w:t>
      </w:r>
    </w:p>
    <w:p w:rsidR="00460369" w:rsidRPr="00056224" w:rsidRDefault="00460369" w:rsidP="005A6CED">
      <w:pPr>
        <w:widowControl w:val="0"/>
        <w:ind w:firstLine="709"/>
        <w:jc w:val="both"/>
        <w:rPr>
          <w:sz w:val="28"/>
          <w:szCs w:val="28"/>
        </w:rPr>
      </w:pPr>
      <w:r w:rsidRPr="00056224">
        <w:rPr>
          <w:sz w:val="28"/>
          <w:szCs w:val="28"/>
        </w:rPr>
        <w:t>выплата ежеквартальных пособий на детей-инвалидов из неполных семей в размере 2000,0 рублей на ребенка;</w:t>
      </w:r>
    </w:p>
    <w:p w:rsidR="00460369" w:rsidRPr="00056224" w:rsidRDefault="00460369" w:rsidP="005A6CED">
      <w:pPr>
        <w:widowControl w:val="0"/>
        <w:ind w:firstLine="709"/>
        <w:jc w:val="both"/>
        <w:rPr>
          <w:sz w:val="28"/>
          <w:szCs w:val="28"/>
        </w:rPr>
      </w:pPr>
      <w:r w:rsidRPr="00056224">
        <w:rPr>
          <w:sz w:val="28"/>
          <w:szCs w:val="28"/>
        </w:rPr>
        <w:t>оказание помощи 250 выпускникам школ из нуждающихся семей;</w:t>
      </w:r>
    </w:p>
    <w:p w:rsidR="00460369" w:rsidRPr="00056224" w:rsidRDefault="00460369" w:rsidP="005A6CED">
      <w:pPr>
        <w:widowControl w:val="0"/>
        <w:ind w:firstLine="709"/>
        <w:jc w:val="both"/>
        <w:rPr>
          <w:sz w:val="28"/>
          <w:szCs w:val="28"/>
        </w:rPr>
      </w:pPr>
      <w:r w:rsidRPr="00056224">
        <w:rPr>
          <w:sz w:val="28"/>
          <w:szCs w:val="28"/>
        </w:rPr>
        <w:t>оказание помощи на приобретение методического материала, развивающих игр для 80 детей-инвалидов, обслуживаемых на дому;</w:t>
      </w:r>
    </w:p>
    <w:p w:rsidR="00460369" w:rsidRPr="00056224" w:rsidRDefault="00460369" w:rsidP="005A6CED">
      <w:pPr>
        <w:widowControl w:val="0"/>
        <w:ind w:firstLine="709"/>
        <w:jc w:val="both"/>
        <w:rPr>
          <w:sz w:val="28"/>
          <w:szCs w:val="28"/>
        </w:rPr>
      </w:pPr>
      <w:r w:rsidRPr="00056224">
        <w:rPr>
          <w:sz w:val="28"/>
          <w:szCs w:val="28"/>
        </w:rPr>
        <w:t>оказание помощи 110 выпускникам детских домов для ремонта и обустро</w:t>
      </w:r>
      <w:r w:rsidRPr="00056224">
        <w:rPr>
          <w:sz w:val="28"/>
          <w:szCs w:val="28"/>
        </w:rPr>
        <w:t>й</w:t>
      </w:r>
      <w:r w:rsidRPr="00056224">
        <w:rPr>
          <w:sz w:val="28"/>
          <w:szCs w:val="28"/>
        </w:rPr>
        <w:t>ства закрепленного за ними жилья;</w:t>
      </w:r>
    </w:p>
    <w:p w:rsidR="00460369" w:rsidRPr="00056224" w:rsidRDefault="00460369" w:rsidP="005A6CED">
      <w:pPr>
        <w:widowControl w:val="0"/>
        <w:ind w:firstLine="709"/>
        <w:jc w:val="both"/>
        <w:rPr>
          <w:sz w:val="28"/>
          <w:szCs w:val="28"/>
        </w:rPr>
      </w:pPr>
      <w:r w:rsidRPr="00056224">
        <w:rPr>
          <w:sz w:val="28"/>
          <w:szCs w:val="28"/>
        </w:rPr>
        <w:t>оказание помощи 100 студенческим семьям с детьми, обучающимся на о</w:t>
      </w:r>
      <w:r w:rsidRPr="00056224">
        <w:rPr>
          <w:sz w:val="28"/>
          <w:szCs w:val="28"/>
        </w:rPr>
        <w:t>ч</w:t>
      </w:r>
      <w:r w:rsidRPr="00056224">
        <w:rPr>
          <w:sz w:val="28"/>
          <w:szCs w:val="28"/>
        </w:rPr>
        <w:t>ном отделении;</w:t>
      </w:r>
    </w:p>
    <w:p w:rsidR="00460369" w:rsidRPr="00056224" w:rsidRDefault="00460369" w:rsidP="005A6CED">
      <w:pPr>
        <w:widowControl w:val="0"/>
        <w:ind w:firstLine="709"/>
        <w:jc w:val="both"/>
        <w:rPr>
          <w:sz w:val="28"/>
          <w:szCs w:val="28"/>
        </w:rPr>
      </w:pPr>
      <w:r w:rsidRPr="00056224">
        <w:rPr>
          <w:sz w:val="28"/>
          <w:szCs w:val="28"/>
        </w:rPr>
        <w:t>оказание помощи 3000 семей с детьми на подготовку к началу учебного г</w:t>
      </w:r>
      <w:r w:rsidRPr="00056224">
        <w:rPr>
          <w:sz w:val="28"/>
          <w:szCs w:val="28"/>
        </w:rPr>
        <w:t>о</w:t>
      </w:r>
      <w:r w:rsidRPr="00056224">
        <w:rPr>
          <w:sz w:val="28"/>
          <w:szCs w:val="28"/>
        </w:rPr>
        <w:t>да;</w:t>
      </w:r>
    </w:p>
    <w:p w:rsidR="00460369" w:rsidRPr="00056224" w:rsidRDefault="00460369" w:rsidP="005A6CED">
      <w:pPr>
        <w:widowControl w:val="0"/>
        <w:ind w:firstLine="709"/>
        <w:jc w:val="both"/>
        <w:rPr>
          <w:sz w:val="28"/>
          <w:szCs w:val="28"/>
        </w:rPr>
      </w:pPr>
      <w:r w:rsidRPr="00056224">
        <w:rPr>
          <w:sz w:val="28"/>
          <w:szCs w:val="28"/>
        </w:rPr>
        <w:t>выплата стипендий 490 студентам-инвалидам;</w:t>
      </w:r>
    </w:p>
    <w:p w:rsidR="00460369" w:rsidRPr="00056224" w:rsidRDefault="00460369" w:rsidP="005A6CED">
      <w:pPr>
        <w:widowControl w:val="0"/>
        <w:ind w:firstLine="709"/>
        <w:jc w:val="both"/>
        <w:rPr>
          <w:sz w:val="28"/>
          <w:szCs w:val="28"/>
        </w:rPr>
      </w:pPr>
      <w:r w:rsidRPr="00056224">
        <w:rPr>
          <w:sz w:val="28"/>
          <w:szCs w:val="28"/>
        </w:rPr>
        <w:t>приобретение 8300 новогодних подарков для детей из малоимущих семей;</w:t>
      </w:r>
    </w:p>
    <w:p w:rsidR="00460369" w:rsidRPr="00056224" w:rsidRDefault="00460369" w:rsidP="0057630C">
      <w:pPr>
        <w:widowControl w:val="0"/>
        <w:ind w:firstLine="709"/>
        <w:jc w:val="both"/>
        <w:rPr>
          <w:sz w:val="28"/>
          <w:szCs w:val="28"/>
        </w:rPr>
      </w:pPr>
      <w:r w:rsidRPr="00056224">
        <w:rPr>
          <w:sz w:val="28"/>
          <w:szCs w:val="28"/>
        </w:rPr>
        <w:t xml:space="preserve">выплата компенсации в размере 50 % расходов гражданам – собственникам жилых помещений на замену (модернизацию) лифтов. </w:t>
      </w:r>
    </w:p>
    <w:p w:rsidR="00460369" w:rsidRPr="00056224" w:rsidRDefault="00460369" w:rsidP="005A6CED">
      <w:pPr>
        <w:widowControl w:val="0"/>
        <w:ind w:firstLine="709"/>
        <w:jc w:val="both"/>
        <w:rPr>
          <w:sz w:val="28"/>
          <w:szCs w:val="28"/>
        </w:rPr>
      </w:pPr>
      <w:r w:rsidRPr="00056224">
        <w:rPr>
          <w:sz w:val="28"/>
          <w:szCs w:val="28"/>
        </w:rPr>
        <w:t>5.9.1.1.2. Улучшение условий и уровня жизни ветеранов Великой Отеч</w:t>
      </w:r>
      <w:r w:rsidRPr="00056224">
        <w:rPr>
          <w:sz w:val="28"/>
          <w:szCs w:val="28"/>
        </w:rPr>
        <w:t>е</w:t>
      </w:r>
      <w:r w:rsidRPr="00056224">
        <w:rPr>
          <w:sz w:val="28"/>
          <w:szCs w:val="28"/>
        </w:rPr>
        <w:t>ственной войны, оказание им всесторонней поддержки и внимания; оказание адресной социальной помощи одиноко проживающим ветеранам Великой Отеч</w:t>
      </w:r>
      <w:r w:rsidRPr="00056224">
        <w:rPr>
          <w:sz w:val="28"/>
          <w:szCs w:val="28"/>
        </w:rPr>
        <w:t>е</w:t>
      </w:r>
      <w:r w:rsidRPr="00056224">
        <w:rPr>
          <w:sz w:val="28"/>
          <w:szCs w:val="28"/>
        </w:rPr>
        <w:t>ственной войны.</w:t>
      </w:r>
    </w:p>
    <w:p w:rsidR="00460369" w:rsidRPr="00056224" w:rsidRDefault="00460369" w:rsidP="005A6CED">
      <w:pPr>
        <w:widowControl w:val="0"/>
        <w:ind w:firstLine="709"/>
        <w:jc w:val="both"/>
        <w:rPr>
          <w:sz w:val="28"/>
          <w:szCs w:val="28"/>
        </w:rPr>
      </w:pPr>
      <w:r w:rsidRPr="00056224">
        <w:rPr>
          <w:sz w:val="28"/>
          <w:szCs w:val="28"/>
        </w:rPr>
        <w:t>5.9.1.1.3. Социальная поддержка граждан пожилого возраста и инвалидов:</w:t>
      </w:r>
    </w:p>
    <w:p w:rsidR="00460369" w:rsidRPr="00056224" w:rsidRDefault="00460369" w:rsidP="005A6CED">
      <w:pPr>
        <w:widowControl w:val="0"/>
        <w:ind w:firstLine="709"/>
        <w:jc w:val="both"/>
        <w:rPr>
          <w:sz w:val="28"/>
          <w:szCs w:val="28"/>
        </w:rPr>
      </w:pPr>
      <w:r w:rsidRPr="00056224">
        <w:rPr>
          <w:sz w:val="28"/>
          <w:szCs w:val="28"/>
        </w:rPr>
        <w:t>муниципальная ежемесячная денежная выплата 100 % пенсионеров, не имеющих право на меры социальной поддержки по федеральному и областному законодательству;</w:t>
      </w:r>
    </w:p>
    <w:p w:rsidR="00460369" w:rsidRPr="00056224" w:rsidRDefault="00460369" w:rsidP="005A6CED">
      <w:pPr>
        <w:widowControl w:val="0"/>
        <w:ind w:firstLine="709"/>
        <w:jc w:val="both"/>
        <w:rPr>
          <w:sz w:val="28"/>
          <w:szCs w:val="28"/>
        </w:rPr>
      </w:pPr>
      <w:r w:rsidRPr="00056224">
        <w:rPr>
          <w:sz w:val="28"/>
          <w:szCs w:val="28"/>
        </w:rPr>
        <w:t>заключение 20 договоров пожизненной ренты;</w:t>
      </w:r>
    </w:p>
    <w:p w:rsidR="00460369" w:rsidRPr="00056224" w:rsidRDefault="00460369" w:rsidP="005A6CED">
      <w:pPr>
        <w:widowControl w:val="0"/>
        <w:ind w:firstLine="709"/>
        <w:jc w:val="both"/>
        <w:rPr>
          <w:sz w:val="28"/>
          <w:szCs w:val="28"/>
        </w:rPr>
      </w:pPr>
      <w:r w:rsidRPr="00056224">
        <w:rPr>
          <w:sz w:val="28"/>
          <w:szCs w:val="28"/>
        </w:rPr>
        <w:t>обеспечение денежной выплаты 30 столетним юбилярам в размере 25,0 тыс. рублей каждому.</w:t>
      </w:r>
    </w:p>
    <w:p w:rsidR="00460369" w:rsidRPr="00056224" w:rsidRDefault="00460369" w:rsidP="0057630C">
      <w:pPr>
        <w:widowControl w:val="0"/>
        <w:ind w:firstLine="709"/>
        <w:jc w:val="both"/>
        <w:rPr>
          <w:sz w:val="28"/>
          <w:szCs w:val="28"/>
        </w:rPr>
      </w:pPr>
      <w:r w:rsidRPr="00056224">
        <w:rPr>
          <w:sz w:val="28"/>
          <w:szCs w:val="28"/>
        </w:rPr>
        <w:t>5.9.1.1.4. Организация работы по социальной реабилитации ветеранов во</w:t>
      </w:r>
      <w:r w:rsidRPr="00056224">
        <w:rPr>
          <w:sz w:val="28"/>
          <w:szCs w:val="28"/>
        </w:rPr>
        <w:t>й</w:t>
      </w:r>
      <w:r w:rsidRPr="00056224">
        <w:rPr>
          <w:sz w:val="28"/>
          <w:szCs w:val="28"/>
        </w:rPr>
        <w:lastRenderedPageBreak/>
        <w:t>ны, труда, вооруженных сил и правоохранительных органов.</w:t>
      </w:r>
    </w:p>
    <w:p w:rsidR="00460369" w:rsidRPr="00056224" w:rsidRDefault="00460369" w:rsidP="0057630C">
      <w:pPr>
        <w:widowControl w:val="0"/>
        <w:ind w:firstLine="709"/>
        <w:jc w:val="both"/>
        <w:rPr>
          <w:sz w:val="28"/>
          <w:szCs w:val="28"/>
        </w:rPr>
      </w:pPr>
      <w:r w:rsidRPr="00056224">
        <w:rPr>
          <w:sz w:val="28"/>
          <w:szCs w:val="28"/>
        </w:rPr>
        <w:t>5.9.1.1.5. Увеличение среднего размера адресной социальной помощи на одну семью на 2,2 %</w:t>
      </w:r>
      <w:r w:rsidR="00D36F6B" w:rsidRPr="00056224">
        <w:rPr>
          <w:sz w:val="28"/>
          <w:szCs w:val="28"/>
        </w:rPr>
        <w:t xml:space="preserve"> к предыдущему году</w:t>
      </w:r>
      <w:r w:rsidRPr="00056224">
        <w:rPr>
          <w:sz w:val="28"/>
          <w:szCs w:val="28"/>
        </w:rPr>
        <w:t>.</w:t>
      </w:r>
    </w:p>
    <w:p w:rsidR="00460369" w:rsidRPr="00056224" w:rsidRDefault="00460369" w:rsidP="0057630C">
      <w:pPr>
        <w:widowControl w:val="0"/>
        <w:ind w:firstLine="709"/>
        <w:jc w:val="both"/>
        <w:rPr>
          <w:sz w:val="28"/>
          <w:szCs w:val="28"/>
        </w:rPr>
      </w:pPr>
      <w:r w:rsidRPr="00056224">
        <w:rPr>
          <w:sz w:val="28"/>
          <w:szCs w:val="28"/>
        </w:rPr>
        <w:t>5.9.1.1.6. Организация санаторно-курортного и реабилитационного лечения 967 работников бюджетной сферы города Новосибирска.</w:t>
      </w:r>
    </w:p>
    <w:p w:rsidR="00460369" w:rsidRPr="00056224" w:rsidRDefault="00460369" w:rsidP="005A6CED">
      <w:pPr>
        <w:widowControl w:val="0"/>
        <w:ind w:firstLine="709"/>
        <w:jc w:val="both"/>
        <w:rPr>
          <w:sz w:val="28"/>
          <w:szCs w:val="28"/>
        </w:rPr>
      </w:pPr>
      <w:r w:rsidRPr="00056224">
        <w:rPr>
          <w:sz w:val="28"/>
          <w:szCs w:val="28"/>
        </w:rPr>
        <w:t>5.9.1.2. Обеспечение доступной городской среды жизнедеятельности для инвалидов и маломобильных жителей:</w:t>
      </w:r>
    </w:p>
    <w:p w:rsidR="00460369" w:rsidRPr="00056224" w:rsidRDefault="00460369" w:rsidP="0057630C">
      <w:pPr>
        <w:widowControl w:val="0"/>
        <w:ind w:firstLine="709"/>
        <w:jc w:val="both"/>
        <w:rPr>
          <w:sz w:val="28"/>
          <w:szCs w:val="28"/>
        </w:rPr>
      </w:pPr>
      <w:r w:rsidRPr="00056224">
        <w:rPr>
          <w:sz w:val="28"/>
          <w:szCs w:val="28"/>
        </w:rPr>
        <w:t>5.9.1.2.1. Обустройство пандусами и комплексом вспомогательных соор</w:t>
      </w:r>
      <w:r w:rsidRPr="00056224">
        <w:rPr>
          <w:sz w:val="28"/>
          <w:szCs w:val="28"/>
        </w:rPr>
        <w:t>у</w:t>
      </w:r>
      <w:r w:rsidRPr="00056224">
        <w:rPr>
          <w:sz w:val="28"/>
          <w:szCs w:val="28"/>
        </w:rPr>
        <w:t>жений для маломобильных жителей города ЛПУ и учреждений социального обслуживания населения.</w:t>
      </w:r>
    </w:p>
    <w:p w:rsidR="00460369" w:rsidRPr="00056224" w:rsidRDefault="00460369" w:rsidP="0057630C">
      <w:pPr>
        <w:widowControl w:val="0"/>
        <w:ind w:firstLine="709"/>
        <w:jc w:val="both"/>
        <w:rPr>
          <w:sz w:val="28"/>
          <w:szCs w:val="28"/>
        </w:rPr>
      </w:pPr>
      <w:r w:rsidRPr="00056224">
        <w:rPr>
          <w:sz w:val="28"/>
          <w:szCs w:val="28"/>
        </w:rPr>
        <w:t>5.9.1.2.2. Расширение спектра социальных услуг, предоставляемых жителям города Новосибирска с ограниченными возможностями здоровья:</w:t>
      </w:r>
    </w:p>
    <w:p w:rsidR="007F6189" w:rsidRPr="00E11B98" w:rsidRDefault="007F6189" w:rsidP="007F6189">
      <w:pPr>
        <w:widowControl w:val="0"/>
        <w:ind w:firstLine="709"/>
        <w:jc w:val="both"/>
        <w:rPr>
          <w:sz w:val="28"/>
          <w:szCs w:val="28"/>
        </w:rPr>
      </w:pPr>
      <w:r w:rsidRPr="00E11B98">
        <w:rPr>
          <w:sz w:val="28"/>
          <w:szCs w:val="28"/>
        </w:rPr>
        <w:t>оказание жителям города Новосибирска услуги «Социальная служба сопр</w:t>
      </w:r>
      <w:r w:rsidRPr="00E11B98">
        <w:rPr>
          <w:sz w:val="28"/>
          <w:szCs w:val="28"/>
        </w:rPr>
        <w:t>о</w:t>
      </w:r>
      <w:r w:rsidRPr="00E11B98">
        <w:rPr>
          <w:sz w:val="28"/>
          <w:szCs w:val="28"/>
        </w:rPr>
        <w:t>вождения» (2013 год – 16,5 тыс. услуг);</w:t>
      </w:r>
    </w:p>
    <w:p w:rsidR="007F6189" w:rsidRPr="00E11B98" w:rsidRDefault="007F6189" w:rsidP="007F6189">
      <w:pPr>
        <w:widowControl w:val="0"/>
        <w:ind w:firstLine="709"/>
        <w:jc w:val="both"/>
        <w:rPr>
          <w:sz w:val="28"/>
          <w:szCs w:val="28"/>
        </w:rPr>
      </w:pPr>
      <w:r w:rsidRPr="00E11B98">
        <w:rPr>
          <w:sz w:val="28"/>
          <w:szCs w:val="28"/>
        </w:rPr>
        <w:t>оснащение техническими средствами реабилитации пунктов проката на базе МБУ города Новосибирска по обслуживанию лиц пожилого возраста и инвалидов «Ветеран» и МБУ «КЦСОН» районов города (увеличение количества специальн</w:t>
      </w:r>
      <w:r w:rsidRPr="00E11B98">
        <w:rPr>
          <w:sz w:val="28"/>
          <w:szCs w:val="28"/>
        </w:rPr>
        <w:t>о</w:t>
      </w:r>
      <w:r w:rsidRPr="00E11B98">
        <w:rPr>
          <w:sz w:val="28"/>
          <w:szCs w:val="28"/>
        </w:rPr>
        <w:t>го инвентаря на 100 единиц ежегодно).</w:t>
      </w:r>
    </w:p>
    <w:p w:rsidR="00460369" w:rsidRPr="00056224" w:rsidRDefault="00460369" w:rsidP="0057630C">
      <w:pPr>
        <w:widowControl w:val="0"/>
        <w:ind w:firstLine="709"/>
        <w:jc w:val="both"/>
        <w:rPr>
          <w:sz w:val="28"/>
          <w:szCs w:val="28"/>
        </w:rPr>
      </w:pPr>
      <w:r w:rsidRPr="00056224">
        <w:rPr>
          <w:sz w:val="28"/>
          <w:szCs w:val="28"/>
        </w:rPr>
        <w:t>предоставление бесплатных услуг по сурдопереводу инвалидам по слуху (500 услуг ежегодно) и обучение слепых и слабовидящих жителей города орие</w:t>
      </w:r>
      <w:r w:rsidRPr="00056224">
        <w:rPr>
          <w:sz w:val="28"/>
          <w:szCs w:val="28"/>
        </w:rPr>
        <w:t>н</w:t>
      </w:r>
      <w:r w:rsidRPr="00056224">
        <w:rPr>
          <w:sz w:val="28"/>
          <w:szCs w:val="28"/>
        </w:rPr>
        <w:t>тированию и мобильности в городской среде (2880 услуг ежегодно), исполнение 100 % поступивших заявок;</w:t>
      </w:r>
    </w:p>
    <w:p w:rsidR="00460369" w:rsidRPr="00056224" w:rsidRDefault="00460369" w:rsidP="0057630C">
      <w:pPr>
        <w:widowControl w:val="0"/>
        <w:ind w:firstLine="709"/>
        <w:jc w:val="both"/>
        <w:rPr>
          <w:sz w:val="28"/>
          <w:szCs w:val="28"/>
        </w:rPr>
      </w:pPr>
      <w:r w:rsidRPr="00056224">
        <w:rPr>
          <w:sz w:val="28"/>
          <w:szCs w:val="28"/>
        </w:rPr>
        <w:t>разработка и изготовление информационно-справочных материалов для н</w:t>
      </w:r>
      <w:r w:rsidRPr="00056224">
        <w:rPr>
          <w:sz w:val="28"/>
          <w:szCs w:val="28"/>
        </w:rPr>
        <w:t>е</w:t>
      </w:r>
      <w:r w:rsidRPr="00056224">
        <w:rPr>
          <w:sz w:val="28"/>
          <w:szCs w:val="28"/>
        </w:rPr>
        <w:t>зрячих и слабовидящих жителей города в специальных форматах (143 экземпляра ежегодно);</w:t>
      </w:r>
    </w:p>
    <w:p w:rsidR="00460369" w:rsidRPr="00056224" w:rsidRDefault="00460369" w:rsidP="0057630C">
      <w:pPr>
        <w:widowControl w:val="0"/>
        <w:ind w:firstLine="709"/>
        <w:jc w:val="both"/>
        <w:rPr>
          <w:sz w:val="28"/>
          <w:szCs w:val="28"/>
        </w:rPr>
      </w:pPr>
      <w:r w:rsidRPr="00056224">
        <w:rPr>
          <w:sz w:val="28"/>
          <w:szCs w:val="28"/>
        </w:rPr>
        <w:t>обеспечение разработки и наполнения содержательных разделов портала «Незримый Новосибирск».</w:t>
      </w:r>
    </w:p>
    <w:p w:rsidR="00460369" w:rsidRPr="00056224" w:rsidRDefault="00460369" w:rsidP="005A6CED">
      <w:pPr>
        <w:widowControl w:val="0"/>
        <w:ind w:firstLine="709"/>
        <w:jc w:val="both"/>
        <w:rPr>
          <w:sz w:val="28"/>
          <w:szCs w:val="28"/>
        </w:rPr>
      </w:pPr>
      <w:r w:rsidRPr="00056224">
        <w:rPr>
          <w:sz w:val="28"/>
          <w:szCs w:val="28"/>
        </w:rPr>
        <w:t xml:space="preserve">5.9.1.3. Развитие системы оказания социальных услуг в целях повышения результативности и эффективности социального обслуживания: </w:t>
      </w:r>
    </w:p>
    <w:p w:rsidR="00460369" w:rsidRPr="00056224" w:rsidRDefault="00460369" w:rsidP="005A6CED">
      <w:pPr>
        <w:widowControl w:val="0"/>
        <w:ind w:firstLine="709"/>
        <w:jc w:val="both"/>
        <w:rPr>
          <w:sz w:val="28"/>
          <w:szCs w:val="28"/>
        </w:rPr>
      </w:pPr>
      <w:r w:rsidRPr="00056224">
        <w:rPr>
          <w:sz w:val="28"/>
          <w:szCs w:val="28"/>
        </w:rPr>
        <w:t>5.9.1.3.1. Совершенствование организации работы сети учреждений соц</w:t>
      </w:r>
      <w:r w:rsidRPr="00056224">
        <w:rPr>
          <w:sz w:val="28"/>
          <w:szCs w:val="28"/>
        </w:rPr>
        <w:t>и</w:t>
      </w:r>
      <w:r w:rsidRPr="00056224">
        <w:rPr>
          <w:sz w:val="28"/>
          <w:szCs w:val="28"/>
        </w:rPr>
        <w:t>ального обслуживания населения:</w:t>
      </w:r>
    </w:p>
    <w:p w:rsidR="00460369" w:rsidRPr="00056224" w:rsidRDefault="00460369" w:rsidP="0057630C">
      <w:pPr>
        <w:widowControl w:val="0"/>
        <w:ind w:firstLine="709"/>
        <w:jc w:val="both"/>
        <w:rPr>
          <w:sz w:val="28"/>
          <w:szCs w:val="28"/>
        </w:rPr>
      </w:pPr>
      <w:r w:rsidRPr="00056224">
        <w:rPr>
          <w:sz w:val="28"/>
          <w:szCs w:val="28"/>
        </w:rPr>
        <w:t>строительство нового помещения МБУ Центр реабилитации детей и по</w:t>
      </w:r>
      <w:r w:rsidRPr="00056224">
        <w:rPr>
          <w:sz w:val="28"/>
          <w:szCs w:val="28"/>
        </w:rPr>
        <w:t>д</w:t>
      </w:r>
      <w:r w:rsidRPr="00056224">
        <w:rPr>
          <w:sz w:val="28"/>
          <w:szCs w:val="28"/>
        </w:rPr>
        <w:t>ростков с ограниченными возможностями «Олеся» в Заельцовском районе с целью развития полноценной и всесторонней реабилитации детей-инвалидов с ограниченными физическими и умственными способностями;</w:t>
      </w:r>
    </w:p>
    <w:p w:rsidR="00460369" w:rsidRPr="00056224" w:rsidRDefault="00460369" w:rsidP="0057630C">
      <w:pPr>
        <w:widowControl w:val="0"/>
        <w:ind w:firstLine="709"/>
        <w:jc w:val="both"/>
        <w:rPr>
          <w:sz w:val="28"/>
          <w:szCs w:val="28"/>
        </w:rPr>
      </w:pPr>
      <w:r w:rsidRPr="00056224">
        <w:rPr>
          <w:sz w:val="28"/>
          <w:szCs w:val="28"/>
        </w:rPr>
        <w:t>организация работы многопрофильных, современных отделений реабилит</w:t>
      </w:r>
      <w:r w:rsidRPr="00056224">
        <w:rPr>
          <w:sz w:val="28"/>
          <w:szCs w:val="28"/>
        </w:rPr>
        <w:t>а</w:t>
      </w:r>
      <w:r w:rsidRPr="00056224">
        <w:rPr>
          <w:sz w:val="28"/>
          <w:szCs w:val="28"/>
        </w:rPr>
        <w:t>ции инвалидов в МБУ «КЦСОН» Заельцовского, Ленинского районов.</w:t>
      </w:r>
    </w:p>
    <w:p w:rsidR="00460369" w:rsidRPr="00056224" w:rsidRDefault="00460369" w:rsidP="0057630C">
      <w:pPr>
        <w:widowControl w:val="0"/>
        <w:ind w:firstLine="709"/>
        <w:jc w:val="both"/>
        <w:rPr>
          <w:sz w:val="28"/>
          <w:szCs w:val="28"/>
        </w:rPr>
      </w:pPr>
      <w:r w:rsidRPr="00056224">
        <w:rPr>
          <w:sz w:val="28"/>
          <w:szCs w:val="28"/>
        </w:rPr>
        <w:t>5.9.1.3.2. Принятие решений, направленных на стимулирование деятельн</w:t>
      </w:r>
      <w:r w:rsidRPr="00056224">
        <w:rPr>
          <w:sz w:val="28"/>
          <w:szCs w:val="28"/>
        </w:rPr>
        <w:t>о</w:t>
      </w:r>
      <w:r w:rsidRPr="00056224">
        <w:rPr>
          <w:sz w:val="28"/>
          <w:szCs w:val="28"/>
        </w:rPr>
        <w:t>сти учреждений по расширению перечня социальных услуг и повышению их качества:</w:t>
      </w:r>
    </w:p>
    <w:p w:rsidR="00460369" w:rsidRPr="00056224" w:rsidRDefault="00460369" w:rsidP="0057630C">
      <w:pPr>
        <w:widowControl w:val="0"/>
        <w:ind w:firstLine="709"/>
        <w:jc w:val="both"/>
        <w:rPr>
          <w:sz w:val="28"/>
          <w:szCs w:val="28"/>
        </w:rPr>
      </w:pPr>
      <w:r w:rsidRPr="00056224">
        <w:rPr>
          <w:sz w:val="28"/>
          <w:szCs w:val="28"/>
        </w:rPr>
        <w:t>улучшение материально-технической базы учреждений социального обсл</w:t>
      </w:r>
      <w:r w:rsidRPr="00056224">
        <w:rPr>
          <w:sz w:val="28"/>
          <w:szCs w:val="28"/>
        </w:rPr>
        <w:t>у</w:t>
      </w:r>
      <w:r w:rsidRPr="00056224">
        <w:rPr>
          <w:sz w:val="28"/>
          <w:szCs w:val="28"/>
        </w:rPr>
        <w:t xml:space="preserve">живания населения города Новосибирска; </w:t>
      </w:r>
    </w:p>
    <w:p w:rsidR="00460369" w:rsidRPr="00056224" w:rsidRDefault="00460369" w:rsidP="0057630C">
      <w:pPr>
        <w:widowControl w:val="0"/>
        <w:ind w:firstLine="709"/>
        <w:jc w:val="both"/>
        <w:rPr>
          <w:sz w:val="28"/>
          <w:szCs w:val="28"/>
        </w:rPr>
      </w:pPr>
      <w:r w:rsidRPr="00056224">
        <w:rPr>
          <w:sz w:val="28"/>
          <w:szCs w:val="28"/>
        </w:rPr>
        <w:t>повышение квалификации 4 % специалистов органов социальной поддер</w:t>
      </w:r>
      <w:r w:rsidRPr="00056224">
        <w:rPr>
          <w:sz w:val="28"/>
          <w:szCs w:val="28"/>
        </w:rPr>
        <w:t>ж</w:t>
      </w:r>
      <w:r w:rsidRPr="00056224">
        <w:rPr>
          <w:sz w:val="28"/>
          <w:szCs w:val="28"/>
        </w:rPr>
        <w:t>ки населения города Новосибирска;</w:t>
      </w:r>
    </w:p>
    <w:p w:rsidR="00460369" w:rsidRPr="00056224" w:rsidRDefault="00460369" w:rsidP="0057630C">
      <w:pPr>
        <w:widowControl w:val="0"/>
        <w:ind w:firstLine="709"/>
        <w:jc w:val="both"/>
        <w:rPr>
          <w:sz w:val="28"/>
          <w:szCs w:val="28"/>
        </w:rPr>
      </w:pPr>
      <w:r w:rsidRPr="00056224">
        <w:rPr>
          <w:sz w:val="28"/>
          <w:szCs w:val="28"/>
        </w:rPr>
        <w:t>оптимизация расходов на содержание деятельности учреждений социальн</w:t>
      </w:r>
      <w:r w:rsidRPr="00056224">
        <w:rPr>
          <w:sz w:val="28"/>
          <w:szCs w:val="28"/>
        </w:rPr>
        <w:t>о</w:t>
      </w:r>
      <w:r w:rsidRPr="00056224">
        <w:rPr>
          <w:sz w:val="28"/>
          <w:szCs w:val="28"/>
        </w:rPr>
        <w:t>го обслуживания и привлечения дополнительных средств.</w:t>
      </w:r>
    </w:p>
    <w:p w:rsidR="00460369" w:rsidRPr="00056224" w:rsidRDefault="00460369" w:rsidP="0057630C">
      <w:pPr>
        <w:widowControl w:val="0"/>
        <w:ind w:firstLine="709"/>
        <w:jc w:val="both"/>
        <w:rPr>
          <w:sz w:val="28"/>
          <w:szCs w:val="28"/>
        </w:rPr>
      </w:pPr>
      <w:r w:rsidRPr="00056224">
        <w:rPr>
          <w:sz w:val="28"/>
          <w:szCs w:val="28"/>
        </w:rPr>
        <w:lastRenderedPageBreak/>
        <w:t>5.9.1.3.3 Улучшение качества предоставления социального обслуживания в учреждениях социального обслуживания населения:</w:t>
      </w:r>
    </w:p>
    <w:p w:rsidR="00460369" w:rsidRPr="00056224" w:rsidRDefault="00460369" w:rsidP="0057630C">
      <w:pPr>
        <w:widowControl w:val="0"/>
        <w:ind w:firstLine="709"/>
        <w:jc w:val="both"/>
        <w:rPr>
          <w:sz w:val="28"/>
          <w:szCs w:val="28"/>
        </w:rPr>
      </w:pPr>
      <w:r w:rsidRPr="00056224">
        <w:rPr>
          <w:sz w:val="28"/>
          <w:szCs w:val="28"/>
        </w:rPr>
        <w:t>создание служб психолого-педагогического сопровождения «Лекотека» для детей с ограниченными возможностями на базе МБУ «КЦСОН» районов города Новосибирска;</w:t>
      </w:r>
    </w:p>
    <w:p w:rsidR="00460369" w:rsidRPr="00056224" w:rsidRDefault="00460369" w:rsidP="0057630C">
      <w:pPr>
        <w:widowControl w:val="0"/>
        <w:ind w:firstLine="709"/>
        <w:jc w:val="both"/>
        <w:rPr>
          <w:sz w:val="28"/>
          <w:szCs w:val="28"/>
        </w:rPr>
      </w:pPr>
      <w:r w:rsidRPr="00056224">
        <w:rPr>
          <w:sz w:val="28"/>
          <w:szCs w:val="28"/>
        </w:rPr>
        <w:t>развитие деятельности социальных участковых служб при МБУ «КЦСОН» районов города;</w:t>
      </w:r>
    </w:p>
    <w:p w:rsidR="00460369" w:rsidRPr="00056224" w:rsidRDefault="00460369" w:rsidP="0057630C">
      <w:pPr>
        <w:widowControl w:val="0"/>
        <w:ind w:firstLine="709"/>
        <w:jc w:val="both"/>
        <w:rPr>
          <w:sz w:val="28"/>
          <w:szCs w:val="28"/>
        </w:rPr>
      </w:pPr>
      <w:r w:rsidRPr="00056224">
        <w:rPr>
          <w:sz w:val="28"/>
          <w:szCs w:val="28"/>
        </w:rPr>
        <w:t>развитие «Патронажной службы» на базе МБУ «КЦСОН» Кировского рай</w:t>
      </w:r>
      <w:r w:rsidRPr="00056224">
        <w:rPr>
          <w:sz w:val="28"/>
          <w:szCs w:val="28"/>
        </w:rPr>
        <w:t>о</w:t>
      </w:r>
      <w:r w:rsidRPr="00056224">
        <w:rPr>
          <w:sz w:val="28"/>
          <w:szCs w:val="28"/>
        </w:rPr>
        <w:t>на.</w:t>
      </w:r>
    </w:p>
    <w:p w:rsidR="00460369" w:rsidRPr="00056224" w:rsidRDefault="00460369" w:rsidP="0057630C">
      <w:pPr>
        <w:widowControl w:val="0"/>
        <w:ind w:firstLine="709"/>
        <w:jc w:val="both"/>
        <w:rPr>
          <w:sz w:val="28"/>
          <w:szCs w:val="28"/>
        </w:rPr>
      </w:pPr>
      <w:r w:rsidRPr="00056224">
        <w:rPr>
          <w:sz w:val="28"/>
          <w:szCs w:val="28"/>
        </w:rPr>
        <w:t>5.9.1.3.4. Внедрение новых технологий работы в учреждениях социального обслуживания населения:</w:t>
      </w:r>
    </w:p>
    <w:p w:rsidR="00460369" w:rsidRPr="00056224" w:rsidRDefault="00460369" w:rsidP="0057630C">
      <w:pPr>
        <w:widowControl w:val="0"/>
        <w:ind w:firstLine="709"/>
        <w:jc w:val="both"/>
        <w:rPr>
          <w:sz w:val="28"/>
          <w:szCs w:val="28"/>
        </w:rPr>
      </w:pPr>
      <w:r w:rsidRPr="00056224">
        <w:rPr>
          <w:sz w:val="28"/>
          <w:szCs w:val="28"/>
        </w:rPr>
        <w:t>пролонгированное сопровождение социальными работниками семей, восп</w:t>
      </w:r>
      <w:r w:rsidRPr="00056224">
        <w:rPr>
          <w:sz w:val="28"/>
          <w:szCs w:val="28"/>
        </w:rPr>
        <w:t>и</w:t>
      </w:r>
      <w:r w:rsidRPr="00056224">
        <w:rPr>
          <w:sz w:val="28"/>
          <w:szCs w:val="28"/>
        </w:rPr>
        <w:t>тывающих детей-инвалидов в возрасте от 0 до 7 лет (МБУ «КЦСОН» районов города);</w:t>
      </w:r>
    </w:p>
    <w:p w:rsidR="00460369" w:rsidRPr="00056224" w:rsidRDefault="00460369" w:rsidP="0057630C">
      <w:pPr>
        <w:widowControl w:val="0"/>
        <w:ind w:firstLine="709"/>
        <w:jc w:val="both"/>
        <w:rPr>
          <w:sz w:val="28"/>
          <w:szCs w:val="28"/>
        </w:rPr>
      </w:pPr>
      <w:r w:rsidRPr="00056224">
        <w:rPr>
          <w:sz w:val="28"/>
          <w:szCs w:val="28"/>
        </w:rPr>
        <w:t>оказание психологической помощи семьям с детьми, находящимся в сост</w:t>
      </w:r>
      <w:r w:rsidRPr="00056224">
        <w:rPr>
          <w:sz w:val="28"/>
          <w:szCs w:val="28"/>
        </w:rPr>
        <w:t>о</w:t>
      </w:r>
      <w:r w:rsidRPr="00056224">
        <w:rPr>
          <w:sz w:val="28"/>
          <w:szCs w:val="28"/>
        </w:rPr>
        <w:t>янии развода, специалистами служб психологической помощи, созданными на базе МБУ «КЦСОН» районов города;</w:t>
      </w:r>
    </w:p>
    <w:p w:rsidR="00460369" w:rsidRPr="00056224" w:rsidRDefault="00460369" w:rsidP="0057630C">
      <w:pPr>
        <w:widowControl w:val="0"/>
        <w:ind w:firstLine="709"/>
        <w:jc w:val="both"/>
        <w:rPr>
          <w:sz w:val="28"/>
          <w:szCs w:val="28"/>
        </w:rPr>
      </w:pPr>
      <w:r w:rsidRPr="00056224">
        <w:rPr>
          <w:sz w:val="28"/>
          <w:szCs w:val="28"/>
        </w:rPr>
        <w:t>создание и развитие служб психолого-педагогического, социального и юр</w:t>
      </w:r>
      <w:r w:rsidRPr="00056224">
        <w:rPr>
          <w:sz w:val="28"/>
          <w:szCs w:val="28"/>
        </w:rPr>
        <w:t>и</w:t>
      </w:r>
      <w:r w:rsidRPr="00056224">
        <w:rPr>
          <w:sz w:val="28"/>
          <w:szCs w:val="28"/>
        </w:rPr>
        <w:t>дического сопровождения замещающих семей на базе МБУ «КЦСОН» районов города;</w:t>
      </w:r>
    </w:p>
    <w:p w:rsidR="00460369" w:rsidRPr="00056224" w:rsidRDefault="00460369" w:rsidP="0057630C">
      <w:pPr>
        <w:widowControl w:val="0"/>
        <w:ind w:firstLine="709"/>
        <w:jc w:val="both"/>
        <w:rPr>
          <w:sz w:val="28"/>
          <w:szCs w:val="28"/>
        </w:rPr>
      </w:pPr>
      <w:r w:rsidRPr="00056224">
        <w:rPr>
          <w:sz w:val="28"/>
          <w:szCs w:val="28"/>
        </w:rPr>
        <w:t>организация кружковой, клубной работы для пожилых граждан и инвалидов на базе МБУ «КЦСОН» районов города.</w:t>
      </w:r>
    </w:p>
    <w:p w:rsidR="00460369" w:rsidRPr="00056224" w:rsidRDefault="00460369" w:rsidP="0057630C">
      <w:pPr>
        <w:widowControl w:val="0"/>
        <w:ind w:firstLine="709"/>
        <w:jc w:val="both"/>
        <w:rPr>
          <w:sz w:val="28"/>
          <w:szCs w:val="28"/>
        </w:rPr>
      </w:pPr>
      <w:r w:rsidRPr="00056224">
        <w:rPr>
          <w:sz w:val="28"/>
          <w:szCs w:val="28"/>
        </w:rPr>
        <w:t>5.9.1.4. Формирование эффективной муниципальной семейной политики, направленной на улучшение демографической ситуации и поддержку семьи, м</w:t>
      </w:r>
      <w:r w:rsidRPr="00056224">
        <w:rPr>
          <w:sz w:val="28"/>
          <w:szCs w:val="28"/>
        </w:rPr>
        <w:t>а</w:t>
      </w:r>
      <w:r w:rsidRPr="00056224">
        <w:rPr>
          <w:sz w:val="28"/>
          <w:szCs w:val="28"/>
        </w:rPr>
        <w:t>теринства и детства:</w:t>
      </w:r>
    </w:p>
    <w:p w:rsidR="00460369" w:rsidRPr="00056224" w:rsidRDefault="00460369" w:rsidP="0057630C">
      <w:pPr>
        <w:widowControl w:val="0"/>
        <w:ind w:firstLine="709"/>
        <w:jc w:val="both"/>
        <w:rPr>
          <w:sz w:val="28"/>
          <w:szCs w:val="28"/>
        </w:rPr>
      </w:pPr>
      <w:r w:rsidRPr="00056224">
        <w:rPr>
          <w:sz w:val="28"/>
          <w:szCs w:val="28"/>
        </w:rPr>
        <w:t xml:space="preserve">5.9.1.4.1. Усиление экономической поддержки семей различных категорий: </w:t>
      </w:r>
    </w:p>
    <w:p w:rsidR="00460369" w:rsidRPr="00056224" w:rsidRDefault="00460369" w:rsidP="0057630C">
      <w:pPr>
        <w:widowControl w:val="0"/>
        <w:ind w:firstLine="709"/>
        <w:jc w:val="both"/>
        <w:rPr>
          <w:sz w:val="28"/>
          <w:szCs w:val="28"/>
        </w:rPr>
      </w:pPr>
      <w:r w:rsidRPr="00056224">
        <w:rPr>
          <w:sz w:val="28"/>
          <w:szCs w:val="28"/>
        </w:rPr>
        <w:t>выплата единовременной материальной помощи при рождении детей сем</w:t>
      </w:r>
      <w:r w:rsidRPr="00056224">
        <w:rPr>
          <w:sz w:val="28"/>
          <w:szCs w:val="28"/>
        </w:rPr>
        <w:t>ь</w:t>
      </w:r>
      <w:r w:rsidRPr="00056224">
        <w:rPr>
          <w:sz w:val="28"/>
          <w:szCs w:val="28"/>
        </w:rPr>
        <w:t>ям, возраст родителей в которых достиг 30 лет, состоящим в браке и постоянно проживающим в городе Новосибирске (2013 год – 3850 семей, 2014 год – 4040 семей, 2015 год – 4240 семей);</w:t>
      </w:r>
    </w:p>
    <w:p w:rsidR="00460369" w:rsidRPr="00056224" w:rsidRDefault="00460369" w:rsidP="0057630C">
      <w:pPr>
        <w:widowControl w:val="0"/>
        <w:ind w:firstLine="709"/>
        <w:jc w:val="both"/>
        <w:rPr>
          <w:sz w:val="28"/>
          <w:szCs w:val="28"/>
        </w:rPr>
      </w:pPr>
      <w:r w:rsidRPr="00056224">
        <w:rPr>
          <w:sz w:val="28"/>
          <w:szCs w:val="28"/>
        </w:rPr>
        <w:t>выплата материальной помощи на приобретение автомобильного транспо</w:t>
      </w:r>
      <w:r w:rsidRPr="00056224">
        <w:rPr>
          <w:sz w:val="28"/>
          <w:szCs w:val="28"/>
        </w:rPr>
        <w:t>р</w:t>
      </w:r>
      <w:r w:rsidRPr="00056224">
        <w:rPr>
          <w:sz w:val="28"/>
          <w:szCs w:val="28"/>
        </w:rPr>
        <w:t>та многодетным семьям, воспитывающим 7 и более детей (2013 год – 5 автомобилей, 2014 год – 4 автомобиля, 2015 год – 3 автомобиля).</w:t>
      </w:r>
    </w:p>
    <w:p w:rsidR="00460369" w:rsidRPr="00056224" w:rsidRDefault="00460369" w:rsidP="0057630C">
      <w:pPr>
        <w:widowControl w:val="0"/>
        <w:ind w:firstLine="709"/>
        <w:jc w:val="both"/>
        <w:rPr>
          <w:sz w:val="28"/>
          <w:szCs w:val="28"/>
        </w:rPr>
      </w:pPr>
      <w:r w:rsidRPr="00056224">
        <w:rPr>
          <w:sz w:val="28"/>
          <w:szCs w:val="28"/>
        </w:rPr>
        <w:t>5.9.1.4.2. Постинтернатное сопровождение выпускников детских домов: о</w:t>
      </w:r>
      <w:r w:rsidRPr="00056224">
        <w:rPr>
          <w:sz w:val="28"/>
          <w:szCs w:val="28"/>
        </w:rPr>
        <w:t>р</w:t>
      </w:r>
      <w:r w:rsidRPr="00056224">
        <w:rPr>
          <w:sz w:val="28"/>
          <w:szCs w:val="28"/>
        </w:rPr>
        <w:t xml:space="preserve">ганизация работы служб социальной адаптации воспитанников и выпускников детских домов и школ-интернатов в местах локального проживания выпускников детских домов. </w:t>
      </w:r>
    </w:p>
    <w:p w:rsidR="00460369" w:rsidRPr="00056224" w:rsidRDefault="00460369" w:rsidP="0057630C">
      <w:pPr>
        <w:widowControl w:val="0"/>
        <w:ind w:firstLine="709"/>
        <w:jc w:val="both"/>
        <w:rPr>
          <w:sz w:val="28"/>
          <w:szCs w:val="28"/>
        </w:rPr>
      </w:pPr>
      <w:r w:rsidRPr="00056224">
        <w:rPr>
          <w:sz w:val="28"/>
          <w:szCs w:val="28"/>
        </w:rPr>
        <w:t xml:space="preserve">5.9.1.4.3. Улучшение качества жизни семей с детьми-инвалидами, развитие системы персональной поддержки, а также обеспечение ранней и непрерывной реабилитации детей-инвалидов: </w:t>
      </w:r>
    </w:p>
    <w:p w:rsidR="00460369" w:rsidRPr="00056224" w:rsidRDefault="00460369" w:rsidP="005A6CED">
      <w:pPr>
        <w:widowControl w:val="0"/>
        <w:ind w:right="-143" w:firstLine="709"/>
        <w:jc w:val="both"/>
        <w:rPr>
          <w:sz w:val="28"/>
          <w:szCs w:val="28"/>
        </w:rPr>
      </w:pPr>
      <w:r w:rsidRPr="00056224">
        <w:rPr>
          <w:sz w:val="28"/>
          <w:szCs w:val="28"/>
        </w:rPr>
        <w:t>обеспечение работы городского сайта в помощь родителям, воспитывающим детей-инвалидов «Новосибирск – детям»;</w:t>
      </w:r>
    </w:p>
    <w:p w:rsidR="00460369" w:rsidRPr="00056224" w:rsidRDefault="00460369" w:rsidP="0057630C">
      <w:pPr>
        <w:widowControl w:val="0"/>
        <w:ind w:firstLine="709"/>
        <w:jc w:val="both"/>
        <w:rPr>
          <w:sz w:val="28"/>
          <w:szCs w:val="28"/>
        </w:rPr>
      </w:pPr>
      <w:r w:rsidRPr="00056224">
        <w:rPr>
          <w:sz w:val="28"/>
          <w:szCs w:val="28"/>
        </w:rPr>
        <w:t>организация специальной педагогической помощи детям-инвалидам и их родителям с использованием игротерапевтических приемов;</w:t>
      </w:r>
    </w:p>
    <w:p w:rsidR="00460369" w:rsidRPr="00056224" w:rsidRDefault="00460369" w:rsidP="0057630C">
      <w:pPr>
        <w:widowControl w:val="0"/>
        <w:ind w:firstLine="709"/>
        <w:jc w:val="both"/>
        <w:rPr>
          <w:sz w:val="28"/>
          <w:szCs w:val="28"/>
        </w:rPr>
      </w:pPr>
      <w:r w:rsidRPr="00056224">
        <w:rPr>
          <w:sz w:val="28"/>
          <w:szCs w:val="28"/>
        </w:rPr>
        <w:t>развитие службы персональных помощников и службы домашнего визит</w:t>
      </w:r>
      <w:r w:rsidRPr="00056224">
        <w:rPr>
          <w:sz w:val="28"/>
          <w:szCs w:val="28"/>
        </w:rPr>
        <w:t>и</w:t>
      </w:r>
      <w:r w:rsidRPr="00056224">
        <w:rPr>
          <w:sz w:val="28"/>
          <w:szCs w:val="28"/>
        </w:rPr>
        <w:t>рования семей с детьми-инвалидами.</w:t>
      </w:r>
    </w:p>
    <w:p w:rsidR="00460369" w:rsidRPr="00056224" w:rsidRDefault="00460369" w:rsidP="005A6CED">
      <w:pPr>
        <w:widowControl w:val="0"/>
        <w:ind w:right="-143" w:firstLine="709"/>
        <w:jc w:val="both"/>
        <w:rPr>
          <w:sz w:val="28"/>
          <w:szCs w:val="28"/>
        </w:rPr>
      </w:pPr>
      <w:r w:rsidRPr="00056224">
        <w:rPr>
          <w:sz w:val="28"/>
          <w:szCs w:val="28"/>
        </w:rPr>
        <w:lastRenderedPageBreak/>
        <w:t>5.9.1.4.4. Организация и проведение городских и районных мероприятий, направленных на укрепление семьи: проведение ежегодных городских и районных мероприятий, посвященных Дню семьи, Дню матери, фестиваля детей-инвалидов с участием более 5000 человек ежегодно.</w:t>
      </w:r>
    </w:p>
    <w:p w:rsidR="00460369" w:rsidRDefault="00460369" w:rsidP="0057630C">
      <w:pPr>
        <w:widowControl w:val="0"/>
        <w:ind w:firstLine="709"/>
        <w:jc w:val="both"/>
        <w:rPr>
          <w:sz w:val="28"/>
          <w:szCs w:val="28"/>
        </w:rPr>
      </w:pPr>
      <w:r w:rsidRPr="00056224">
        <w:rPr>
          <w:sz w:val="28"/>
          <w:szCs w:val="28"/>
        </w:rPr>
        <w:t>5.9.1.4.5. Оказание информационно-просветительской и правовой поддер</w:t>
      </w:r>
      <w:r w:rsidRPr="00056224">
        <w:rPr>
          <w:sz w:val="28"/>
          <w:szCs w:val="28"/>
        </w:rPr>
        <w:t>ж</w:t>
      </w:r>
      <w:r w:rsidRPr="00056224">
        <w:rPr>
          <w:sz w:val="28"/>
          <w:szCs w:val="28"/>
        </w:rPr>
        <w:t>ки семьям с детьми (более 1000 семей ежегодно).</w:t>
      </w:r>
    </w:p>
    <w:p w:rsidR="00F95B25" w:rsidRPr="00E11B98" w:rsidRDefault="00F95B25" w:rsidP="0057630C">
      <w:pPr>
        <w:widowControl w:val="0"/>
        <w:ind w:firstLine="709"/>
        <w:jc w:val="both"/>
        <w:rPr>
          <w:sz w:val="28"/>
          <w:szCs w:val="28"/>
        </w:rPr>
      </w:pPr>
      <w:r w:rsidRPr="00E11B98">
        <w:rPr>
          <w:sz w:val="28"/>
          <w:szCs w:val="28"/>
        </w:rPr>
        <w:t>5.9.1.4.6. Проведение работы по развитию семейных форм жизнеустройства детей-сирот и детей, оставшихся без попечения родителей.</w:t>
      </w:r>
    </w:p>
    <w:p w:rsidR="00460369" w:rsidRPr="00056224" w:rsidRDefault="00460369" w:rsidP="0057630C">
      <w:pPr>
        <w:widowControl w:val="0"/>
        <w:ind w:firstLine="709"/>
        <w:jc w:val="both"/>
        <w:rPr>
          <w:sz w:val="28"/>
          <w:szCs w:val="28"/>
        </w:rPr>
      </w:pPr>
      <w:r w:rsidRPr="00056224">
        <w:rPr>
          <w:sz w:val="28"/>
          <w:szCs w:val="28"/>
        </w:rPr>
        <w:t>5.9.1.5. Содействие привлечению городского сообщества к решению соц</w:t>
      </w:r>
      <w:r w:rsidRPr="00056224">
        <w:rPr>
          <w:sz w:val="28"/>
          <w:szCs w:val="28"/>
        </w:rPr>
        <w:t>и</w:t>
      </w:r>
      <w:r w:rsidRPr="00056224">
        <w:rPr>
          <w:sz w:val="28"/>
          <w:szCs w:val="28"/>
        </w:rPr>
        <w:t>альных проблем жителей города Новосибирска:</w:t>
      </w:r>
    </w:p>
    <w:p w:rsidR="00460369" w:rsidRPr="00056224" w:rsidRDefault="00460369" w:rsidP="0057630C">
      <w:pPr>
        <w:widowControl w:val="0"/>
        <w:ind w:firstLine="709"/>
        <w:jc w:val="both"/>
        <w:rPr>
          <w:sz w:val="28"/>
          <w:szCs w:val="28"/>
        </w:rPr>
      </w:pPr>
      <w:r w:rsidRPr="00056224">
        <w:rPr>
          <w:sz w:val="28"/>
          <w:szCs w:val="28"/>
        </w:rPr>
        <w:t>участие в составе Консультативного совета общественности по вопросам семьи, материнства и детства (не менее 2 раз в год), координационного совета по проблемам граждан пожилого возраста и инвалидов (не менее 4 раз в год);</w:t>
      </w:r>
    </w:p>
    <w:p w:rsidR="00460369" w:rsidRPr="00056224" w:rsidRDefault="00460369" w:rsidP="0057630C">
      <w:pPr>
        <w:widowControl w:val="0"/>
        <w:ind w:firstLine="709"/>
        <w:jc w:val="both"/>
        <w:rPr>
          <w:sz w:val="28"/>
          <w:szCs w:val="28"/>
        </w:rPr>
      </w:pPr>
      <w:r w:rsidRPr="00056224">
        <w:rPr>
          <w:sz w:val="28"/>
          <w:szCs w:val="28"/>
        </w:rPr>
        <w:t>взаимодействие с общественными организациями по вопросам предоста</w:t>
      </w:r>
      <w:r w:rsidRPr="00056224">
        <w:rPr>
          <w:sz w:val="28"/>
          <w:szCs w:val="28"/>
        </w:rPr>
        <w:t>в</w:t>
      </w:r>
      <w:r w:rsidRPr="00056224">
        <w:rPr>
          <w:sz w:val="28"/>
          <w:szCs w:val="28"/>
        </w:rPr>
        <w:t>ления социальных услуг гражданам (участие не менее 20 некоммерческих организаций в ежегодных конкурсах социально значимых проектов по решению проблем семьи и детей).</w:t>
      </w:r>
    </w:p>
    <w:p w:rsidR="00460369" w:rsidRPr="00056224" w:rsidRDefault="00460369" w:rsidP="005A6CED">
      <w:pPr>
        <w:widowControl w:val="0"/>
        <w:autoSpaceDE w:val="0"/>
        <w:autoSpaceDN w:val="0"/>
        <w:ind w:left="1134" w:right="1134"/>
        <w:jc w:val="center"/>
        <w:rPr>
          <w:b/>
          <w:bCs/>
          <w:i/>
          <w:iCs/>
        </w:rPr>
      </w:pPr>
    </w:p>
    <w:p w:rsidR="00460369" w:rsidRPr="00056224" w:rsidRDefault="00460369" w:rsidP="005A6CED">
      <w:pPr>
        <w:widowControl w:val="0"/>
        <w:jc w:val="center"/>
        <w:rPr>
          <w:b/>
          <w:bCs/>
          <w:i/>
          <w:iCs/>
          <w:sz w:val="28"/>
          <w:szCs w:val="28"/>
        </w:rPr>
      </w:pPr>
      <w:r w:rsidRPr="00056224">
        <w:rPr>
          <w:b/>
          <w:bCs/>
          <w:i/>
          <w:iCs/>
          <w:sz w:val="28"/>
          <w:szCs w:val="28"/>
        </w:rPr>
        <w:t>5.9.2. Комитет по защите прав потребителей мэрии города Новосибирска</w:t>
      </w:r>
    </w:p>
    <w:p w:rsidR="00460369" w:rsidRPr="00056224" w:rsidRDefault="00460369" w:rsidP="005A6CED">
      <w:pPr>
        <w:widowControl w:val="0"/>
        <w:autoSpaceDE w:val="0"/>
        <w:autoSpaceDN w:val="0"/>
        <w:ind w:firstLine="720"/>
        <w:jc w:val="both"/>
      </w:pPr>
    </w:p>
    <w:p w:rsidR="00460369" w:rsidRPr="00056224" w:rsidRDefault="00460369" w:rsidP="00FC225B">
      <w:pPr>
        <w:widowControl w:val="0"/>
        <w:ind w:firstLine="709"/>
        <w:jc w:val="both"/>
        <w:rPr>
          <w:sz w:val="28"/>
          <w:szCs w:val="28"/>
        </w:rPr>
      </w:pPr>
      <w:r w:rsidRPr="00056224">
        <w:rPr>
          <w:sz w:val="28"/>
          <w:szCs w:val="28"/>
        </w:rPr>
        <w:t>5.9.2.1. Организация защиты прав потребителей:</w:t>
      </w:r>
    </w:p>
    <w:p w:rsidR="00460369" w:rsidRPr="00056224" w:rsidRDefault="00460369" w:rsidP="00FC225B">
      <w:pPr>
        <w:widowControl w:val="0"/>
        <w:ind w:firstLine="709"/>
        <w:jc w:val="both"/>
        <w:rPr>
          <w:sz w:val="28"/>
          <w:szCs w:val="28"/>
        </w:rPr>
      </w:pPr>
      <w:r w:rsidRPr="00056224">
        <w:rPr>
          <w:sz w:val="28"/>
          <w:szCs w:val="28"/>
        </w:rPr>
        <w:t>5.9.2.1.1. Обеспечение предоставления муниципальной услуги в соотве</w:t>
      </w:r>
      <w:r w:rsidRPr="00056224">
        <w:rPr>
          <w:sz w:val="28"/>
          <w:szCs w:val="28"/>
        </w:rPr>
        <w:t>т</w:t>
      </w:r>
      <w:r w:rsidRPr="00056224">
        <w:rPr>
          <w:sz w:val="28"/>
          <w:szCs w:val="28"/>
        </w:rPr>
        <w:t>ствии с административным регламентом предоставления муниципальной услуги по рассмотрению обращений и жалоб граждан по вопросам защиты прав потреб</w:t>
      </w:r>
      <w:r w:rsidRPr="00056224">
        <w:rPr>
          <w:sz w:val="28"/>
          <w:szCs w:val="28"/>
        </w:rPr>
        <w:t>и</w:t>
      </w:r>
      <w:r w:rsidRPr="00056224">
        <w:rPr>
          <w:sz w:val="28"/>
          <w:szCs w:val="28"/>
        </w:rPr>
        <w:t>телей.</w:t>
      </w:r>
    </w:p>
    <w:p w:rsidR="00460369" w:rsidRPr="00056224" w:rsidRDefault="00460369" w:rsidP="00FC225B">
      <w:pPr>
        <w:widowControl w:val="0"/>
        <w:ind w:firstLine="709"/>
        <w:jc w:val="both"/>
        <w:rPr>
          <w:sz w:val="28"/>
          <w:szCs w:val="28"/>
        </w:rPr>
      </w:pPr>
      <w:r w:rsidRPr="00056224">
        <w:rPr>
          <w:sz w:val="28"/>
          <w:szCs w:val="28"/>
        </w:rPr>
        <w:t>Консультирование граждан по вопросам защиты прав потребителей.</w:t>
      </w:r>
    </w:p>
    <w:p w:rsidR="00460369" w:rsidRPr="00056224" w:rsidRDefault="00460369" w:rsidP="00FC225B">
      <w:pPr>
        <w:widowControl w:val="0"/>
        <w:ind w:firstLine="709"/>
        <w:jc w:val="both"/>
        <w:rPr>
          <w:sz w:val="28"/>
          <w:szCs w:val="28"/>
        </w:rPr>
      </w:pPr>
      <w:r w:rsidRPr="00056224">
        <w:rPr>
          <w:sz w:val="28"/>
          <w:szCs w:val="28"/>
        </w:rPr>
        <w:t>5.9.2.1.2. Участие в составе комиссии при Правительстве Новосибирской области по вопросам защиты прав потребителей.</w:t>
      </w:r>
    </w:p>
    <w:p w:rsidR="00460369" w:rsidRPr="00056224" w:rsidRDefault="00460369" w:rsidP="00FC225B">
      <w:pPr>
        <w:widowControl w:val="0"/>
        <w:ind w:firstLine="709"/>
        <w:jc w:val="both"/>
        <w:rPr>
          <w:sz w:val="28"/>
          <w:szCs w:val="28"/>
        </w:rPr>
      </w:pPr>
      <w:r w:rsidRPr="00056224">
        <w:rPr>
          <w:sz w:val="28"/>
          <w:szCs w:val="28"/>
        </w:rPr>
        <w:t>5.9.2.1.3. Участие в проведении конкурсов:</w:t>
      </w:r>
    </w:p>
    <w:p w:rsidR="00460369" w:rsidRPr="00056224" w:rsidRDefault="00460369" w:rsidP="00FC225B">
      <w:pPr>
        <w:widowControl w:val="0"/>
        <w:ind w:firstLine="709"/>
        <w:jc w:val="both"/>
        <w:rPr>
          <w:sz w:val="28"/>
          <w:szCs w:val="28"/>
        </w:rPr>
      </w:pPr>
      <w:r w:rsidRPr="00056224">
        <w:rPr>
          <w:sz w:val="28"/>
          <w:szCs w:val="28"/>
        </w:rPr>
        <w:t>«Сто лучших товаров России»;</w:t>
      </w:r>
    </w:p>
    <w:p w:rsidR="00460369" w:rsidRPr="00056224" w:rsidRDefault="00460369" w:rsidP="00FC225B">
      <w:pPr>
        <w:widowControl w:val="0"/>
        <w:ind w:firstLine="709"/>
        <w:jc w:val="both"/>
        <w:rPr>
          <w:sz w:val="28"/>
          <w:szCs w:val="28"/>
        </w:rPr>
      </w:pPr>
      <w:r w:rsidRPr="00056224">
        <w:rPr>
          <w:sz w:val="28"/>
          <w:szCs w:val="28"/>
        </w:rPr>
        <w:t>«Премия администрации Новосибирской области за качество»;</w:t>
      </w:r>
    </w:p>
    <w:p w:rsidR="00460369" w:rsidRPr="00056224" w:rsidRDefault="00460369" w:rsidP="00FC225B">
      <w:pPr>
        <w:widowControl w:val="0"/>
        <w:ind w:firstLine="709"/>
        <w:jc w:val="both"/>
        <w:rPr>
          <w:sz w:val="28"/>
          <w:szCs w:val="28"/>
        </w:rPr>
      </w:pPr>
      <w:r w:rsidRPr="00056224">
        <w:rPr>
          <w:sz w:val="28"/>
          <w:szCs w:val="28"/>
        </w:rPr>
        <w:t>«Новосибирская марка»;</w:t>
      </w:r>
    </w:p>
    <w:p w:rsidR="00460369" w:rsidRPr="00056224" w:rsidRDefault="00460369" w:rsidP="00FC225B">
      <w:pPr>
        <w:widowControl w:val="0"/>
        <w:ind w:firstLine="709"/>
        <w:jc w:val="both"/>
        <w:rPr>
          <w:sz w:val="28"/>
          <w:szCs w:val="28"/>
        </w:rPr>
      </w:pPr>
      <w:r w:rsidRPr="00056224">
        <w:rPr>
          <w:sz w:val="28"/>
          <w:szCs w:val="28"/>
        </w:rPr>
        <w:t>«Лучшие товары и услуги Сибири» – «ГЕММА»;</w:t>
      </w:r>
    </w:p>
    <w:p w:rsidR="00460369" w:rsidRPr="00056224" w:rsidRDefault="00460369" w:rsidP="00FC225B">
      <w:pPr>
        <w:widowControl w:val="0"/>
        <w:ind w:firstLine="709"/>
        <w:jc w:val="both"/>
        <w:rPr>
          <w:sz w:val="28"/>
          <w:szCs w:val="28"/>
        </w:rPr>
      </w:pPr>
      <w:r w:rsidRPr="00056224">
        <w:rPr>
          <w:sz w:val="28"/>
          <w:szCs w:val="28"/>
        </w:rPr>
        <w:t>«Лучший продавец года»;</w:t>
      </w:r>
    </w:p>
    <w:p w:rsidR="00460369" w:rsidRPr="00056224" w:rsidRDefault="00460369" w:rsidP="00FC225B">
      <w:pPr>
        <w:widowControl w:val="0"/>
        <w:ind w:firstLine="709"/>
        <w:jc w:val="both"/>
        <w:rPr>
          <w:sz w:val="28"/>
          <w:szCs w:val="28"/>
        </w:rPr>
      </w:pPr>
      <w:r w:rsidRPr="00056224">
        <w:rPr>
          <w:sz w:val="28"/>
          <w:szCs w:val="28"/>
        </w:rPr>
        <w:t>регионального конкурса среди школьников по основам законодательства о защите прав потребителей.</w:t>
      </w:r>
    </w:p>
    <w:p w:rsidR="00460369" w:rsidRPr="00056224" w:rsidRDefault="00460369" w:rsidP="00FC225B">
      <w:pPr>
        <w:widowControl w:val="0"/>
        <w:ind w:firstLine="709"/>
        <w:jc w:val="both"/>
        <w:rPr>
          <w:sz w:val="28"/>
          <w:szCs w:val="28"/>
        </w:rPr>
      </w:pPr>
      <w:r w:rsidRPr="00056224">
        <w:rPr>
          <w:sz w:val="28"/>
          <w:szCs w:val="28"/>
        </w:rPr>
        <w:t>5.9.2.1.4. Участие в работе комиссии по организации проведения монит</w:t>
      </w:r>
      <w:r w:rsidRPr="00056224">
        <w:rPr>
          <w:sz w:val="28"/>
          <w:szCs w:val="28"/>
        </w:rPr>
        <w:t>о</w:t>
      </w:r>
      <w:r w:rsidRPr="00056224">
        <w:rPr>
          <w:sz w:val="28"/>
          <w:szCs w:val="28"/>
        </w:rPr>
        <w:t xml:space="preserve">ринга качества пищевой продукции и продовольственной безопасности при Губернаторе Новосибирской области. </w:t>
      </w:r>
    </w:p>
    <w:p w:rsidR="00460369" w:rsidRPr="00056224" w:rsidRDefault="00460369" w:rsidP="00FC225B">
      <w:pPr>
        <w:widowControl w:val="0"/>
        <w:ind w:firstLine="709"/>
        <w:jc w:val="both"/>
        <w:rPr>
          <w:sz w:val="28"/>
          <w:szCs w:val="28"/>
        </w:rPr>
      </w:pPr>
      <w:r w:rsidRPr="00056224">
        <w:rPr>
          <w:sz w:val="28"/>
          <w:szCs w:val="28"/>
        </w:rPr>
        <w:t>5.9.2.1.5. Проведение при обращении потребителей анализа договоров, з</w:t>
      </w:r>
      <w:r w:rsidRPr="00056224">
        <w:rPr>
          <w:sz w:val="28"/>
          <w:szCs w:val="28"/>
        </w:rPr>
        <w:t>а</w:t>
      </w:r>
      <w:r w:rsidRPr="00056224">
        <w:rPr>
          <w:sz w:val="28"/>
          <w:szCs w:val="28"/>
        </w:rPr>
        <w:t>ключаемых продавцами (исполнителями) с потребителями, в целях выявления и исключения условий, ущемляющих права потребителей.</w:t>
      </w:r>
    </w:p>
    <w:p w:rsidR="00460369" w:rsidRPr="00056224" w:rsidRDefault="00460369" w:rsidP="00FC225B">
      <w:pPr>
        <w:widowControl w:val="0"/>
        <w:ind w:firstLine="709"/>
        <w:jc w:val="both"/>
        <w:rPr>
          <w:sz w:val="28"/>
          <w:szCs w:val="28"/>
        </w:rPr>
      </w:pPr>
      <w:r w:rsidRPr="00056224">
        <w:rPr>
          <w:sz w:val="28"/>
          <w:szCs w:val="28"/>
        </w:rPr>
        <w:t>5.9.2.1.6. Проведение расширенного приема и консультирования граждан во Всемирный день защиты прав потребителей – 15 марта, во Всемирную неделю качества – 10 ноября.</w:t>
      </w:r>
    </w:p>
    <w:p w:rsidR="00460369" w:rsidRPr="00056224" w:rsidRDefault="00460369" w:rsidP="00FC225B">
      <w:pPr>
        <w:widowControl w:val="0"/>
        <w:ind w:firstLine="709"/>
        <w:jc w:val="both"/>
        <w:rPr>
          <w:sz w:val="28"/>
          <w:szCs w:val="28"/>
        </w:rPr>
      </w:pPr>
      <w:r w:rsidRPr="00056224">
        <w:rPr>
          <w:sz w:val="28"/>
          <w:szCs w:val="28"/>
        </w:rPr>
        <w:t xml:space="preserve">5.9.2.1.7. Осуществление взаимодействия с территориальными органами </w:t>
      </w:r>
      <w:r w:rsidRPr="00056224">
        <w:rPr>
          <w:sz w:val="28"/>
          <w:szCs w:val="28"/>
        </w:rPr>
        <w:lastRenderedPageBreak/>
        <w:t>федеральной службы по надзору в сфере защиты прав потребителей и благопол</w:t>
      </w:r>
      <w:r w:rsidRPr="00056224">
        <w:rPr>
          <w:sz w:val="28"/>
          <w:szCs w:val="28"/>
        </w:rPr>
        <w:t>у</w:t>
      </w:r>
      <w:r w:rsidRPr="00056224">
        <w:rPr>
          <w:sz w:val="28"/>
          <w:szCs w:val="28"/>
        </w:rPr>
        <w:t>чия человека, ФГУ Новосибирского центра стандартизации, метрологии и сертификации, ветеринарного надзора, экологической безопасности по вопросам, входящим в компетенцию комитета по защите прав потребителей мэрии города Новосибирска и в рамках Совета по взаимодействию с органами по контролю (надзору) в области защиты прав потребителей и общественными объединениями (ассоциациями, союзами).</w:t>
      </w:r>
    </w:p>
    <w:p w:rsidR="00460369" w:rsidRPr="00056224" w:rsidRDefault="00460369" w:rsidP="00FC225B">
      <w:pPr>
        <w:widowControl w:val="0"/>
        <w:ind w:firstLine="709"/>
        <w:jc w:val="both"/>
        <w:rPr>
          <w:sz w:val="28"/>
          <w:szCs w:val="28"/>
        </w:rPr>
      </w:pPr>
      <w:r w:rsidRPr="00056224">
        <w:rPr>
          <w:sz w:val="28"/>
          <w:szCs w:val="28"/>
        </w:rPr>
        <w:t>5.9.2.1.8. Проведение мероприятий по пресечению несанкционированной уличной торговли в районах города Новосибирска (ежемесячно).</w:t>
      </w:r>
    </w:p>
    <w:p w:rsidR="00460369" w:rsidRPr="00056224" w:rsidRDefault="00460369" w:rsidP="00FC225B">
      <w:pPr>
        <w:widowControl w:val="0"/>
        <w:ind w:firstLine="709"/>
        <w:jc w:val="both"/>
        <w:rPr>
          <w:sz w:val="28"/>
          <w:szCs w:val="28"/>
        </w:rPr>
      </w:pPr>
      <w:r w:rsidRPr="00056224">
        <w:rPr>
          <w:sz w:val="28"/>
          <w:szCs w:val="28"/>
        </w:rPr>
        <w:t>5.9.2.2. Осуществление информационно-просветительской деятельности:</w:t>
      </w:r>
    </w:p>
    <w:p w:rsidR="00460369" w:rsidRPr="00056224" w:rsidRDefault="00460369" w:rsidP="00FC225B">
      <w:pPr>
        <w:widowControl w:val="0"/>
        <w:ind w:firstLine="709"/>
        <w:jc w:val="both"/>
        <w:rPr>
          <w:sz w:val="28"/>
          <w:szCs w:val="28"/>
        </w:rPr>
      </w:pPr>
      <w:r w:rsidRPr="00056224">
        <w:rPr>
          <w:sz w:val="28"/>
          <w:szCs w:val="28"/>
        </w:rPr>
        <w:t>5.9.2.2.1. Оказание методической помощи представителям предприятий то</w:t>
      </w:r>
      <w:r w:rsidRPr="00056224">
        <w:rPr>
          <w:sz w:val="28"/>
          <w:szCs w:val="28"/>
        </w:rPr>
        <w:t>р</w:t>
      </w:r>
      <w:r w:rsidRPr="00056224">
        <w:rPr>
          <w:sz w:val="28"/>
          <w:szCs w:val="28"/>
        </w:rPr>
        <w:t>говли, общественного питания, бытовых услуг и производителями товаров в изучении положений Закона Российской Федерации от 07.02.92 № 2300-1 «О з</w:t>
      </w:r>
      <w:r w:rsidRPr="00056224">
        <w:rPr>
          <w:sz w:val="28"/>
          <w:szCs w:val="28"/>
        </w:rPr>
        <w:t>а</w:t>
      </w:r>
      <w:r w:rsidRPr="00056224">
        <w:rPr>
          <w:sz w:val="28"/>
          <w:szCs w:val="28"/>
        </w:rPr>
        <w:t>щите прав потребителей».</w:t>
      </w:r>
    </w:p>
    <w:p w:rsidR="00460369" w:rsidRPr="00056224" w:rsidRDefault="00460369" w:rsidP="00FC225B">
      <w:pPr>
        <w:widowControl w:val="0"/>
        <w:ind w:firstLine="709"/>
        <w:jc w:val="both"/>
        <w:rPr>
          <w:sz w:val="28"/>
          <w:szCs w:val="28"/>
        </w:rPr>
      </w:pPr>
      <w:r w:rsidRPr="00056224">
        <w:rPr>
          <w:sz w:val="28"/>
          <w:szCs w:val="28"/>
        </w:rPr>
        <w:t>5.9.2.2.2. Проведение занятий по основам потребительских знаний в уче</w:t>
      </w:r>
      <w:r w:rsidRPr="00056224">
        <w:rPr>
          <w:sz w:val="28"/>
          <w:szCs w:val="28"/>
        </w:rPr>
        <w:t>б</w:t>
      </w:r>
      <w:r w:rsidRPr="00056224">
        <w:rPr>
          <w:sz w:val="28"/>
          <w:szCs w:val="28"/>
        </w:rPr>
        <w:t>ных заведениях города Новосибирска (30 занятий ежегодно).</w:t>
      </w:r>
    </w:p>
    <w:p w:rsidR="00460369" w:rsidRPr="00056224" w:rsidRDefault="00460369" w:rsidP="00FC225B">
      <w:pPr>
        <w:widowControl w:val="0"/>
        <w:ind w:firstLine="709"/>
        <w:jc w:val="both"/>
        <w:rPr>
          <w:sz w:val="28"/>
          <w:szCs w:val="28"/>
        </w:rPr>
      </w:pPr>
      <w:r w:rsidRPr="00056224">
        <w:rPr>
          <w:sz w:val="28"/>
          <w:szCs w:val="28"/>
        </w:rPr>
        <w:t>5.9.2.2.3. Информирование населения города Новосибирска через средства массовой информации (далее – СМИ) и официальный сайт города Новосибирска о некачественных и опасных товарах и услугах, поступающих на потребительский рынок (еженедельно).</w:t>
      </w:r>
    </w:p>
    <w:p w:rsidR="00460369" w:rsidRPr="00056224" w:rsidRDefault="00460369" w:rsidP="00FC225B">
      <w:pPr>
        <w:widowControl w:val="0"/>
        <w:ind w:firstLine="709"/>
        <w:jc w:val="both"/>
        <w:rPr>
          <w:sz w:val="28"/>
          <w:szCs w:val="28"/>
        </w:rPr>
      </w:pPr>
      <w:r w:rsidRPr="00056224">
        <w:rPr>
          <w:sz w:val="28"/>
          <w:szCs w:val="28"/>
        </w:rPr>
        <w:t>5.9.2.2.4. Проведение «прямых линий» (ежеквартально), «круглых столов» (3 – 4 раза в год) по теме: «Проблемные вопросы горожан в защите прав потреб</w:t>
      </w:r>
      <w:r w:rsidRPr="00056224">
        <w:rPr>
          <w:sz w:val="28"/>
          <w:szCs w:val="28"/>
        </w:rPr>
        <w:t>и</w:t>
      </w:r>
      <w:r w:rsidRPr="00056224">
        <w:rPr>
          <w:sz w:val="28"/>
          <w:szCs w:val="28"/>
        </w:rPr>
        <w:t>телей».</w:t>
      </w:r>
    </w:p>
    <w:p w:rsidR="00460369" w:rsidRPr="00056224" w:rsidRDefault="00460369" w:rsidP="00FC225B">
      <w:pPr>
        <w:widowControl w:val="0"/>
        <w:ind w:firstLine="709"/>
        <w:jc w:val="both"/>
      </w:pPr>
    </w:p>
    <w:p w:rsidR="00460369" w:rsidRPr="00056224" w:rsidRDefault="00460369" w:rsidP="005A6CED">
      <w:pPr>
        <w:widowControl w:val="0"/>
        <w:jc w:val="center"/>
        <w:rPr>
          <w:b/>
          <w:bCs/>
          <w:i/>
          <w:iCs/>
          <w:sz w:val="28"/>
          <w:szCs w:val="28"/>
        </w:rPr>
      </w:pPr>
      <w:r w:rsidRPr="00056224">
        <w:rPr>
          <w:b/>
          <w:bCs/>
          <w:i/>
          <w:iCs/>
          <w:sz w:val="28"/>
          <w:szCs w:val="28"/>
        </w:rPr>
        <w:t>5.9.3. Муниципальное предприятие  г. Новосибирска</w:t>
      </w:r>
    </w:p>
    <w:p w:rsidR="00460369" w:rsidRPr="00056224" w:rsidRDefault="00460369" w:rsidP="005A6CED">
      <w:pPr>
        <w:widowControl w:val="0"/>
        <w:jc w:val="center"/>
        <w:rPr>
          <w:b/>
          <w:bCs/>
          <w:i/>
          <w:iCs/>
          <w:sz w:val="28"/>
          <w:szCs w:val="28"/>
        </w:rPr>
      </w:pPr>
      <w:r w:rsidRPr="00056224">
        <w:rPr>
          <w:b/>
          <w:bCs/>
          <w:i/>
          <w:iCs/>
          <w:sz w:val="28"/>
          <w:szCs w:val="28"/>
        </w:rPr>
        <w:t>«Новосибирская аптечная сеть»</w:t>
      </w:r>
    </w:p>
    <w:p w:rsidR="00460369" w:rsidRPr="00056224" w:rsidRDefault="00460369" w:rsidP="005A6CED">
      <w:pPr>
        <w:widowControl w:val="0"/>
        <w:ind w:firstLine="708"/>
        <w:jc w:val="both"/>
      </w:pPr>
    </w:p>
    <w:p w:rsidR="00460369" w:rsidRPr="00056224" w:rsidRDefault="00460369" w:rsidP="005A6CED">
      <w:pPr>
        <w:widowControl w:val="0"/>
        <w:ind w:firstLine="709"/>
        <w:jc w:val="both"/>
        <w:rPr>
          <w:sz w:val="28"/>
          <w:szCs w:val="28"/>
        </w:rPr>
      </w:pPr>
      <w:r w:rsidRPr="00056224">
        <w:rPr>
          <w:sz w:val="28"/>
          <w:szCs w:val="28"/>
        </w:rPr>
        <w:t>5.9.3.1. Организация взаимодействия ЛПУ города Новосибирска и филиалов муниципального предприятия г. Новосибирска «Новосибирская аптечная сеть» по обеспечению жителей лекарственными средствами:</w:t>
      </w:r>
    </w:p>
    <w:p w:rsidR="00460369" w:rsidRPr="00056224" w:rsidRDefault="00460369" w:rsidP="005A6CED">
      <w:pPr>
        <w:widowControl w:val="0"/>
        <w:ind w:firstLine="709"/>
        <w:jc w:val="both"/>
        <w:rPr>
          <w:sz w:val="28"/>
          <w:szCs w:val="28"/>
        </w:rPr>
      </w:pPr>
      <w:r w:rsidRPr="00056224">
        <w:rPr>
          <w:sz w:val="28"/>
          <w:szCs w:val="28"/>
        </w:rPr>
        <w:t>организация отпуска лекарственных средств по бесплатным и льготным р</w:t>
      </w:r>
      <w:r w:rsidRPr="00056224">
        <w:rPr>
          <w:sz w:val="28"/>
          <w:szCs w:val="28"/>
        </w:rPr>
        <w:t>е</w:t>
      </w:r>
      <w:r w:rsidRPr="00056224">
        <w:rPr>
          <w:sz w:val="28"/>
          <w:szCs w:val="28"/>
        </w:rPr>
        <w:t xml:space="preserve">цептам; </w:t>
      </w:r>
    </w:p>
    <w:p w:rsidR="00460369" w:rsidRPr="00056224" w:rsidRDefault="00460369" w:rsidP="005A6CED">
      <w:pPr>
        <w:widowControl w:val="0"/>
        <w:ind w:firstLine="709"/>
        <w:jc w:val="both"/>
        <w:rPr>
          <w:sz w:val="28"/>
          <w:szCs w:val="28"/>
        </w:rPr>
      </w:pPr>
      <w:r w:rsidRPr="00056224">
        <w:rPr>
          <w:sz w:val="28"/>
          <w:szCs w:val="28"/>
        </w:rPr>
        <w:t>организация изготовления лекарственных средств по рецептам и требован</w:t>
      </w:r>
      <w:r w:rsidRPr="00056224">
        <w:rPr>
          <w:sz w:val="28"/>
          <w:szCs w:val="28"/>
        </w:rPr>
        <w:t>и</w:t>
      </w:r>
      <w:r w:rsidRPr="00056224">
        <w:rPr>
          <w:sz w:val="28"/>
          <w:szCs w:val="28"/>
        </w:rPr>
        <w:t>ям ЛПУ города Новосибирска;</w:t>
      </w:r>
    </w:p>
    <w:p w:rsidR="00460369" w:rsidRPr="00056224" w:rsidRDefault="00460369" w:rsidP="005A6CED">
      <w:pPr>
        <w:widowControl w:val="0"/>
        <w:ind w:firstLine="709"/>
        <w:jc w:val="both"/>
        <w:rPr>
          <w:sz w:val="28"/>
          <w:szCs w:val="28"/>
        </w:rPr>
      </w:pPr>
      <w:r w:rsidRPr="00056224">
        <w:rPr>
          <w:sz w:val="28"/>
          <w:szCs w:val="28"/>
        </w:rPr>
        <w:t>организация хранения и отпуска наркотических и сильнодействующих л</w:t>
      </w:r>
      <w:r w:rsidRPr="00056224">
        <w:rPr>
          <w:sz w:val="28"/>
          <w:szCs w:val="28"/>
        </w:rPr>
        <w:t>е</w:t>
      </w:r>
      <w:r w:rsidRPr="00056224">
        <w:rPr>
          <w:sz w:val="28"/>
          <w:szCs w:val="28"/>
        </w:rPr>
        <w:t>карственных средств.</w:t>
      </w:r>
    </w:p>
    <w:p w:rsidR="00460369" w:rsidRPr="00056224" w:rsidRDefault="00460369" w:rsidP="005A6CED">
      <w:pPr>
        <w:widowControl w:val="0"/>
        <w:ind w:firstLine="709"/>
        <w:jc w:val="both"/>
        <w:rPr>
          <w:sz w:val="28"/>
          <w:szCs w:val="28"/>
        </w:rPr>
      </w:pPr>
      <w:r w:rsidRPr="00056224">
        <w:rPr>
          <w:sz w:val="28"/>
          <w:szCs w:val="28"/>
        </w:rPr>
        <w:t>5.9.3.2. Внедрение новых информационных технологий в аптечную сеть:</w:t>
      </w:r>
    </w:p>
    <w:p w:rsidR="00460369" w:rsidRPr="00056224" w:rsidRDefault="00460369" w:rsidP="005A6CED">
      <w:pPr>
        <w:widowControl w:val="0"/>
        <w:ind w:firstLine="709"/>
        <w:jc w:val="both"/>
        <w:rPr>
          <w:sz w:val="28"/>
          <w:szCs w:val="28"/>
        </w:rPr>
      </w:pPr>
      <w:r w:rsidRPr="00056224">
        <w:rPr>
          <w:sz w:val="28"/>
          <w:szCs w:val="28"/>
        </w:rPr>
        <w:t>дальнейшее усовершенствование Центра единого заказа;</w:t>
      </w:r>
    </w:p>
    <w:p w:rsidR="00460369" w:rsidRPr="00056224" w:rsidRDefault="00460369" w:rsidP="005A6CED">
      <w:pPr>
        <w:widowControl w:val="0"/>
        <w:ind w:firstLine="709"/>
        <w:jc w:val="both"/>
        <w:rPr>
          <w:sz w:val="28"/>
          <w:szCs w:val="28"/>
        </w:rPr>
      </w:pPr>
      <w:r w:rsidRPr="00056224">
        <w:rPr>
          <w:sz w:val="28"/>
          <w:szCs w:val="28"/>
        </w:rPr>
        <w:t>дальнейшее усовершенствование справочной службы предприятия, внедр</w:t>
      </w:r>
      <w:r w:rsidRPr="00056224">
        <w:rPr>
          <w:sz w:val="28"/>
          <w:szCs w:val="28"/>
        </w:rPr>
        <w:t>е</w:t>
      </w:r>
      <w:r w:rsidRPr="00056224">
        <w:rPr>
          <w:sz w:val="28"/>
          <w:szCs w:val="28"/>
        </w:rPr>
        <w:t>ние аналитических программ.</w:t>
      </w:r>
    </w:p>
    <w:p w:rsidR="00460369" w:rsidRPr="00056224" w:rsidRDefault="00460369" w:rsidP="005A6CED">
      <w:pPr>
        <w:widowControl w:val="0"/>
        <w:ind w:firstLine="709"/>
        <w:jc w:val="both"/>
        <w:rPr>
          <w:sz w:val="28"/>
          <w:szCs w:val="28"/>
        </w:rPr>
      </w:pPr>
      <w:r w:rsidRPr="00056224">
        <w:rPr>
          <w:sz w:val="28"/>
          <w:szCs w:val="28"/>
        </w:rPr>
        <w:t>5.9.3.3. Продолжение работы по внедрению социальных программ мэрии в филиалах муниципального предприятия г. Новосибирска «Новосибирская апте</w:t>
      </w:r>
      <w:r w:rsidRPr="00056224">
        <w:rPr>
          <w:sz w:val="28"/>
          <w:szCs w:val="28"/>
        </w:rPr>
        <w:t>ч</w:t>
      </w:r>
      <w:r w:rsidRPr="00056224">
        <w:rPr>
          <w:sz w:val="28"/>
          <w:szCs w:val="28"/>
        </w:rPr>
        <w:t>ная сеть»:</w:t>
      </w:r>
    </w:p>
    <w:p w:rsidR="00460369" w:rsidRPr="00056224" w:rsidRDefault="00460369" w:rsidP="005A6CED">
      <w:pPr>
        <w:widowControl w:val="0"/>
        <w:ind w:firstLine="709"/>
        <w:jc w:val="both"/>
        <w:rPr>
          <w:sz w:val="28"/>
          <w:szCs w:val="28"/>
        </w:rPr>
      </w:pPr>
      <w:r w:rsidRPr="00056224">
        <w:rPr>
          <w:sz w:val="28"/>
          <w:szCs w:val="28"/>
        </w:rPr>
        <w:t>отпуск лекарственных средств, изделий медицинского назначения, предм</w:t>
      </w:r>
      <w:r w:rsidRPr="00056224">
        <w:rPr>
          <w:sz w:val="28"/>
          <w:szCs w:val="28"/>
        </w:rPr>
        <w:t>е</w:t>
      </w:r>
      <w:r w:rsidRPr="00056224">
        <w:rPr>
          <w:sz w:val="28"/>
          <w:szCs w:val="28"/>
        </w:rPr>
        <w:t>тов очковой оптики по муниципальным дисконтным картам;</w:t>
      </w:r>
    </w:p>
    <w:p w:rsidR="00460369" w:rsidRPr="00056224" w:rsidRDefault="00460369" w:rsidP="005A6CED">
      <w:pPr>
        <w:widowControl w:val="0"/>
        <w:ind w:firstLine="709"/>
        <w:jc w:val="both"/>
        <w:rPr>
          <w:sz w:val="28"/>
          <w:szCs w:val="28"/>
        </w:rPr>
      </w:pPr>
      <w:r w:rsidRPr="00056224">
        <w:rPr>
          <w:sz w:val="28"/>
          <w:szCs w:val="28"/>
        </w:rPr>
        <w:t>внедрение системы скидок по карте постоянного покупателя;</w:t>
      </w:r>
    </w:p>
    <w:p w:rsidR="00460369" w:rsidRPr="00056224" w:rsidRDefault="00460369" w:rsidP="005A6CED">
      <w:pPr>
        <w:widowControl w:val="0"/>
        <w:ind w:firstLine="709"/>
        <w:jc w:val="both"/>
        <w:rPr>
          <w:sz w:val="28"/>
          <w:szCs w:val="28"/>
        </w:rPr>
      </w:pPr>
      <w:r w:rsidRPr="00056224">
        <w:rPr>
          <w:sz w:val="28"/>
          <w:szCs w:val="28"/>
        </w:rPr>
        <w:lastRenderedPageBreak/>
        <w:t>обеспечение доступности лекарственной помощи людям с ограниченными возможностями (обустройство пандусов).</w:t>
      </w:r>
    </w:p>
    <w:p w:rsidR="00460369" w:rsidRPr="00B223DE" w:rsidRDefault="00460369" w:rsidP="00770335">
      <w:pPr>
        <w:widowControl w:val="0"/>
        <w:ind w:firstLine="709"/>
        <w:jc w:val="both"/>
        <w:rPr>
          <w:sz w:val="28"/>
          <w:szCs w:val="28"/>
        </w:rPr>
      </w:pPr>
    </w:p>
    <w:p w:rsidR="00B223DE" w:rsidRPr="00B223DE" w:rsidRDefault="00B223DE" w:rsidP="00B223DE">
      <w:pPr>
        <w:widowControl w:val="0"/>
        <w:ind w:firstLine="709"/>
        <w:jc w:val="both"/>
        <w:rPr>
          <w:b/>
          <w:bCs/>
          <w:iCs/>
          <w:sz w:val="28"/>
          <w:szCs w:val="28"/>
        </w:rPr>
      </w:pPr>
      <w:bookmarkStart w:id="68" w:name="_Toc272854634"/>
      <w:bookmarkStart w:id="69" w:name="_Toc304451707"/>
      <w:r w:rsidRPr="00B223DE">
        <w:rPr>
          <w:b/>
          <w:bCs/>
          <w:iCs/>
          <w:sz w:val="28"/>
          <w:szCs w:val="28"/>
        </w:rPr>
        <w:t>5.10. Главное управление образования мэрии города Новосибирска</w:t>
      </w:r>
      <w:bookmarkEnd w:id="68"/>
      <w:bookmarkEnd w:id="69"/>
    </w:p>
    <w:p w:rsidR="00B223DE" w:rsidRPr="00B223DE" w:rsidRDefault="00B223DE" w:rsidP="00B223DE">
      <w:pPr>
        <w:widowControl w:val="0"/>
        <w:ind w:firstLine="709"/>
        <w:jc w:val="both"/>
        <w:rPr>
          <w:b/>
          <w:bCs/>
          <w:iCs/>
          <w:sz w:val="28"/>
          <w:szCs w:val="28"/>
        </w:rPr>
      </w:pPr>
    </w:p>
    <w:p w:rsidR="00B223DE" w:rsidRPr="00E11B98" w:rsidRDefault="00B223DE" w:rsidP="00B223DE">
      <w:pPr>
        <w:widowControl w:val="0"/>
        <w:ind w:firstLine="709"/>
        <w:jc w:val="both"/>
        <w:rPr>
          <w:sz w:val="28"/>
          <w:szCs w:val="28"/>
        </w:rPr>
      </w:pPr>
      <w:r w:rsidRPr="00E11B98">
        <w:rPr>
          <w:sz w:val="28"/>
          <w:szCs w:val="28"/>
        </w:rPr>
        <w:t>Деятельность Главного управления образования мэрии города Новосиби</w:t>
      </w:r>
      <w:r w:rsidRPr="00E11B98">
        <w:rPr>
          <w:sz w:val="28"/>
          <w:szCs w:val="28"/>
        </w:rPr>
        <w:t>р</w:t>
      </w:r>
      <w:r w:rsidRPr="00E11B98">
        <w:rPr>
          <w:sz w:val="28"/>
          <w:szCs w:val="28"/>
        </w:rPr>
        <w:t>ска в 2013 году и плановом периоде 2014 и 2015 годов будет направлена на решение следующих основных задач:</w:t>
      </w:r>
    </w:p>
    <w:p w:rsidR="00B223DE" w:rsidRPr="00E11B98" w:rsidRDefault="00B223DE" w:rsidP="00B223DE">
      <w:pPr>
        <w:widowControl w:val="0"/>
        <w:ind w:firstLine="709"/>
        <w:jc w:val="both"/>
        <w:rPr>
          <w:sz w:val="28"/>
          <w:szCs w:val="28"/>
        </w:rPr>
      </w:pPr>
      <w:r w:rsidRPr="00E11B98">
        <w:rPr>
          <w:sz w:val="28"/>
          <w:szCs w:val="28"/>
        </w:rPr>
        <w:t>обеспечение доступности общего, дошкольного и дополнительного образ</w:t>
      </w:r>
      <w:r w:rsidRPr="00E11B98">
        <w:rPr>
          <w:sz w:val="28"/>
          <w:szCs w:val="28"/>
        </w:rPr>
        <w:t>о</w:t>
      </w:r>
      <w:r w:rsidRPr="00E11B98">
        <w:rPr>
          <w:sz w:val="28"/>
          <w:szCs w:val="28"/>
        </w:rPr>
        <w:t>вания;</w:t>
      </w:r>
    </w:p>
    <w:p w:rsidR="00B223DE" w:rsidRPr="00E11B98" w:rsidRDefault="00B223DE" w:rsidP="00B223DE">
      <w:pPr>
        <w:widowControl w:val="0"/>
        <w:ind w:firstLine="709"/>
        <w:jc w:val="both"/>
        <w:rPr>
          <w:sz w:val="28"/>
          <w:szCs w:val="28"/>
        </w:rPr>
      </w:pPr>
      <w:r w:rsidRPr="00E11B98">
        <w:rPr>
          <w:sz w:val="28"/>
          <w:szCs w:val="28"/>
        </w:rPr>
        <w:t>повышение качества образовательных услуг, отработка системы независ</w:t>
      </w:r>
      <w:r w:rsidRPr="00E11B98">
        <w:rPr>
          <w:sz w:val="28"/>
          <w:szCs w:val="28"/>
        </w:rPr>
        <w:t>и</w:t>
      </w:r>
      <w:r w:rsidRPr="00E11B98">
        <w:rPr>
          <w:sz w:val="28"/>
          <w:szCs w:val="28"/>
        </w:rPr>
        <w:t>мой оценки качества знаний;</w:t>
      </w:r>
    </w:p>
    <w:p w:rsidR="00B223DE" w:rsidRPr="00E11B98" w:rsidRDefault="00B223DE" w:rsidP="00B223DE">
      <w:pPr>
        <w:widowControl w:val="0"/>
        <w:ind w:firstLine="709"/>
        <w:jc w:val="both"/>
        <w:rPr>
          <w:sz w:val="28"/>
          <w:szCs w:val="28"/>
        </w:rPr>
      </w:pPr>
      <w:r w:rsidRPr="00E11B98">
        <w:rPr>
          <w:sz w:val="28"/>
          <w:szCs w:val="28"/>
        </w:rPr>
        <w:t>поддержка одаренных детей;</w:t>
      </w:r>
    </w:p>
    <w:p w:rsidR="00B223DE" w:rsidRPr="00E11B98" w:rsidRDefault="00B223DE" w:rsidP="00B223DE">
      <w:pPr>
        <w:widowControl w:val="0"/>
        <w:ind w:firstLine="709"/>
        <w:jc w:val="both"/>
        <w:rPr>
          <w:sz w:val="28"/>
          <w:szCs w:val="28"/>
        </w:rPr>
      </w:pPr>
      <w:r w:rsidRPr="00E11B98">
        <w:rPr>
          <w:sz w:val="28"/>
          <w:szCs w:val="28"/>
        </w:rPr>
        <w:t>создание безопасного образовательного пространства;</w:t>
      </w:r>
    </w:p>
    <w:p w:rsidR="00B223DE" w:rsidRPr="00E11B98" w:rsidRDefault="00B223DE" w:rsidP="00B223DE">
      <w:pPr>
        <w:widowControl w:val="0"/>
        <w:ind w:firstLine="709"/>
        <w:jc w:val="both"/>
        <w:rPr>
          <w:sz w:val="28"/>
          <w:szCs w:val="28"/>
        </w:rPr>
      </w:pPr>
      <w:r w:rsidRPr="00E11B98">
        <w:rPr>
          <w:sz w:val="28"/>
          <w:szCs w:val="28"/>
        </w:rPr>
        <w:t>обеспечение социальной поддержки несовершеннолетних;</w:t>
      </w:r>
    </w:p>
    <w:p w:rsidR="00B223DE" w:rsidRPr="00E11B98" w:rsidRDefault="00B223DE" w:rsidP="00B223DE">
      <w:pPr>
        <w:widowControl w:val="0"/>
        <w:ind w:firstLine="709"/>
        <w:jc w:val="both"/>
        <w:rPr>
          <w:sz w:val="28"/>
          <w:szCs w:val="28"/>
        </w:rPr>
      </w:pPr>
      <w:r w:rsidRPr="00E11B98">
        <w:rPr>
          <w:sz w:val="28"/>
          <w:szCs w:val="28"/>
        </w:rPr>
        <w:t>укрепление и развитие материально-технической и учебно-методической базы образовательных учреждений (далее – ОУ);</w:t>
      </w:r>
    </w:p>
    <w:p w:rsidR="00B223DE" w:rsidRPr="00E11B98" w:rsidRDefault="00B223DE" w:rsidP="00B223DE">
      <w:pPr>
        <w:widowControl w:val="0"/>
        <w:ind w:firstLine="709"/>
        <w:jc w:val="both"/>
        <w:rPr>
          <w:sz w:val="28"/>
          <w:szCs w:val="28"/>
        </w:rPr>
      </w:pPr>
      <w:r w:rsidRPr="00E11B98">
        <w:rPr>
          <w:sz w:val="28"/>
          <w:szCs w:val="28"/>
        </w:rPr>
        <w:t>профилактика безнадзорности и правонарушений несовершеннолетних;</w:t>
      </w:r>
    </w:p>
    <w:p w:rsidR="00B223DE" w:rsidRPr="00E11B98" w:rsidRDefault="00B223DE" w:rsidP="00B223DE">
      <w:pPr>
        <w:widowControl w:val="0"/>
        <w:ind w:firstLine="709"/>
        <w:jc w:val="both"/>
        <w:rPr>
          <w:sz w:val="28"/>
          <w:szCs w:val="28"/>
        </w:rPr>
      </w:pPr>
      <w:r w:rsidRPr="00E11B98">
        <w:rPr>
          <w:sz w:val="28"/>
          <w:szCs w:val="28"/>
        </w:rPr>
        <w:t>формирование муниципальных заданий на оказание услуг (выполнение р</w:t>
      </w:r>
      <w:r w:rsidRPr="00E11B98">
        <w:rPr>
          <w:sz w:val="28"/>
          <w:szCs w:val="28"/>
        </w:rPr>
        <w:t>а</w:t>
      </w:r>
      <w:r w:rsidRPr="00E11B98">
        <w:rPr>
          <w:sz w:val="28"/>
          <w:szCs w:val="28"/>
        </w:rPr>
        <w:t>бот) для МБУ, подведомственных Главному управлению образования мэрии города Новосибирска.</w:t>
      </w:r>
    </w:p>
    <w:p w:rsidR="00B223DE" w:rsidRPr="00B223DE" w:rsidRDefault="00B223DE" w:rsidP="00B223DE">
      <w:pPr>
        <w:widowControl w:val="0"/>
        <w:ind w:firstLine="709"/>
        <w:jc w:val="both"/>
        <w:rPr>
          <w:b/>
          <w:sz w:val="28"/>
          <w:szCs w:val="28"/>
        </w:rPr>
      </w:pPr>
    </w:p>
    <w:p w:rsidR="00B223DE" w:rsidRPr="00E11B98" w:rsidRDefault="00B223DE" w:rsidP="00B223DE">
      <w:pPr>
        <w:widowControl w:val="0"/>
        <w:ind w:firstLine="709"/>
        <w:jc w:val="both"/>
        <w:rPr>
          <w:sz w:val="28"/>
          <w:szCs w:val="28"/>
        </w:rPr>
      </w:pPr>
      <w:r w:rsidRPr="00E11B98">
        <w:rPr>
          <w:sz w:val="28"/>
          <w:szCs w:val="28"/>
        </w:rPr>
        <w:t>5.10.1. Создание условий, соответствующих современным требованиям, для обучения различных категорий детей в соответствии с их физическими особенн</w:t>
      </w:r>
      <w:r w:rsidRPr="00E11B98">
        <w:rPr>
          <w:sz w:val="28"/>
          <w:szCs w:val="28"/>
        </w:rPr>
        <w:t>о</w:t>
      </w:r>
      <w:r w:rsidRPr="00E11B98">
        <w:rPr>
          <w:sz w:val="28"/>
          <w:szCs w:val="28"/>
        </w:rPr>
        <w:t>стями, способностями через:</w:t>
      </w:r>
    </w:p>
    <w:p w:rsidR="00B223DE" w:rsidRPr="00E11B98" w:rsidRDefault="00B223DE" w:rsidP="00B223DE">
      <w:pPr>
        <w:widowControl w:val="0"/>
        <w:ind w:firstLine="709"/>
        <w:jc w:val="both"/>
        <w:rPr>
          <w:sz w:val="28"/>
          <w:szCs w:val="28"/>
        </w:rPr>
      </w:pPr>
      <w:r w:rsidRPr="00E11B98">
        <w:rPr>
          <w:sz w:val="28"/>
          <w:szCs w:val="28"/>
        </w:rPr>
        <w:t>предоставление возможности получения учащимися качественного образ</w:t>
      </w:r>
      <w:r w:rsidRPr="00E11B98">
        <w:rPr>
          <w:sz w:val="28"/>
          <w:szCs w:val="28"/>
        </w:rPr>
        <w:t>о</w:t>
      </w:r>
      <w:r w:rsidRPr="00E11B98">
        <w:rPr>
          <w:sz w:val="28"/>
          <w:szCs w:val="28"/>
        </w:rPr>
        <w:t>вания в разнообразных формах;</w:t>
      </w:r>
    </w:p>
    <w:p w:rsidR="00B223DE" w:rsidRPr="00E11B98" w:rsidRDefault="00B223DE" w:rsidP="00B223DE">
      <w:pPr>
        <w:widowControl w:val="0"/>
        <w:ind w:firstLine="709"/>
        <w:jc w:val="both"/>
        <w:rPr>
          <w:sz w:val="28"/>
          <w:szCs w:val="28"/>
        </w:rPr>
      </w:pPr>
      <w:r w:rsidRPr="00E11B98">
        <w:rPr>
          <w:sz w:val="28"/>
          <w:szCs w:val="28"/>
        </w:rPr>
        <w:t>открытие классов с углубленным изучением отдельных предметов, пр</w:t>
      </w:r>
      <w:r w:rsidRPr="00E11B98">
        <w:rPr>
          <w:sz w:val="28"/>
          <w:szCs w:val="28"/>
        </w:rPr>
        <w:t>о</w:t>
      </w:r>
      <w:r w:rsidRPr="00E11B98">
        <w:rPr>
          <w:sz w:val="28"/>
          <w:szCs w:val="28"/>
        </w:rPr>
        <w:t>фильных и специализированных классов;</w:t>
      </w:r>
    </w:p>
    <w:p w:rsidR="00B223DE" w:rsidRPr="00E11B98" w:rsidRDefault="00B223DE" w:rsidP="00B223DE">
      <w:pPr>
        <w:widowControl w:val="0"/>
        <w:ind w:firstLine="709"/>
        <w:jc w:val="both"/>
        <w:rPr>
          <w:sz w:val="28"/>
          <w:szCs w:val="28"/>
        </w:rPr>
      </w:pPr>
      <w:r w:rsidRPr="00E11B98">
        <w:rPr>
          <w:sz w:val="28"/>
          <w:szCs w:val="28"/>
        </w:rPr>
        <w:t>предоставление качественного образования детям с ограниченными во</w:t>
      </w:r>
      <w:r w:rsidRPr="00E11B98">
        <w:rPr>
          <w:sz w:val="28"/>
          <w:szCs w:val="28"/>
        </w:rPr>
        <w:t>з</w:t>
      </w:r>
      <w:r w:rsidRPr="00E11B98">
        <w:rPr>
          <w:sz w:val="28"/>
          <w:szCs w:val="28"/>
        </w:rPr>
        <w:t>можностями здоровья, дистанционного обучения;</w:t>
      </w:r>
    </w:p>
    <w:p w:rsidR="00B223DE" w:rsidRPr="00E11B98" w:rsidRDefault="00B223DE" w:rsidP="00B223DE">
      <w:pPr>
        <w:widowControl w:val="0"/>
        <w:ind w:firstLine="709"/>
        <w:jc w:val="both"/>
        <w:rPr>
          <w:sz w:val="28"/>
          <w:szCs w:val="28"/>
        </w:rPr>
      </w:pPr>
      <w:r w:rsidRPr="00E11B98">
        <w:rPr>
          <w:sz w:val="28"/>
          <w:szCs w:val="28"/>
        </w:rPr>
        <w:t>выявление, поддержку одаренных детей (проведение олимпиад, конкурсов, конференций, профильных смен).</w:t>
      </w:r>
    </w:p>
    <w:p w:rsidR="00B223DE" w:rsidRPr="00E11B98" w:rsidRDefault="00B223DE" w:rsidP="00B223DE">
      <w:pPr>
        <w:widowControl w:val="0"/>
        <w:ind w:firstLine="709"/>
        <w:jc w:val="both"/>
        <w:rPr>
          <w:sz w:val="28"/>
          <w:szCs w:val="28"/>
        </w:rPr>
      </w:pPr>
      <w:r w:rsidRPr="00E11B98">
        <w:rPr>
          <w:sz w:val="28"/>
          <w:szCs w:val="28"/>
        </w:rPr>
        <w:t>5.10.2. Внедрение в общеобразовательных учреждениях города Новосиби</w:t>
      </w:r>
      <w:r w:rsidRPr="00E11B98">
        <w:rPr>
          <w:sz w:val="28"/>
          <w:szCs w:val="28"/>
        </w:rPr>
        <w:t>р</w:t>
      </w:r>
      <w:r w:rsidRPr="00E11B98">
        <w:rPr>
          <w:sz w:val="28"/>
          <w:szCs w:val="28"/>
        </w:rPr>
        <w:t>ска федеральных государственных образовательных стандартов II поколения.</w:t>
      </w:r>
    </w:p>
    <w:p w:rsidR="00B223DE" w:rsidRPr="00E11B98" w:rsidRDefault="00B223DE" w:rsidP="00B223DE">
      <w:pPr>
        <w:widowControl w:val="0"/>
        <w:ind w:firstLine="709"/>
        <w:jc w:val="both"/>
        <w:rPr>
          <w:sz w:val="28"/>
          <w:szCs w:val="28"/>
        </w:rPr>
      </w:pPr>
      <w:r w:rsidRPr="00E11B98">
        <w:rPr>
          <w:sz w:val="28"/>
          <w:szCs w:val="28"/>
        </w:rPr>
        <w:t>5.10.3. Выявление и учет детей в возрасте до 18 лет, не приступивших к з</w:t>
      </w:r>
      <w:r w:rsidRPr="00E11B98">
        <w:rPr>
          <w:sz w:val="28"/>
          <w:szCs w:val="28"/>
        </w:rPr>
        <w:t>а</w:t>
      </w:r>
      <w:r w:rsidRPr="00E11B98">
        <w:rPr>
          <w:sz w:val="28"/>
          <w:szCs w:val="28"/>
        </w:rPr>
        <w:t>нятиям в ОУ.</w:t>
      </w:r>
    </w:p>
    <w:p w:rsidR="00B223DE" w:rsidRPr="00E11B98" w:rsidRDefault="00B223DE" w:rsidP="00B223DE">
      <w:pPr>
        <w:widowControl w:val="0"/>
        <w:ind w:firstLine="709"/>
        <w:jc w:val="both"/>
        <w:rPr>
          <w:sz w:val="28"/>
          <w:szCs w:val="28"/>
        </w:rPr>
      </w:pPr>
      <w:r w:rsidRPr="00E11B98">
        <w:rPr>
          <w:sz w:val="28"/>
          <w:szCs w:val="28"/>
        </w:rPr>
        <w:t xml:space="preserve">5.10.4. Обеспечение участия выпускников муниципальных образовательных учреждений (далее – МОУ) в едином государственном экзамене. </w:t>
      </w:r>
    </w:p>
    <w:p w:rsidR="00B223DE" w:rsidRPr="00E11B98" w:rsidRDefault="00B223DE" w:rsidP="00B223DE">
      <w:pPr>
        <w:widowControl w:val="0"/>
        <w:ind w:firstLine="709"/>
        <w:jc w:val="both"/>
        <w:rPr>
          <w:sz w:val="28"/>
          <w:szCs w:val="28"/>
        </w:rPr>
      </w:pPr>
      <w:r w:rsidRPr="00E11B98">
        <w:rPr>
          <w:sz w:val="28"/>
          <w:szCs w:val="28"/>
        </w:rPr>
        <w:t>5.10.5. Содействие в реализации приоритетного национального проекта «Образование».</w:t>
      </w:r>
    </w:p>
    <w:p w:rsidR="00B223DE" w:rsidRPr="00E11B98" w:rsidRDefault="00B223DE" w:rsidP="00B223DE">
      <w:pPr>
        <w:widowControl w:val="0"/>
        <w:ind w:firstLine="709"/>
        <w:jc w:val="both"/>
        <w:rPr>
          <w:sz w:val="28"/>
          <w:szCs w:val="28"/>
        </w:rPr>
      </w:pPr>
      <w:r w:rsidRPr="00E11B98">
        <w:rPr>
          <w:sz w:val="28"/>
          <w:szCs w:val="28"/>
        </w:rPr>
        <w:t>5.10.6. Оказание научно-методической поддержки деятельности городских экспериментальных площадок.</w:t>
      </w:r>
    </w:p>
    <w:p w:rsidR="00B223DE" w:rsidRPr="00E11B98" w:rsidRDefault="00B223DE" w:rsidP="00B223DE">
      <w:pPr>
        <w:widowControl w:val="0"/>
        <w:ind w:firstLine="709"/>
        <w:jc w:val="both"/>
        <w:rPr>
          <w:sz w:val="28"/>
          <w:szCs w:val="28"/>
        </w:rPr>
      </w:pPr>
      <w:r w:rsidRPr="00E11B98">
        <w:rPr>
          <w:sz w:val="28"/>
          <w:szCs w:val="28"/>
        </w:rPr>
        <w:t>5.10.7. Реализация ВЦП «Обеспечение доступности услуг дошкольного о</w:t>
      </w:r>
      <w:r w:rsidRPr="00E11B98">
        <w:rPr>
          <w:sz w:val="28"/>
          <w:szCs w:val="28"/>
        </w:rPr>
        <w:t>б</w:t>
      </w:r>
      <w:r w:rsidRPr="00E11B98">
        <w:rPr>
          <w:sz w:val="28"/>
          <w:szCs w:val="28"/>
        </w:rPr>
        <w:t>разования в городе Новосибирске» на 2011 – 2015 годы, утвержденной постановлением мэрии от 24.11.2010 № 4800, направленной на снижение очере</w:t>
      </w:r>
      <w:r w:rsidRPr="00E11B98">
        <w:rPr>
          <w:sz w:val="28"/>
          <w:szCs w:val="28"/>
        </w:rPr>
        <w:t>д</w:t>
      </w:r>
      <w:r w:rsidRPr="00E11B98">
        <w:rPr>
          <w:sz w:val="28"/>
          <w:szCs w:val="28"/>
        </w:rPr>
        <w:lastRenderedPageBreak/>
        <w:t>ности в дошкольные ОУ путем создания дополнительных мест для дошкольников за счет:</w:t>
      </w:r>
    </w:p>
    <w:p w:rsidR="00B223DE" w:rsidRPr="00E11B98" w:rsidRDefault="00B223DE" w:rsidP="00B223DE">
      <w:pPr>
        <w:widowControl w:val="0"/>
        <w:ind w:firstLine="709"/>
        <w:jc w:val="both"/>
        <w:rPr>
          <w:sz w:val="28"/>
          <w:szCs w:val="28"/>
        </w:rPr>
      </w:pPr>
      <w:r w:rsidRPr="00E11B98">
        <w:rPr>
          <w:sz w:val="28"/>
          <w:szCs w:val="28"/>
        </w:rPr>
        <w:t>открытия дошкольных групп в школах (2013 год – 20 мест);</w:t>
      </w:r>
    </w:p>
    <w:p w:rsidR="00B223DE" w:rsidRPr="00E11B98" w:rsidRDefault="00B223DE" w:rsidP="00B223DE">
      <w:pPr>
        <w:widowControl w:val="0"/>
        <w:ind w:firstLine="709"/>
        <w:jc w:val="both"/>
        <w:rPr>
          <w:sz w:val="28"/>
          <w:szCs w:val="28"/>
        </w:rPr>
      </w:pPr>
      <w:r w:rsidRPr="00E11B98">
        <w:rPr>
          <w:sz w:val="28"/>
          <w:szCs w:val="28"/>
        </w:rPr>
        <w:t>возврата в систему дошкольного образования зданий детских дошкольных учреждений, используемых не по прямому назначению и строительство новых современных зданий детских садов: 2013 год – 2625 мест, 2014 год – 2525 мест, 2015 год – 2600).</w:t>
      </w:r>
    </w:p>
    <w:p w:rsidR="00B223DE" w:rsidRPr="00E11B98" w:rsidRDefault="00B223DE" w:rsidP="00B223DE">
      <w:pPr>
        <w:widowControl w:val="0"/>
        <w:ind w:firstLine="709"/>
        <w:jc w:val="both"/>
        <w:rPr>
          <w:sz w:val="28"/>
          <w:szCs w:val="28"/>
        </w:rPr>
      </w:pPr>
      <w:r w:rsidRPr="00E11B98">
        <w:rPr>
          <w:sz w:val="28"/>
          <w:szCs w:val="28"/>
        </w:rPr>
        <w:t>5.10.8. Организация работы по совершенствованию форм и методов д</w:t>
      </w:r>
      <w:r w:rsidRPr="00E11B98">
        <w:rPr>
          <w:sz w:val="28"/>
          <w:szCs w:val="28"/>
        </w:rPr>
        <w:t>о</w:t>
      </w:r>
      <w:r w:rsidRPr="00E11B98">
        <w:rPr>
          <w:sz w:val="28"/>
          <w:szCs w:val="28"/>
        </w:rPr>
        <w:t>школьного образования: дальнейшее открытие групп кратковременного пребывания (4 группы на 60 мест ежегодно), «семейных детских садов» (10 «с</w:t>
      </w:r>
      <w:r w:rsidRPr="00E11B98">
        <w:rPr>
          <w:sz w:val="28"/>
          <w:szCs w:val="28"/>
        </w:rPr>
        <w:t>е</w:t>
      </w:r>
      <w:r w:rsidRPr="00E11B98">
        <w:rPr>
          <w:sz w:val="28"/>
          <w:szCs w:val="28"/>
        </w:rPr>
        <w:t>мейных детских садов» на 30 мест ежегодно).</w:t>
      </w:r>
    </w:p>
    <w:p w:rsidR="00B223DE" w:rsidRPr="00E11B98" w:rsidRDefault="00B223DE" w:rsidP="00B223DE">
      <w:pPr>
        <w:widowControl w:val="0"/>
        <w:ind w:firstLine="709"/>
        <w:jc w:val="both"/>
        <w:rPr>
          <w:sz w:val="28"/>
          <w:szCs w:val="28"/>
        </w:rPr>
      </w:pPr>
      <w:r w:rsidRPr="00E11B98">
        <w:rPr>
          <w:sz w:val="28"/>
          <w:szCs w:val="28"/>
        </w:rPr>
        <w:t>5.10.9. Продолжение работы по выравниванию стартовых возможностей д</w:t>
      </w:r>
      <w:r w:rsidRPr="00E11B98">
        <w:rPr>
          <w:sz w:val="28"/>
          <w:szCs w:val="28"/>
        </w:rPr>
        <w:t>е</w:t>
      </w:r>
      <w:r w:rsidRPr="00E11B98">
        <w:rPr>
          <w:sz w:val="28"/>
          <w:szCs w:val="28"/>
        </w:rPr>
        <w:t>тей при поступлении в школу через дальнейшее открытие предшкольных групп-классов на базе ОУ. Планируется открыть дополнительно: в 2012 году – 3 группы на 45 мест, в 2013 году – 4 группы на 60 мест, в 2014 году – 5 групп на 100 мест, 2015 год – 5 групп на 100 мест.</w:t>
      </w:r>
    </w:p>
    <w:p w:rsidR="00B223DE" w:rsidRPr="00E11B98" w:rsidRDefault="00B223DE" w:rsidP="00B223DE">
      <w:pPr>
        <w:widowControl w:val="0"/>
        <w:ind w:firstLine="709"/>
        <w:jc w:val="both"/>
        <w:rPr>
          <w:sz w:val="28"/>
          <w:szCs w:val="28"/>
        </w:rPr>
      </w:pPr>
      <w:r w:rsidRPr="00E11B98">
        <w:rPr>
          <w:sz w:val="28"/>
          <w:szCs w:val="28"/>
        </w:rPr>
        <w:t>5.10.10. Продолжение оснащения ОУ всех видов и типов компьютерным и интерактивным оборудованием в целях создания современной образовательной среды в МОУ города Новосибирска, условий для внедрения новых образовател</w:t>
      </w:r>
      <w:r w:rsidRPr="00E11B98">
        <w:rPr>
          <w:sz w:val="28"/>
          <w:szCs w:val="28"/>
        </w:rPr>
        <w:t>ь</w:t>
      </w:r>
      <w:r w:rsidRPr="00E11B98">
        <w:rPr>
          <w:sz w:val="28"/>
          <w:szCs w:val="28"/>
        </w:rPr>
        <w:t>ных стандартов II поколения.</w:t>
      </w:r>
    </w:p>
    <w:p w:rsidR="00B223DE" w:rsidRPr="00E11B98" w:rsidRDefault="00B223DE" w:rsidP="00B223DE">
      <w:pPr>
        <w:widowControl w:val="0"/>
        <w:ind w:firstLine="709"/>
        <w:jc w:val="both"/>
        <w:rPr>
          <w:sz w:val="28"/>
          <w:szCs w:val="28"/>
        </w:rPr>
      </w:pPr>
      <w:r w:rsidRPr="00E11B98">
        <w:rPr>
          <w:sz w:val="28"/>
          <w:szCs w:val="28"/>
        </w:rPr>
        <w:t>Создание муниципальной информационно-аналитической системы упра</w:t>
      </w:r>
      <w:r w:rsidRPr="00E11B98">
        <w:rPr>
          <w:sz w:val="28"/>
          <w:szCs w:val="28"/>
        </w:rPr>
        <w:t>в</w:t>
      </w:r>
      <w:r w:rsidRPr="00E11B98">
        <w:rPr>
          <w:sz w:val="28"/>
          <w:szCs w:val="28"/>
        </w:rPr>
        <w:t>ления образованием, внедрение современной среды информационного сопровождения образовательного процесса в ОУ.</w:t>
      </w:r>
    </w:p>
    <w:p w:rsidR="00B223DE" w:rsidRPr="00E11B98" w:rsidRDefault="00B223DE" w:rsidP="00B223DE">
      <w:pPr>
        <w:widowControl w:val="0"/>
        <w:ind w:firstLine="709"/>
        <w:jc w:val="both"/>
        <w:rPr>
          <w:sz w:val="28"/>
          <w:szCs w:val="28"/>
        </w:rPr>
      </w:pPr>
      <w:r w:rsidRPr="00E11B98">
        <w:rPr>
          <w:sz w:val="28"/>
          <w:szCs w:val="28"/>
        </w:rPr>
        <w:t>Создание непрерывной развивающей образовательной среды с использов</w:t>
      </w:r>
      <w:r w:rsidRPr="00E11B98">
        <w:rPr>
          <w:sz w:val="28"/>
          <w:szCs w:val="28"/>
        </w:rPr>
        <w:t>а</w:t>
      </w:r>
      <w:r w:rsidRPr="00E11B98">
        <w:rPr>
          <w:sz w:val="28"/>
          <w:szCs w:val="28"/>
        </w:rPr>
        <w:t>нием современных демонстрационных и лабораторных экспериментальных комплексов.</w:t>
      </w:r>
    </w:p>
    <w:p w:rsidR="00B223DE" w:rsidRPr="00E11B98" w:rsidRDefault="00B223DE" w:rsidP="00B223DE">
      <w:pPr>
        <w:widowControl w:val="0"/>
        <w:ind w:firstLine="709"/>
        <w:jc w:val="both"/>
        <w:rPr>
          <w:sz w:val="28"/>
          <w:szCs w:val="28"/>
        </w:rPr>
      </w:pPr>
      <w:r w:rsidRPr="00E11B98">
        <w:rPr>
          <w:sz w:val="28"/>
          <w:szCs w:val="28"/>
        </w:rPr>
        <w:t>5.10.11. Продолжение работы по совершенствованию и укреплению матер</w:t>
      </w:r>
      <w:r w:rsidRPr="00E11B98">
        <w:rPr>
          <w:sz w:val="28"/>
          <w:szCs w:val="28"/>
        </w:rPr>
        <w:t>и</w:t>
      </w:r>
      <w:r w:rsidRPr="00E11B98">
        <w:rPr>
          <w:sz w:val="28"/>
          <w:szCs w:val="28"/>
        </w:rPr>
        <w:t>альной базы МОУ, созданию безопасного образовательного пространства:</w:t>
      </w:r>
    </w:p>
    <w:p w:rsidR="00B223DE" w:rsidRPr="00E11B98" w:rsidRDefault="00B223DE" w:rsidP="00B223DE">
      <w:pPr>
        <w:widowControl w:val="0"/>
        <w:ind w:firstLine="709"/>
        <w:jc w:val="both"/>
        <w:rPr>
          <w:sz w:val="28"/>
          <w:szCs w:val="28"/>
        </w:rPr>
      </w:pPr>
      <w:r w:rsidRPr="00E11B98">
        <w:rPr>
          <w:sz w:val="28"/>
          <w:szCs w:val="28"/>
        </w:rPr>
        <w:t>проведение текущего и капитального ремонта в ОУ;</w:t>
      </w:r>
    </w:p>
    <w:p w:rsidR="00B223DE" w:rsidRPr="00E11B98" w:rsidRDefault="00B223DE" w:rsidP="00B223DE">
      <w:pPr>
        <w:widowControl w:val="0"/>
        <w:ind w:firstLine="709"/>
        <w:jc w:val="both"/>
        <w:rPr>
          <w:sz w:val="28"/>
          <w:szCs w:val="28"/>
        </w:rPr>
      </w:pPr>
      <w:r w:rsidRPr="00E11B98">
        <w:rPr>
          <w:sz w:val="28"/>
          <w:szCs w:val="28"/>
        </w:rPr>
        <w:t>обеспечение условий соблюдения правил пожарной безопасности, санита</w:t>
      </w:r>
      <w:r w:rsidRPr="00E11B98">
        <w:rPr>
          <w:sz w:val="28"/>
          <w:szCs w:val="28"/>
        </w:rPr>
        <w:t>р</w:t>
      </w:r>
      <w:r w:rsidRPr="00E11B98">
        <w:rPr>
          <w:sz w:val="28"/>
          <w:szCs w:val="28"/>
        </w:rPr>
        <w:t>ных норм и правил, проведение мероприятий по антитеррористической защищенности ОУ (охрана порядка, охрана труда);</w:t>
      </w:r>
    </w:p>
    <w:p w:rsidR="00B223DE" w:rsidRPr="00E11B98" w:rsidRDefault="00B223DE" w:rsidP="00B223DE">
      <w:pPr>
        <w:widowControl w:val="0"/>
        <w:ind w:firstLine="709"/>
        <w:jc w:val="both"/>
        <w:rPr>
          <w:sz w:val="28"/>
          <w:szCs w:val="28"/>
        </w:rPr>
      </w:pPr>
      <w:r w:rsidRPr="00E11B98">
        <w:rPr>
          <w:sz w:val="28"/>
          <w:szCs w:val="28"/>
        </w:rPr>
        <w:t xml:space="preserve">проведение ремонта технологического оборудования; </w:t>
      </w:r>
    </w:p>
    <w:p w:rsidR="00B223DE" w:rsidRPr="00E11B98" w:rsidRDefault="00B223DE" w:rsidP="00B223DE">
      <w:pPr>
        <w:widowControl w:val="0"/>
        <w:ind w:firstLine="709"/>
        <w:jc w:val="both"/>
        <w:rPr>
          <w:sz w:val="28"/>
          <w:szCs w:val="28"/>
        </w:rPr>
      </w:pPr>
      <w:r w:rsidRPr="00E11B98">
        <w:rPr>
          <w:sz w:val="28"/>
          <w:szCs w:val="28"/>
        </w:rPr>
        <w:t xml:space="preserve">обеспечение МОУ мебелью, мягким инвентарем. </w:t>
      </w:r>
    </w:p>
    <w:p w:rsidR="00B223DE" w:rsidRPr="00E11B98" w:rsidRDefault="00B223DE" w:rsidP="00B223DE">
      <w:pPr>
        <w:widowControl w:val="0"/>
        <w:ind w:firstLine="709"/>
        <w:jc w:val="both"/>
        <w:rPr>
          <w:sz w:val="28"/>
          <w:szCs w:val="28"/>
        </w:rPr>
      </w:pPr>
      <w:r w:rsidRPr="00E11B98">
        <w:rPr>
          <w:sz w:val="28"/>
          <w:szCs w:val="28"/>
        </w:rPr>
        <w:t>5.10.12. Обеспечение на территории города Новосибирска реализации ко</w:t>
      </w:r>
      <w:r w:rsidRPr="00E11B98">
        <w:rPr>
          <w:sz w:val="28"/>
          <w:szCs w:val="28"/>
        </w:rPr>
        <w:t>м</w:t>
      </w:r>
      <w:r w:rsidRPr="00E11B98">
        <w:rPr>
          <w:sz w:val="28"/>
          <w:szCs w:val="28"/>
        </w:rPr>
        <w:t>плексного проекта модернизации образования:</w:t>
      </w:r>
    </w:p>
    <w:p w:rsidR="00B223DE" w:rsidRPr="00E11B98" w:rsidRDefault="00B223DE" w:rsidP="00B223DE">
      <w:pPr>
        <w:widowControl w:val="0"/>
        <w:ind w:firstLine="709"/>
        <w:jc w:val="both"/>
        <w:rPr>
          <w:sz w:val="28"/>
          <w:szCs w:val="28"/>
        </w:rPr>
      </w:pPr>
      <w:r w:rsidRPr="00E11B98">
        <w:rPr>
          <w:sz w:val="28"/>
          <w:szCs w:val="28"/>
        </w:rPr>
        <w:t xml:space="preserve">5.10.12.1. Продолжение работы по оптимизации и реструктуризации сети ОУ: </w:t>
      </w:r>
    </w:p>
    <w:p w:rsidR="00B223DE" w:rsidRPr="00E11B98" w:rsidRDefault="00B223DE" w:rsidP="00B223DE">
      <w:pPr>
        <w:widowControl w:val="0"/>
        <w:ind w:firstLine="709"/>
        <w:jc w:val="both"/>
        <w:rPr>
          <w:sz w:val="28"/>
          <w:szCs w:val="28"/>
        </w:rPr>
      </w:pPr>
      <w:r w:rsidRPr="00E11B98">
        <w:rPr>
          <w:sz w:val="28"/>
          <w:szCs w:val="28"/>
        </w:rPr>
        <w:t>создание статусных (лицеи, гимназии) ОУ;</w:t>
      </w:r>
    </w:p>
    <w:p w:rsidR="00B223DE" w:rsidRPr="00E11B98" w:rsidRDefault="00B223DE" w:rsidP="00B223DE">
      <w:pPr>
        <w:widowControl w:val="0"/>
        <w:ind w:firstLine="709"/>
        <w:jc w:val="both"/>
        <w:rPr>
          <w:sz w:val="28"/>
          <w:szCs w:val="28"/>
        </w:rPr>
      </w:pPr>
      <w:r w:rsidRPr="00E11B98">
        <w:rPr>
          <w:sz w:val="28"/>
          <w:szCs w:val="28"/>
        </w:rPr>
        <w:t>реорганизация ОУ.</w:t>
      </w:r>
    </w:p>
    <w:p w:rsidR="00B223DE" w:rsidRPr="00E11B98" w:rsidRDefault="00B223DE" w:rsidP="00B223DE">
      <w:pPr>
        <w:widowControl w:val="0"/>
        <w:ind w:firstLine="709"/>
        <w:jc w:val="both"/>
        <w:rPr>
          <w:sz w:val="28"/>
          <w:szCs w:val="28"/>
        </w:rPr>
      </w:pPr>
      <w:r w:rsidRPr="00E11B98">
        <w:rPr>
          <w:sz w:val="28"/>
          <w:szCs w:val="28"/>
        </w:rPr>
        <w:t>5.10.12.2. Обеспечение участия общественности в управлении ОУ через с</w:t>
      </w:r>
      <w:r w:rsidRPr="00E11B98">
        <w:rPr>
          <w:sz w:val="28"/>
          <w:szCs w:val="28"/>
        </w:rPr>
        <w:t>о</w:t>
      </w:r>
      <w:r w:rsidRPr="00E11B98">
        <w:rPr>
          <w:sz w:val="28"/>
          <w:szCs w:val="28"/>
        </w:rPr>
        <w:t>веты ОУ, управляющие и попечительские советы ОУ. Привлечение общественности, родителей к подготовке и реализации программ развития ОУ, определению стратегических задач совершенствования образования, оценке кач</w:t>
      </w:r>
      <w:r w:rsidRPr="00E11B98">
        <w:rPr>
          <w:sz w:val="28"/>
          <w:szCs w:val="28"/>
        </w:rPr>
        <w:t>е</w:t>
      </w:r>
      <w:r w:rsidRPr="00E11B98">
        <w:rPr>
          <w:sz w:val="28"/>
          <w:szCs w:val="28"/>
        </w:rPr>
        <w:t xml:space="preserve">ства образования, решению вопросов укрепления материально-технической базы, распределению стимулирующего фонда оплаты труда, формированию задания </w:t>
      </w:r>
      <w:r w:rsidRPr="00E11B98">
        <w:rPr>
          <w:sz w:val="28"/>
          <w:szCs w:val="28"/>
        </w:rPr>
        <w:lastRenderedPageBreak/>
        <w:t xml:space="preserve">образовательных услуг ОУ. </w:t>
      </w:r>
    </w:p>
    <w:p w:rsidR="00B223DE" w:rsidRPr="00E11B98" w:rsidRDefault="00B223DE" w:rsidP="00B223DE">
      <w:pPr>
        <w:widowControl w:val="0"/>
        <w:ind w:firstLine="709"/>
        <w:jc w:val="both"/>
        <w:rPr>
          <w:sz w:val="28"/>
          <w:szCs w:val="28"/>
        </w:rPr>
      </w:pPr>
      <w:r w:rsidRPr="00E11B98">
        <w:rPr>
          <w:sz w:val="28"/>
          <w:szCs w:val="28"/>
        </w:rPr>
        <w:t>5.10.13. Обеспечение социальной и правовой защиты несовершеннолетних.</w:t>
      </w:r>
    </w:p>
    <w:p w:rsidR="00B223DE" w:rsidRPr="00E11B98" w:rsidRDefault="00B223DE" w:rsidP="00B223DE">
      <w:pPr>
        <w:widowControl w:val="0"/>
        <w:ind w:firstLine="709"/>
        <w:jc w:val="both"/>
        <w:rPr>
          <w:sz w:val="28"/>
          <w:szCs w:val="28"/>
        </w:rPr>
      </w:pPr>
      <w:r w:rsidRPr="00E11B98">
        <w:rPr>
          <w:sz w:val="28"/>
          <w:szCs w:val="28"/>
        </w:rPr>
        <w:t>5.10.13.1. Совершенствование работы по профилактике безнадзорности и правонарушений несовершеннолетних. Ведение банка данных об учащихся, с</w:t>
      </w:r>
      <w:r w:rsidRPr="00E11B98">
        <w:rPr>
          <w:sz w:val="28"/>
          <w:szCs w:val="28"/>
        </w:rPr>
        <w:t>о</w:t>
      </w:r>
      <w:r w:rsidRPr="00E11B98">
        <w:rPr>
          <w:sz w:val="28"/>
          <w:szCs w:val="28"/>
        </w:rPr>
        <w:t>стоящих на внутришкольном учете и в подразделениях по делам несовершеннолетних районных органов внутренних дел, определение этой кат</w:t>
      </w:r>
      <w:r w:rsidRPr="00E11B98">
        <w:rPr>
          <w:sz w:val="28"/>
          <w:szCs w:val="28"/>
        </w:rPr>
        <w:t>е</w:t>
      </w:r>
      <w:r w:rsidRPr="00E11B98">
        <w:rPr>
          <w:sz w:val="28"/>
          <w:szCs w:val="28"/>
        </w:rPr>
        <w:t xml:space="preserve">гории несовершеннолетних для занятий в МУ дополнительного образования детей, создание условий для индивидуального трудоустройства. </w:t>
      </w:r>
    </w:p>
    <w:p w:rsidR="00B223DE" w:rsidRPr="00E11B98" w:rsidRDefault="00B223DE" w:rsidP="00B223DE">
      <w:pPr>
        <w:widowControl w:val="0"/>
        <w:ind w:firstLine="709"/>
        <w:jc w:val="both"/>
        <w:rPr>
          <w:sz w:val="28"/>
          <w:szCs w:val="28"/>
        </w:rPr>
      </w:pPr>
      <w:r w:rsidRPr="00E11B98">
        <w:rPr>
          <w:sz w:val="28"/>
          <w:szCs w:val="28"/>
        </w:rPr>
        <w:t>5.10.13.2. Формирование правовых знаний у детей и подростков через с</w:t>
      </w:r>
      <w:r w:rsidRPr="00E11B98">
        <w:rPr>
          <w:sz w:val="28"/>
          <w:szCs w:val="28"/>
        </w:rPr>
        <w:t>и</w:t>
      </w:r>
      <w:r w:rsidRPr="00E11B98">
        <w:rPr>
          <w:sz w:val="28"/>
          <w:szCs w:val="28"/>
        </w:rPr>
        <w:t xml:space="preserve">стему внеклассных занятий, создание классов и школ выживания, организацию профильных смен. </w:t>
      </w:r>
    </w:p>
    <w:p w:rsidR="00B223DE" w:rsidRPr="00E11B98" w:rsidRDefault="00B223DE" w:rsidP="00B223DE">
      <w:pPr>
        <w:widowControl w:val="0"/>
        <w:ind w:firstLine="709"/>
        <w:jc w:val="both"/>
        <w:rPr>
          <w:sz w:val="28"/>
          <w:szCs w:val="28"/>
        </w:rPr>
      </w:pPr>
      <w:r w:rsidRPr="00E11B98">
        <w:rPr>
          <w:sz w:val="28"/>
          <w:szCs w:val="28"/>
        </w:rPr>
        <w:t>5.10.13.3. Обеспечение в ОУ бесплатного питания для детей из малообесп</w:t>
      </w:r>
      <w:r w:rsidRPr="00E11B98">
        <w:rPr>
          <w:sz w:val="28"/>
          <w:szCs w:val="28"/>
        </w:rPr>
        <w:t>е</w:t>
      </w:r>
      <w:r w:rsidRPr="00E11B98">
        <w:rPr>
          <w:sz w:val="28"/>
          <w:szCs w:val="28"/>
        </w:rPr>
        <w:t>ченных и многодетных семей, в  детских дошкольных учреждениях – льготного питания для категории детей штатных работников, детей с ограниченными во</w:t>
      </w:r>
      <w:r w:rsidRPr="00E11B98">
        <w:rPr>
          <w:sz w:val="28"/>
          <w:szCs w:val="28"/>
        </w:rPr>
        <w:t>з</w:t>
      </w:r>
      <w:r w:rsidRPr="00E11B98">
        <w:rPr>
          <w:sz w:val="28"/>
          <w:szCs w:val="28"/>
        </w:rPr>
        <w:t>можностями здоровья и детей-инвалидов, детей из малоимущих семей и родителей, имеющих трех и более несовершеннолетних детей. </w:t>
      </w:r>
    </w:p>
    <w:p w:rsidR="00B223DE" w:rsidRPr="00E11B98" w:rsidRDefault="00B223DE" w:rsidP="00B223DE">
      <w:pPr>
        <w:widowControl w:val="0"/>
        <w:ind w:firstLine="709"/>
        <w:jc w:val="both"/>
        <w:rPr>
          <w:sz w:val="28"/>
          <w:szCs w:val="28"/>
        </w:rPr>
      </w:pPr>
      <w:r w:rsidRPr="00E11B98">
        <w:rPr>
          <w:sz w:val="28"/>
          <w:szCs w:val="28"/>
        </w:rPr>
        <w:t>5.10.13.4. Расширение возможности предоставления отдыха, оздоровления, занятости детей и подростков в летний период. Проведение  городских профил</w:t>
      </w:r>
      <w:r w:rsidRPr="00E11B98">
        <w:rPr>
          <w:sz w:val="28"/>
          <w:szCs w:val="28"/>
        </w:rPr>
        <w:t>ь</w:t>
      </w:r>
      <w:r w:rsidRPr="00E11B98">
        <w:rPr>
          <w:sz w:val="28"/>
          <w:szCs w:val="28"/>
        </w:rPr>
        <w:t>ных смен. Обеспечение отдыха в муниципальных оздоровительно-образовательных лагерях отрасли «Образование» до 4 тыс. человек, индивидуал</w:t>
      </w:r>
      <w:r w:rsidRPr="00E11B98">
        <w:rPr>
          <w:sz w:val="28"/>
          <w:szCs w:val="28"/>
        </w:rPr>
        <w:t>ь</w:t>
      </w:r>
      <w:r w:rsidRPr="00E11B98">
        <w:rPr>
          <w:sz w:val="28"/>
          <w:szCs w:val="28"/>
        </w:rPr>
        <w:t xml:space="preserve">ное трудоустройство подростков в ОУ в летний период. </w:t>
      </w:r>
    </w:p>
    <w:p w:rsidR="00B223DE" w:rsidRPr="00E11B98" w:rsidRDefault="00B223DE" w:rsidP="00B223DE">
      <w:pPr>
        <w:widowControl w:val="0"/>
        <w:ind w:firstLine="709"/>
        <w:jc w:val="both"/>
        <w:rPr>
          <w:sz w:val="28"/>
          <w:szCs w:val="28"/>
        </w:rPr>
      </w:pPr>
      <w:r w:rsidRPr="00E11B98">
        <w:rPr>
          <w:sz w:val="28"/>
          <w:szCs w:val="28"/>
        </w:rPr>
        <w:t>5.10.13.5. Оздоровление в летний период воспитанников детских домов (2013 год – 570 человек, 2014 год – 575 человек, 2015 год – 577 человек).</w:t>
      </w:r>
    </w:p>
    <w:p w:rsidR="00B223DE" w:rsidRPr="00E11B98" w:rsidRDefault="00B223DE" w:rsidP="00B223DE">
      <w:pPr>
        <w:widowControl w:val="0"/>
        <w:ind w:firstLine="709"/>
        <w:jc w:val="both"/>
        <w:rPr>
          <w:sz w:val="28"/>
          <w:szCs w:val="28"/>
        </w:rPr>
      </w:pPr>
      <w:r w:rsidRPr="00E11B98">
        <w:rPr>
          <w:sz w:val="28"/>
          <w:szCs w:val="28"/>
        </w:rPr>
        <w:t>5.10.14. Совершенствование системы воспитательной работы.</w:t>
      </w:r>
    </w:p>
    <w:p w:rsidR="00B223DE" w:rsidRPr="00E11B98" w:rsidRDefault="00B223DE" w:rsidP="00B223DE">
      <w:pPr>
        <w:widowControl w:val="0"/>
        <w:ind w:firstLine="709"/>
        <w:jc w:val="both"/>
        <w:rPr>
          <w:sz w:val="28"/>
          <w:szCs w:val="28"/>
        </w:rPr>
      </w:pPr>
      <w:r w:rsidRPr="00E11B98">
        <w:rPr>
          <w:sz w:val="28"/>
          <w:szCs w:val="28"/>
        </w:rPr>
        <w:t>5.10.14.1. Создание условий для устойчивого развития системы дополн</w:t>
      </w:r>
      <w:r w:rsidRPr="00E11B98">
        <w:rPr>
          <w:sz w:val="28"/>
          <w:szCs w:val="28"/>
        </w:rPr>
        <w:t>и</w:t>
      </w:r>
      <w:r w:rsidRPr="00E11B98">
        <w:rPr>
          <w:sz w:val="28"/>
          <w:szCs w:val="28"/>
        </w:rPr>
        <w:t xml:space="preserve">тельного образования (сохранение контингента обучающихся, укрепление материально-технической базы учреждений за счет привлечения дополнительных средств и участия в конкурсах социально значимых проектов). </w:t>
      </w:r>
    </w:p>
    <w:p w:rsidR="00B223DE" w:rsidRPr="00E11B98" w:rsidRDefault="00B223DE" w:rsidP="00B223DE">
      <w:pPr>
        <w:widowControl w:val="0"/>
        <w:ind w:firstLine="709"/>
        <w:jc w:val="both"/>
        <w:rPr>
          <w:sz w:val="28"/>
          <w:szCs w:val="28"/>
        </w:rPr>
      </w:pPr>
      <w:r w:rsidRPr="00E11B98">
        <w:rPr>
          <w:sz w:val="28"/>
          <w:szCs w:val="28"/>
        </w:rPr>
        <w:t>5.10.14.2. Методическая работа по повышению профессионального масте</w:t>
      </w:r>
      <w:r w:rsidRPr="00E11B98">
        <w:rPr>
          <w:sz w:val="28"/>
          <w:szCs w:val="28"/>
        </w:rPr>
        <w:t>р</w:t>
      </w:r>
      <w:r w:rsidRPr="00E11B98">
        <w:rPr>
          <w:sz w:val="28"/>
          <w:szCs w:val="28"/>
        </w:rPr>
        <w:t>ства классных руководителей, заместителей директоров по воспитательной работе, педагогов дополнительного образования, тренеров-преподавателей, рук</w:t>
      </w:r>
      <w:r w:rsidRPr="00E11B98">
        <w:rPr>
          <w:sz w:val="28"/>
          <w:szCs w:val="28"/>
        </w:rPr>
        <w:t>о</w:t>
      </w:r>
      <w:r w:rsidRPr="00E11B98">
        <w:rPr>
          <w:sz w:val="28"/>
          <w:szCs w:val="28"/>
        </w:rPr>
        <w:t>водителей школьных музеев.</w:t>
      </w:r>
    </w:p>
    <w:p w:rsidR="00B223DE" w:rsidRPr="00E11B98" w:rsidRDefault="00B223DE" w:rsidP="00B223DE">
      <w:pPr>
        <w:widowControl w:val="0"/>
        <w:ind w:firstLine="709"/>
        <w:jc w:val="both"/>
        <w:rPr>
          <w:sz w:val="28"/>
          <w:szCs w:val="28"/>
        </w:rPr>
      </w:pPr>
      <w:r w:rsidRPr="00E11B98">
        <w:rPr>
          <w:sz w:val="28"/>
          <w:szCs w:val="28"/>
        </w:rPr>
        <w:t>5.10.14.3. Координация работы органов детского самоуправления городской общественной организацией «Лидер», продолжение совершенствования деятел</w:t>
      </w:r>
      <w:r w:rsidRPr="00E11B98">
        <w:rPr>
          <w:sz w:val="28"/>
          <w:szCs w:val="28"/>
        </w:rPr>
        <w:t>ь</w:t>
      </w:r>
      <w:r w:rsidRPr="00E11B98">
        <w:rPr>
          <w:sz w:val="28"/>
          <w:szCs w:val="28"/>
        </w:rPr>
        <w:t>ности детских общественных организаций в ОУ.</w:t>
      </w:r>
    </w:p>
    <w:p w:rsidR="00B223DE" w:rsidRPr="00E11B98" w:rsidRDefault="00B223DE" w:rsidP="00B223DE">
      <w:pPr>
        <w:widowControl w:val="0"/>
        <w:ind w:firstLine="709"/>
        <w:jc w:val="both"/>
        <w:rPr>
          <w:sz w:val="28"/>
          <w:szCs w:val="28"/>
        </w:rPr>
      </w:pPr>
      <w:r w:rsidRPr="00E11B98">
        <w:rPr>
          <w:sz w:val="28"/>
          <w:szCs w:val="28"/>
        </w:rPr>
        <w:t>5.10.14.4. Работа по профилактике дорожного травматизма среди школьн</w:t>
      </w:r>
      <w:r w:rsidRPr="00E11B98">
        <w:rPr>
          <w:sz w:val="28"/>
          <w:szCs w:val="28"/>
        </w:rPr>
        <w:t>и</w:t>
      </w:r>
      <w:r w:rsidRPr="00E11B98">
        <w:rPr>
          <w:sz w:val="28"/>
          <w:szCs w:val="28"/>
        </w:rPr>
        <w:t>ков на базе муниципального автономного образовательного учреждения дополнительного образования детей «Детский автогородок» в соответствии с планом мероприятий.</w:t>
      </w:r>
    </w:p>
    <w:p w:rsidR="00B223DE" w:rsidRPr="00E11B98" w:rsidRDefault="00B223DE" w:rsidP="00B223DE">
      <w:pPr>
        <w:widowControl w:val="0"/>
        <w:ind w:firstLine="709"/>
        <w:jc w:val="both"/>
        <w:rPr>
          <w:sz w:val="28"/>
          <w:szCs w:val="28"/>
        </w:rPr>
      </w:pPr>
      <w:r w:rsidRPr="00E11B98">
        <w:rPr>
          <w:sz w:val="28"/>
          <w:szCs w:val="28"/>
        </w:rPr>
        <w:t>5.10.14.5. Проведение более 30 городских массовых мероприятий с детьми по десяти направлениям деятельности (50 тыс. учащихся).</w:t>
      </w:r>
    </w:p>
    <w:p w:rsidR="00B223DE" w:rsidRPr="00E11B98" w:rsidRDefault="00B223DE" w:rsidP="00B223DE">
      <w:pPr>
        <w:widowControl w:val="0"/>
        <w:ind w:firstLine="709"/>
        <w:jc w:val="both"/>
        <w:rPr>
          <w:sz w:val="28"/>
          <w:szCs w:val="28"/>
        </w:rPr>
      </w:pPr>
      <w:r w:rsidRPr="00E11B98">
        <w:rPr>
          <w:sz w:val="28"/>
          <w:szCs w:val="28"/>
        </w:rPr>
        <w:t>5.10.15. Повышение профессионального уровня педагогов.</w:t>
      </w:r>
    </w:p>
    <w:p w:rsidR="00B223DE" w:rsidRPr="00E11B98" w:rsidRDefault="00B223DE" w:rsidP="00B223DE">
      <w:pPr>
        <w:widowControl w:val="0"/>
        <w:ind w:firstLine="709"/>
        <w:jc w:val="both"/>
        <w:rPr>
          <w:sz w:val="28"/>
          <w:szCs w:val="28"/>
        </w:rPr>
      </w:pPr>
      <w:r w:rsidRPr="00E11B98">
        <w:rPr>
          <w:sz w:val="28"/>
          <w:szCs w:val="28"/>
        </w:rPr>
        <w:t>5.10.15.1. Содействие повышению квалификации различных категорий п</w:t>
      </w:r>
      <w:r w:rsidRPr="00E11B98">
        <w:rPr>
          <w:sz w:val="28"/>
          <w:szCs w:val="28"/>
        </w:rPr>
        <w:t>е</w:t>
      </w:r>
      <w:r w:rsidRPr="00E11B98">
        <w:rPr>
          <w:sz w:val="28"/>
          <w:szCs w:val="28"/>
        </w:rPr>
        <w:t>дагогических работников, руководителей ОУ на базе Новосибирского государственного педагогического университета, Новосибирского института п</w:t>
      </w:r>
      <w:r w:rsidRPr="00E11B98">
        <w:rPr>
          <w:sz w:val="28"/>
          <w:szCs w:val="28"/>
        </w:rPr>
        <w:t>о</w:t>
      </w:r>
      <w:r w:rsidRPr="00E11B98">
        <w:rPr>
          <w:sz w:val="28"/>
          <w:szCs w:val="28"/>
        </w:rPr>
        <w:t xml:space="preserve">вышения квалификации и переподготовки педагогических работников, в </w:t>
      </w:r>
      <w:r w:rsidRPr="00E11B98">
        <w:rPr>
          <w:sz w:val="28"/>
          <w:szCs w:val="28"/>
        </w:rPr>
        <w:lastRenderedPageBreak/>
        <w:t xml:space="preserve">Городском Центре развития образования, Городском центре информатизации «Эгида», Городском центре образования и здоровья «Магистр» за </w:t>
      </w:r>
      <w:r w:rsidR="005B748C">
        <w:rPr>
          <w:sz w:val="28"/>
          <w:szCs w:val="28"/>
        </w:rPr>
        <w:t xml:space="preserve">счет </w:t>
      </w:r>
      <w:r w:rsidRPr="00E11B98">
        <w:rPr>
          <w:sz w:val="28"/>
          <w:szCs w:val="28"/>
        </w:rPr>
        <w:t>средств бюджета города (более 4 тыс. человек ежегодно).</w:t>
      </w:r>
    </w:p>
    <w:p w:rsidR="00B223DE" w:rsidRPr="00E11B98" w:rsidRDefault="00B223DE" w:rsidP="00B223DE">
      <w:pPr>
        <w:widowControl w:val="0"/>
        <w:ind w:firstLine="709"/>
        <w:jc w:val="both"/>
        <w:rPr>
          <w:sz w:val="28"/>
          <w:szCs w:val="28"/>
        </w:rPr>
      </w:pPr>
      <w:r w:rsidRPr="00E11B98">
        <w:rPr>
          <w:sz w:val="28"/>
          <w:szCs w:val="28"/>
        </w:rPr>
        <w:t>Повышение квалификации педагогических работников, руководителей ОУ посредством участия в городском конкурсе на получение бюджетного образов</w:t>
      </w:r>
      <w:r w:rsidRPr="00E11B98">
        <w:rPr>
          <w:sz w:val="28"/>
          <w:szCs w:val="28"/>
        </w:rPr>
        <w:t>а</w:t>
      </w:r>
      <w:r w:rsidRPr="00E11B98">
        <w:rPr>
          <w:sz w:val="28"/>
          <w:szCs w:val="28"/>
        </w:rPr>
        <w:t>тельного сертификата.</w:t>
      </w:r>
    </w:p>
    <w:p w:rsidR="00B223DE" w:rsidRPr="00E11B98" w:rsidRDefault="00B223DE" w:rsidP="00B223DE">
      <w:pPr>
        <w:widowControl w:val="0"/>
        <w:ind w:firstLine="709"/>
        <w:jc w:val="both"/>
        <w:rPr>
          <w:sz w:val="28"/>
          <w:szCs w:val="28"/>
        </w:rPr>
      </w:pPr>
      <w:r w:rsidRPr="00E11B98">
        <w:rPr>
          <w:sz w:val="28"/>
          <w:szCs w:val="28"/>
        </w:rPr>
        <w:t>5.10.15.2. Создание условий для участия педагогов города Новосибирска в профессиональных конкурсах «Учитель года», «Воспитатель года», «Новой шк</w:t>
      </w:r>
      <w:r w:rsidRPr="00E11B98">
        <w:rPr>
          <w:sz w:val="28"/>
          <w:szCs w:val="28"/>
        </w:rPr>
        <w:t>о</w:t>
      </w:r>
      <w:r w:rsidRPr="00E11B98">
        <w:rPr>
          <w:sz w:val="28"/>
          <w:szCs w:val="28"/>
        </w:rPr>
        <w:t>ле – современный учитель», городском конкурсе учебно-методических материалов, выставке «Учсиб». Проведение организационно-методических сем</w:t>
      </w:r>
      <w:r w:rsidRPr="00E11B98">
        <w:rPr>
          <w:sz w:val="28"/>
          <w:szCs w:val="28"/>
        </w:rPr>
        <w:t>и</w:t>
      </w:r>
      <w:r w:rsidRPr="00E11B98">
        <w:rPr>
          <w:sz w:val="28"/>
          <w:szCs w:val="28"/>
        </w:rPr>
        <w:t>наров. Стимулирование труда педагогических работников путем предоставления муниципальных грантов, создание положительного общественного мнения о р</w:t>
      </w:r>
      <w:r w:rsidRPr="00E11B98">
        <w:rPr>
          <w:sz w:val="28"/>
          <w:szCs w:val="28"/>
        </w:rPr>
        <w:t>а</w:t>
      </w:r>
      <w:r w:rsidRPr="00E11B98">
        <w:rPr>
          <w:sz w:val="28"/>
          <w:szCs w:val="28"/>
        </w:rPr>
        <w:t>боте педагогов через СМИ.</w:t>
      </w:r>
    </w:p>
    <w:p w:rsidR="00B223DE" w:rsidRPr="00E11B98" w:rsidRDefault="00B223DE" w:rsidP="00B223DE">
      <w:pPr>
        <w:widowControl w:val="0"/>
        <w:ind w:firstLine="709"/>
        <w:jc w:val="both"/>
        <w:rPr>
          <w:sz w:val="28"/>
          <w:szCs w:val="28"/>
        </w:rPr>
      </w:pPr>
      <w:r w:rsidRPr="00E11B98">
        <w:rPr>
          <w:sz w:val="28"/>
          <w:szCs w:val="28"/>
        </w:rPr>
        <w:t>5.10.16. Обеспечение социальной и правовой поддержки работников МОУ – обеспечение компенсационными выплатами за проезд во время учебного года остро нуждающихся работников ОУ за счет средств бюджета города (15 % от численности работающих).</w:t>
      </w:r>
    </w:p>
    <w:p w:rsidR="00B223DE" w:rsidRPr="00E11B98" w:rsidRDefault="00B223DE" w:rsidP="00B223DE">
      <w:pPr>
        <w:widowControl w:val="0"/>
        <w:ind w:firstLine="709"/>
        <w:jc w:val="both"/>
        <w:rPr>
          <w:sz w:val="28"/>
          <w:szCs w:val="28"/>
        </w:rPr>
      </w:pPr>
      <w:r w:rsidRPr="00E11B98">
        <w:rPr>
          <w:sz w:val="28"/>
          <w:szCs w:val="28"/>
        </w:rPr>
        <w:t>5.10.16.1. Содействие выделению работникам муниципальной системы о</w:t>
      </w:r>
      <w:r w:rsidRPr="00E11B98">
        <w:rPr>
          <w:sz w:val="28"/>
          <w:szCs w:val="28"/>
        </w:rPr>
        <w:t>б</w:t>
      </w:r>
      <w:r w:rsidRPr="00E11B98">
        <w:rPr>
          <w:sz w:val="28"/>
          <w:szCs w:val="28"/>
        </w:rPr>
        <w:t>разования путевок на санаторно-курортное лечение в зависимости от выделенных бюджетных ассигнований.</w:t>
      </w:r>
    </w:p>
    <w:p w:rsidR="00B223DE" w:rsidRPr="00E11B98" w:rsidRDefault="00B223DE" w:rsidP="00B223DE">
      <w:pPr>
        <w:widowControl w:val="0"/>
        <w:ind w:firstLine="709"/>
        <w:jc w:val="both"/>
        <w:rPr>
          <w:sz w:val="28"/>
          <w:szCs w:val="28"/>
        </w:rPr>
      </w:pPr>
      <w:r w:rsidRPr="00E11B98">
        <w:rPr>
          <w:sz w:val="28"/>
          <w:szCs w:val="28"/>
        </w:rPr>
        <w:t>5.10.16.2. Обеспечение выплат единовременного муниципального пособия молодым специалистам муниципальных учреждений образования в размере пр</w:t>
      </w:r>
      <w:r w:rsidRPr="00E11B98">
        <w:rPr>
          <w:sz w:val="28"/>
          <w:szCs w:val="28"/>
        </w:rPr>
        <w:t>о</w:t>
      </w:r>
      <w:r w:rsidRPr="00E11B98">
        <w:rPr>
          <w:sz w:val="28"/>
          <w:szCs w:val="28"/>
        </w:rPr>
        <w:t>житочного минимума за счет средств бюджета города (около 130 человек).</w:t>
      </w:r>
    </w:p>
    <w:bookmarkEnd w:id="64"/>
    <w:bookmarkEnd w:id="65"/>
    <w:p w:rsidR="00460369" w:rsidRPr="00B223DE" w:rsidRDefault="00460369" w:rsidP="00770335">
      <w:pPr>
        <w:widowControl w:val="0"/>
        <w:tabs>
          <w:tab w:val="left" w:pos="360"/>
        </w:tabs>
        <w:ind w:firstLine="709"/>
        <w:jc w:val="both"/>
        <w:rPr>
          <w:sz w:val="28"/>
          <w:szCs w:val="28"/>
        </w:rPr>
      </w:pPr>
    </w:p>
    <w:p w:rsidR="00460369" w:rsidRPr="00056224" w:rsidRDefault="00460369" w:rsidP="00770335">
      <w:pPr>
        <w:widowControl w:val="0"/>
        <w:autoSpaceDE w:val="0"/>
        <w:autoSpaceDN w:val="0"/>
        <w:jc w:val="center"/>
        <w:outlineLvl w:val="1"/>
        <w:rPr>
          <w:rFonts w:cs="Arial"/>
          <w:b/>
          <w:bCs/>
          <w:iCs/>
          <w:sz w:val="28"/>
          <w:szCs w:val="28"/>
        </w:rPr>
      </w:pPr>
      <w:bookmarkStart w:id="70" w:name="_Toc272854635"/>
      <w:bookmarkStart w:id="71" w:name="_Toc304451708"/>
      <w:r w:rsidRPr="00056224">
        <w:rPr>
          <w:rFonts w:cs="Arial"/>
          <w:b/>
          <w:bCs/>
          <w:iCs/>
          <w:sz w:val="28"/>
          <w:szCs w:val="28"/>
        </w:rPr>
        <w:t>5.11. Департамент связи и информатизации мэрии города Новосибирска</w:t>
      </w:r>
      <w:bookmarkEnd w:id="70"/>
      <w:bookmarkEnd w:id="71"/>
    </w:p>
    <w:p w:rsidR="00460369" w:rsidRPr="00056224" w:rsidRDefault="00460369" w:rsidP="00527CF5">
      <w:pPr>
        <w:widowControl w:val="0"/>
        <w:autoSpaceDE w:val="0"/>
        <w:autoSpaceDN w:val="0"/>
        <w:adjustRightInd w:val="0"/>
        <w:ind w:firstLine="709"/>
        <w:jc w:val="both"/>
        <w:rPr>
          <w:sz w:val="24"/>
          <w:szCs w:val="24"/>
        </w:rPr>
      </w:pPr>
    </w:p>
    <w:p w:rsidR="00460369" w:rsidRPr="00056224" w:rsidRDefault="00460369" w:rsidP="00527CF5">
      <w:pPr>
        <w:widowControl w:val="0"/>
        <w:autoSpaceDE w:val="0"/>
        <w:autoSpaceDN w:val="0"/>
        <w:ind w:firstLine="709"/>
        <w:jc w:val="both"/>
        <w:rPr>
          <w:sz w:val="28"/>
          <w:szCs w:val="28"/>
        </w:rPr>
      </w:pPr>
      <w:r w:rsidRPr="00056224">
        <w:rPr>
          <w:sz w:val="28"/>
          <w:szCs w:val="28"/>
        </w:rPr>
        <w:t>Деятельность департамента связи и информатизации мэрии города Новос</w:t>
      </w:r>
      <w:r w:rsidRPr="00056224">
        <w:rPr>
          <w:sz w:val="28"/>
          <w:szCs w:val="28"/>
        </w:rPr>
        <w:t>и</w:t>
      </w:r>
      <w:r w:rsidRPr="00056224">
        <w:rPr>
          <w:sz w:val="28"/>
          <w:szCs w:val="28"/>
        </w:rPr>
        <w:t>бирска в 2013 году и плановом периоде 2014 и 2015 годов будет направлена на решение следующих основных задач:</w:t>
      </w:r>
    </w:p>
    <w:p w:rsidR="00460369" w:rsidRPr="00056224" w:rsidRDefault="00460369" w:rsidP="00527CF5">
      <w:pPr>
        <w:widowControl w:val="0"/>
        <w:autoSpaceDE w:val="0"/>
        <w:autoSpaceDN w:val="0"/>
        <w:ind w:firstLine="709"/>
        <w:jc w:val="both"/>
        <w:rPr>
          <w:b/>
          <w:sz w:val="28"/>
          <w:szCs w:val="28"/>
        </w:rPr>
      </w:pPr>
      <w:r w:rsidRPr="00056224">
        <w:rPr>
          <w:sz w:val="28"/>
          <w:szCs w:val="28"/>
        </w:rPr>
        <w:t>формирование и поддержка единого телекоммуникационного и информац</w:t>
      </w:r>
      <w:r w:rsidRPr="00056224">
        <w:rPr>
          <w:sz w:val="28"/>
          <w:szCs w:val="28"/>
        </w:rPr>
        <w:t>и</w:t>
      </w:r>
      <w:r w:rsidRPr="00056224">
        <w:rPr>
          <w:sz w:val="28"/>
          <w:szCs w:val="28"/>
        </w:rPr>
        <w:t>онного пространства города Новосибирска;</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разработка и внедрение информационных систем, направленных на сове</w:t>
      </w:r>
      <w:r w:rsidRPr="00056224">
        <w:rPr>
          <w:sz w:val="28"/>
          <w:szCs w:val="28"/>
        </w:rPr>
        <w:t>р</w:t>
      </w:r>
      <w:r w:rsidRPr="00056224">
        <w:rPr>
          <w:sz w:val="28"/>
          <w:szCs w:val="28"/>
        </w:rPr>
        <w:t>шенствование системы управления городским хозяйством;</w:t>
      </w:r>
    </w:p>
    <w:p w:rsidR="00460369" w:rsidRPr="00056224" w:rsidRDefault="00460369" w:rsidP="00527CF5">
      <w:pPr>
        <w:widowControl w:val="0"/>
        <w:autoSpaceDE w:val="0"/>
        <w:autoSpaceDN w:val="0"/>
        <w:ind w:firstLine="709"/>
        <w:jc w:val="both"/>
        <w:rPr>
          <w:b/>
          <w:sz w:val="28"/>
          <w:szCs w:val="28"/>
        </w:rPr>
      </w:pPr>
      <w:r w:rsidRPr="00056224">
        <w:rPr>
          <w:sz w:val="28"/>
          <w:szCs w:val="28"/>
        </w:rPr>
        <w:t>реализация мероприятий ВЦП «Электронный Новосибирск» на 2011 – 2013 годы, утвержденной постановлением мэрии от 01.11.2010 № 3838.</w:t>
      </w:r>
    </w:p>
    <w:p w:rsidR="00460369" w:rsidRPr="00056224" w:rsidRDefault="00460369" w:rsidP="00527CF5">
      <w:pPr>
        <w:widowControl w:val="0"/>
        <w:autoSpaceDE w:val="0"/>
        <w:autoSpaceDN w:val="0"/>
        <w:ind w:firstLine="709"/>
        <w:jc w:val="both"/>
        <w:rPr>
          <w:b/>
          <w:sz w:val="28"/>
          <w:szCs w:val="28"/>
        </w:rPr>
      </w:pPr>
      <w:r w:rsidRPr="00056224">
        <w:rPr>
          <w:sz w:val="28"/>
          <w:szCs w:val="28"/>
        </w:rPr>
        <w:t>разработка, утверждение и реализация ВЦП «Электронный Новосибирск» на 2014 – 2016 годы.</w:t>
      </w:r>
    </w:p>
    <w:p w:rsidR="00460369" w:rsidRPr="00056224" w:rsidRDefault="00460369" w:rsidP="00527CF5">
      <w:pPr>
        <w:widowControl w:val="0"/>
        <w:autoSpaceDE w:val="0"/>
        <w:autoSpaceDN w:val="0"/>
        <w:adjustRightInd w:val="0"/>
        <w:ind w:firstLine="709"/>
        <w:jc w:val="both"/>
      </w:pPr>
    </w:p>
    <w:p w:rsidR="00460369" w:rsidRPr="00056224" w:rsidRDefault="00460369" w:rsidP="00527CF5">
      <w:pPr>
        <w:widowControl w:val="0"/>
        <w:autoSpaceDE w:val="0"/>
        <w:autoSpaceDN w:val="0"/>
        <w:adjustRightInd w:val="0"/>
        <w:jc w:val="center"/>
        <w:rPr>
          <w:sz w:val="28"/>
          <w:szCs w:val="28"/>
        </w:rPr>
      </w:pPr>
      <w:r w:rsidRPr="00056224">
        <w:rPr>
          <w:b/>
          <w:bCs/>
          <w:i/>
          <w:iCs/>
          <w:sz w:val="28"/>
          <w:szCs w:val="28"/>
        </w:rPr>
        <w:t>5.11.1. Управление связи мэрии города Новосибирска</w:t>
      </w:r>
    </w:p>
    <w:p w:rsidR="00460369" w:rsidRPr="00056224" w:rsidRDefault="00460369" w:rsidP="00527CF5">
      <w:pPr>
        <w:widowControl w:val="0"/>
        <w:autoSpaceDE w:val="0"/>
        <w:autoSpaceDN w:val="0"/>
        <w:ind w:firstLine="709"/>
        <w:jc w:val="both"/>
      </w:pPr>
    </w:p>
    <w:p w:rsidR="00460369" w:rsidRPr="00056224" w:rsidRDefault="00460369" w:rsidP="00527CF5">
      <w:pPr>
        <w:widowControl w:val="0"/>
        <w:autoSpaceDE w:val="0"/>
        <w:autoSpaceDN w:val="0"/>
        <w:ind w:firstLine="709"/>
        <w:jc w:val="both"/>
        <w:rPr>
          <w:sz w:val="28"/>
          <w:szCs w:val="28"/>
        </w:rPr>
      </w:pPr>
      <w:r w:rsidRPr="00056224">
        <w:rPr>
          <w:sz w:val="28"/>
          <w:szCs w:val="28"/>
        </w:rPr>
        <w:t>5.11.1.1. Формирование муниципальной телекоммуникационной структуры и обеспечение доступности населению современных информационно-телекоммуникационных услуг:</w:t>
      </w:r>
    </w:p>
    <w:p w:rsidR="00460369" w:rsidRPr="00056224" w:rsidRDefault="00460369" w:rsidP="00527CF5">
      <w:pPr>
        <w:widowControl w:val="0"/>
        <w:autoSpaceDE w:val="0"/>
        <w:autoSpaceDN w:val="0"/>
        <w:ind w:firstLine="709"/>
        <w:jc w:val="both"/>
        <w:rPr>
          <w:sz w:val="28"/>
          <w:szCs w:val="28"/>
        </w:rPr>
      </w:pPr>
      <w:r w:rsidRPr="00056224">
        <w:rPr>
          <w:sz w:val="28"/>
          <w:szCs w:val="28"/>
        </w:rPr>
        <w:t>организация отказоустойчивой телекоммуникационной сети передачи да</w:t>
      </w:r>
      <w:r w:rsidRPr="00056224">
        <w:rPr>
          <w:sz w:val="28"/>
          <w:szCs w:val="28"/>
        </w:rPr>
        <w:t>н</w:t>
      </w:r>
      <w:r w:rsidRPr="00056224">
        <w:rPr>
          <w:sz w:val="28"/>
          <w:szCs w:val="28"/>
        </w:rPr>
        <w:t>ных мэрии;</w:t>
      </w:r>
    </w:p>
    <w:p w:rsidR="00460369" w:rsidRPr="00056224" w:rsidRDefault="00460369" w:rsidP="00527CF5">
      <w:pPr>
        <w:widowControl w:val="0"/>
        <w:autoSpaceDE w:val="0"/>
        <w:autoSpaceDN w:val="0"/>
        <w:ind w:firstLine="709"/>
        <w:jc w:val="both"/>
        <w:rPr>
          <w:sz w:val="28"/>
          <w:szCs w:val="28"/>
        </w:rPr>
      </w:pPr>
      <w:r w:rsidRPr="00056224">
        <w:rPr>
          <w:sz w:val="28"/>
          <w:szCs w:val="28"/>
        </w:rPr>
        <w:t>модернизация ключевых телекоммуникационных узлов связи.</w:t>
      </w:r>
    </w:p>
    <w:p w:rsidR="00460369" w:rsidRPr="00056224" w:rsidRDefault="00460369" w:rsidP="00527CF5">
      <w:pPr>
        <w:widowControl w:val="0"/>
        <w:autoSpaceDE w:val="0"/>
        <w:autoSpaceDN w:val="0"/>
        <w:ind w:firstLine="709"/>
        <w:jc w:val="both"/>
        <w:rPr>
          <w:sz w:val="28"/>
          <w:szCs w:val="28"/>
        </w:rPr>
      </w:pPr>
      <w:r w:rsidRPr="00056224">
        <w:rPr>
          <w:sz w:val="28"/>
          <w:szCs w:val="28"/>
        </w:rPr>
        <w:lastRenderedPageBreak/>
        <w:t>5.11.1.2. Обеспечение использования информационно-коммуникационных технологий в образовании и науке. Организация подключения ОУ к муниципал</w:t>
      </w:r>
      <w:r w:rsidRPr="00056224">
        <w:rPr>
          <w:sz w:val="28"/>
          <w:szCs w:val="28"/>
        </w:rPr>
        <w:t>ь</w:t>
      </w:r>
      <w:r w:rsidRPr="00056224">
        <w:rPr>
          <w:sz w:val="28"/>
          <w:szCs w:val="28"/>
        </w:rPr>
        <w:t>ным и областным информационным ресурсам.</w:t>
      </w:r>
    </w:p>
    <w:p w:rsidR="00460369" w:rsidRPr="00056224" w:rsidRDefault="00460369" w:rsidP="00527CF5">
      <w:pPr>
        <w:widowControl w:val="0"/>
        <w:autoSpaceDE w:val="0"/>
        <w:autoSpaceDN w:val="0"/>
        <w:ind w:firstLine="709"/>
        <w:jc w:val="both"/>
        <w:rPr>
          <w:sz w:val="28"/>
          <w:szCs w:val="28"/>
        </w:rPr>
      </w:pPr>
      <w:r w:rsidRPr="00056224">
        <w:rPr>
          <w:sz w:val="28"/>
          <w:szCs w:val="28"/>
        </w:rPr>
        <w:t>5.11.1.3. Обеспечение использования информационно-коммуникационных технологий в системе социальной защиты населения, организация каналов связи для учреждений социальной защиты населения.</w:t>
      </w:r>
    </w:p>
    <w:p w:rsidR="00460369" w:rsidRPr="00056224" w:rsidRDefault="00460369" w:rsidP="00527CF5">
      <w:pPr>
        <w:widowControl w:val="0"/>
        <w:autoSpaceDE w:val="0"/>
        <w:autoSpaceDN w:val="0"/>
        <w:ind w:firstLine="709"/>
        <w:jc w:val="both"/>
        <w:rPr>
          <w:sz w:val="28"/>
          <w:szCs w:val="28"/>
        </w:rPr>
      </w:pPr>
      <w:r w:rsidRPr="00056224">
        <w:rPr>
          <w:sz w:val="28"/>
          <w:szCs w:val="28"/>
        </w:rPr>
        <w:t>5.11.1.4. Обеспечение использования информационно-коммуникационных технологий для обеспечения безопасности жизнедеятельности населения:</w:t>
      </w:r>
    </w:p>
    <w:p w:rsidR="00460369" w:rsidRPr="00056224" w:rsidRDefault="00460369" w:rsidP="00527CF5">
      <w:pPr>
        <w:widowControl w:val="0"/>
        <w:autoSpaceDE w:val="0"/>
        <w:autoSpaceDN w:val="0"/>
        <w:ind w:firstLine="709"/>
        <w:jc w:val="both"/>
        <w:rPr>
          <w:sz w:val="28"/>
          <w:szCs w:val="28"/>
        </w:rPr>
      </w:pPr>
      <w:r w:rsidRPr="00056224">
        <w:rPr>
          <w:sz w:val="28"/>
          <w:szCs w:val="28"/>
        </w:rPr>
        <w:t>организация единой сети обмена данных основных жизнеобеспечивающих служб города;</w:t>
      </w:r>
    </w:p>
    <w:p w:rsidR="00460369" w:rsidRPr="00056224" w:rsidRDefault="00460369" w:rsidP="00527CF5">
      <w:pPr>
        <w:widowControl w:val="0"/>
        <w:autoSpaceDE w:val="0"/>
        <w:autoSpaceDN w:val="0"/>
        <w:ind w:firstLine="709"/>
        <w:jc w:val="both"/>
        <w:rPr>
          <w:sz w:val="28"/>
          <w:szCs w:val="28"/>
        </w:rPr>
      </w:pPr>
      <w:r w:rsidRPr="00056224">
        <w:rPr>
          <w:sz w:val="28"/>
          <w:szCs w:val="28"/>
        </w:rPr>
        <w:t>развитие единого центра обработки вызовов аварийно-диспетчерских служб города Новосибирска на базе единой дежурно-диспетчерской службы города Н</w:t>
      </w:r>
      <w:r w:rsidRPr="00056224">
        <w:rPr>
          <w:sz w:val="28"/>
          <w:szCs w:val="28"/>
        </w:rPr>
        <w:t>о</w:t>
      </w:r>
      <w:r w:rsidRPr="00056224">
        <w:rPr>
          <w:sz w:val="28"/>
          <w:szCs w:val="28"/>
        </w:rPr>
        <w:t>восибирска;</w:t>
      </w:r>
    </w:p>
    <w:p w:rsidR="00460369" w:rsidRPr="00056224" w:rsidRDefault="00460369" w:rsidP="00527CF5">
      <w:pPr>
        <w:widowControl w:val="0"/>
        <w:autoSpaceDE w:val="0"/>
        <w:autoSpaceDN w:val="0"/>
        <w:ind w:firstLine="709"/>
        <w:jc w:val="both"/>
        <w:rPr>
          <w:sz w:val="28"/>
          <w:szCs w:val="28"/>
        </w:rPr>
      </w:pPr>
      <w:r w:rsidRPr="00056224">
        <w:rPr>
          <w:sz w:val="28"/>
          <w:szCs w:val="28"/>
        </w:rPr>
        <w:t>развитие системы видеонаблюдения основных городских площадок пров</w:t>
      </w:r>
      <w:r w:rsidRPr="00056224">
        <w:rPr>
          <w:sz w:val="28"/>
          <w:szCs w:val="28"/>
        </w:rPr>
        <w:t>е</w:t>
      </w:r>
      <w:r w:rsidRPr="00056224">
        <w:rPr>
          <w:sz w:val="28"/>
          <w:szCs w:val="28"/>
        </w:rPr>
        <w:t>дения массовых мероприятий.</w:t>
      </w:r>
    </w:p>
    <w:p w:rsidR="00460369" w:rsidRPr="00056224" w:rsidRDefault="00460369" w:rsidP="00527CF5">
      <w:pPr>
        <w:widowControl w:val="0"/>
        <w:autoSpaceDE w:val="0"/>
        <w:autoSpaceDN w:val="0"/>
        <w:ind w:firstLine="709"/>
        <w:jc w:val="both"/>
        <w:rPr>
          <w:sz w:val="28"/>
          <w:szCs w:val="28"/>
        </w:rPr>
      </w:pPr>
      <w:r w:rsidRPr="00056224">
        <w:rPr>
          <w:sz w:val="28"/>
          <w:szCs w:val="28"/>
        </w:rPr>
        <w:t>5.11.1.5. Обеспечение использования информационно-коммуникационных технологий в области культуры, культурного и гуманитарного просвещения.</w:t>
      </w:r>
    </w:p>
    <w:p w:rsidR="00460369" w:rsidRPr="00056224" w:rsidRDefault="00460369" w:rsidP="00527CF5">
      <w:pPr>
        <w:widowControl w:val="0"/>
        <w:autoSpaceDE w:val="0"/>
        <w:autoSpaceDN w:val="0"/>
        <w:ind w:firstLine="709"/>
        <w:jc w:val="both"/>
        <w:rPr>
          <w:sz w:val="28"/>
          <w:szCs w:val="28"/>
        </w:rPr>
      </w:pPr>
      <w:r w:rsidRPr="00056224">
        <w:rPr>
          <w:sz w:val="28"/>
          <w:szCs w:val="28"/>
        </w:rPr>
        <w:t>5.11.1.6. Формирование «электронного Новосибирска»: развитие сети и</w:t>
      </w:r>
      <w:r w:rsidRPr="00056224">
        <w:rPr>
          <w:sz w:val="28"/>
          <w:szCs w:val="28"/>
        </w:rPr>
        <w:t>н</w:t>
      </w:r>
      <w:r w:rsidRPr="00056224">
        <w:rPr>
          <w:sz w:val="28"/>
          <w:szCs w:val="28"/>
        </w:rPr>
        <w:t>формационных терминалов для предоставления жителям города Новосибирска доступных государственных и муниципальных  услуг в электронном виде.</w:t>
      </w:r>
    </w:p>
    <w:p w:rsidR="00951212" w:rsidRPr="00056224" w:rsidRDefault="00951212" w:rsidP="00527CF5">
      <w:pPr>
        <w:widowControl w:val="0"/>
        <w:autoSpaceDE w:val="0"/>
        <w:autoSpaceDN w:val="0"/>
        <w:adjustRightInd w:val="0"/>
        <w:ind w:firstLine="709"/>
        <w:jc w:val="both"/>
      </w:pPr>
    </w:p>
    <w:p w:rsidR="00460369" w:rsidRPr="00056224" w:rsidRDefault="00460369" w:rsidP="00527CF5">
      <w:pPr>
        <w:widowControl w:val="0"/>
        <w:autoSpaceDE w:val="0"/>
        <w:autoSpaceDN w:val="0"/>
        <w:adjustRightInd w:val="0"/>
        <w:jc w:val="center"/>
        <w:rPr>
          <w:sz w:val="28"/>
          <w:szCs w:val="28"/>
        </w:rPr>
      </w:pPr>
      <w:r w:rsidRPr="00056224">
        <w:rPr>
          <w:b/>
          <w:bCs/>
          <w:i/>
          <w:iCs/>
          <w:sz w:val="28"/>
          <w:szCs w:val="28"/>
        </w:rPr>
        <w:t>5.11.2. Управление информатизации мэрии города Новосибирска</w:t>
      </w:r>
    </w:p>
    <w:p w:rsidR="00460369" w:rsidRPr="00056224" w:rsidRDefault="00460369" w:rsidP="00527CF5">
      <w:pPr>
        <w:widowControl w:val="0"/>
        <w:autoSpaceDE w:val="0"/>
        <w:autoSpaceDN w:val="0"/>
        <w:adjustRightInd w:val="0"/>
        <w:ind w:firstLine="709"/>
        <w:jc w:val="both"/>
      </w:pP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5.11.2.1. Формирование «электронного Новосибирска»:</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образование координационных и совещательных органов, межведомстве</w:t>
      </w:r>
      <w:r w:rsidRPr="00056224">
        <w:rPr>
          <w:sz w:val="28"/>
          <w:szCs w:val="28"/>
        </w:rPr>
        <w:t>н</w:t>
      </w:r>
      <w:r w:rsidRPr="00056224">
        <w:rPr>
          <w:sz w:val="28"/>
          <w:szCs w:val="28"/>
        </w:rPr>
        <w:t xml:space="preserve">ных и иных рабочих групп; </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разработка и утверждение муниципальных концепций, стратегий, программ, проектов создания и развития информационных систем, ресурсов и технологий;</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разработка и реализация системы подготовки муниципальных служащих к использованию информационных технологий в профессиональной деятельности;</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создание и развитие отраслевых порталов мэрии;</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создание информационной системы оказания муниципальных услуг;</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 xml:space="preserve">развитие сети информационных терминалов для предоставления доступа жителей города к муниципальным услугам. </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5.11.2.2. Обеспечение использования информационно-коммуникационных технологий в системе социальной защиты населения:</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закупка программного обеспечения для учреждений социальной защиты населения;</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обеспечение информационной безопасности данных для учреждений соц</w:t>
      </w:r>
      <w:r w:rsidRPr="00056224">
        <w:rPr>
          <w:sz w:val="28"/>
          <w:szCs w:val="28"/>
        </w:rPr>
        <w:t>и</w:t>
      </w:r>
      <w:r w:rsidRPr="00056224">
        <w:rPr>
          <w:sz w:val="28"/>
          <w:szCs w:val="28"/>
        </w:rPr>
        <w:t>альной защиты населения;</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организация системы взаимодействия органов социальной защиты насел</w:t>
      </w:r>
      <w:r w:rsidRPr="00056224">
        <w:rPr>
          <w:sz w:val="28"/>
          <w:szCs w:val="28"/>
        </w:rPr>
        <w:t>е</w:t>
      </w:r>
      <w:r w:rsidR="00195D4B">
        <w:rPr>
          <w:sz w:val="28"/>
          <w:szCs w:val="28"/>
        </w:rPr>
        <w:t>ния</w:t>
      </w:r>
      <w:r w:rsidRPr="00056224">
        <w:rPr>
          <w:sz w:val="28"/>
          <w:szCs w:val="28"/>
        </w:rPr>
        <w:t xml:space="preserve"> на основе портальных технологий;</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разработка и внедрение новых систем обращений граждан.</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5.11.2.3. Обеспечение использования информационно-коммуникационных технологий для обеспечения безопасности жизнедеятельности населения: орган</w:t>
      </w:r>
      <w:r w:rsidRPr="00056224">
        <w:rPr>
          <w:sz w:val="28"/>
          <w:szCs w:val="28"/>
        </w:rPr>
        <w:t>и</w:t>
      </w:r>
      <w:r w:rsidRPr="00056224">
        <w:rPr>
          <w:sz w:val="28"/>
          <w:szCs w:val="28"/>
        </w:rPr>
        <w:t xml:space="preserve">зация системы взаимодействия диспетчерских служб города с населением на </w:t>
      </w:r>
      <w:r w:rsidRPr="00056224">
        <w:rPr>
          <w:sz w:val="28"/>
          <w:szCs w:val="28"/>
        </w:rPr>
        <w:lastRenderedPageBreak/>
        <w:t>основе портальных технологий.</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5.11.2.4. Обеспечение использования информационно-коммуникационных технологий в области культуры, культурного и гуманитарного просвещения. О</w:t>
      </w:r>
      <w:r w:rsidRPr="00056224">
        <w:rPr>
          <w:sz w:val="28"/>
          <w:szCs w:val="28"/>
        </w:rPr>
        <w:t>р</w:t>
      </w:r>
      <w:r w:rsidRPr="00056224">
        <w:rPr>
          <w:sz w:val="28"/>
          <w:szCs w:val="28"/>
        </w:rPr>
        <w:t>ганизация доступа населения к электронным информационным архивам на основе портальных технологий.</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5.11.2.5. Проведение общесистемных мероприятий:</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апробация использования свободно распространяемого программного обе</w:t>
      </w:r>
      <w:r w:rsidRPr="00056224">
        <w:rPr>
          <w:sz w:val="28"/>
          <w:szCs w:val="28"/>
        </w:rPr>
        <w:t>с</w:t>
      </w:r>
      <w:r w:rsidRPr="00056224">
        <w:rPr>
          <w:sz w:val="28"/>
          <w:szCs w:val="28"/>
        </w:rPr>
        <w:t>печения в органах местного самоуправления города Новосибирска;</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интеграция муниципальных информационных систем на основе единых классификаторов и международных стандартов;</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обеспечение информационной безопасности муниципальных информацио</w:t>
      </w:r>
      <w:r w:rsidRPr="00056224">
        <w:rPr>
          <w:sz w:val="28"/>
          <w:szCs w:val="28"/>
        </w:rPr>
        <w:t>н</w:t>
      </w:r>
      <w:r w:rsidRPr="00056224">
        <w:rPr>
          <w:sz w:val="28"/>
          <w:szCs w:val="28"/>
        </w:rPr>
        <w:t>ных систем и инфраструктуры электронного Новосибирска;</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приобретение лицензионного специализированного программного обесп</w:t>
      </w:r>
      <w:r w:rsidRPr="00056224">
        <w:rPr>
          <w:sz w:val="28"/>
          <w:szCs w:val="28"/>
        </w:rPr>
        <w:t>е</w:t>
      </w:r>
      <w:r w:rsidRPr="00056224">
        <w:rPr>
          <w:sz w:val="28"/>
          <w:szCs w:val="28"/>
        </w:rPr>
        <w:t>чения для поддержки муниципальных информационных систем;</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последовательное внедрение единой системы электронного документооб</w:t>
      </w:r>
      <w:r w:rsidRPr="00056224">
        <w:rPr>
          <w:sz w:val="28"/>
          <w:szCs w:val="28"/>
        </w:rPr>
        <w:t>о</w:t>
      </w:r>
      <w:r w:rsidRPr="00056224">
        <w:rPr>
          <w:sz w:val="28"/>
          <w:szCs w:val="28"/>
        </w:rPr>
        <w:t>рота в структурных подразделениях мэрии, использование электронной цифровой подписи;</w:t>
      </w:r>
    </w:p>
    <w:p w:rsidR="00460369" w:rsidRPr="00056224" w:rsidRDefault="00460369" w:rsidP="00527CF5">
      <w:pPr>
        <w:widowControl w:val="0"/>
        <w:autoSpaceDE w:val="0"/>
        <w:autoSpaceDN w:val="0"/>
        <w:adjustRightInd w:val="0"/>
        <w:ind w:firstLine="709"/>
        <w:jc w:val="both"/>
        <w:rPr>
          <w:sz w:val="28"/>
          <w:szCs w:val="28"/>
        </w:rPr>
      </w:pPr>
      <w:r w:rsidRPr="00056224">
        <w:rPr>
          <w:sz w:val="28"/>
          <w:szCs w:val="28"/>
        </w:rPr>
        <w:t>проведение социологических исследований для определения уровня разв</w:t>
      </w:r>
      <w:r w:rsidRPr="00056224">
        <w:rPr>
          <w:sz w:val="28"/>
          <w:szCs w:val="28"/>
        </w:rPr>
        <w:t>и</w:t>
      </w:r>
      <w:r w:rsidRPr="00056224">
        <w:rPr>
          <w:sz w:val="28"/>
          <w:szCs w:val="28"/>
        </w:rPr>
        <w:t xml:space="preserve">тия информатизации и систем телекоммуникаций в городе Новосибирске. </w:t>
      </w:r>
    </w:p>
    <w:p w:rsidR="00460369" w:rsidRPr="00056224" w:rsidRDefault="00460369" w:rsidP="00770335">
      <w:pPr>
        <w:widowControl w:val="0"/>
        <w:autoSpaceDE w:val="0"/>
        <w:autoSpaceDN w:val="0"/>
        <w:ind w:firstLine="709"/>
        <w:jc w:val="both"/>
      </w:pPr>
    </w:p>
    <w:p w:rsidR="00460369" w:rsidRPr="00056224" w:rsidRDefault="00460369" w:rsidP="00770335">
      <w:pPr>
        <w:pStyle w:val="2"/>
        <w:keepNext w:val="0"/>
        <w:widowControl w:val="0"/>
        <w:spacing w:before="0" w:after="0"/>
        <w:ind w:left="284" w:right="284"/>
        <w:jc w:val="center"/>
        <w:rPr>
          <w:rFonts w:ascii="Times New Roman" w:hAnsi="Times New Roman" w:cs="Times New Roman"/>
          <w:i w:val="0"/>
          <w:iCs w:val="0"/>
        </w:rPr>
      </w:pPr>
      <w:bookmarkStart w:id="72" w:name="_Toc304451709"/>
      <w:bookmarkStart w:id="73" w:name="_Toc151286779"/>
      <w:bookmarkStart w:id="74" w:name="_Toc272854636"/>
      <w:r w:rsidRPr="00056224">
        <w:rPr>
          <w:rFonts w:ascii="Times New Roman" w:hAnsi="Times New Roman" w:cs="Times New Roman"/>
          <w:i w:val="0"/>
          <w:iCs w:val="0"/>
        </w:rPr>
        <w:t>5.12. Управление общественных связей мэрии города Новосибирска</w:t>
      </w:r>
      <w:bookmarkEnd w:id="72"/>
      <w:r w:rsidRPr="00056224">
        <w:rPr>
          <w:rFonts w:ascii="Times New Roman" w:hAnsi="Times New Roman" w:cs="Times New Roman"/>
          <w:i w:val="0"/>
          <w:iCs w:val="0"/>
        </w:rPr>
        <w:t xml:space="preserve"> </w:t>
      </w:r>
      <w:bookmarkEnd w:id="73"/>
      <w:bookmarkEnd w:id="74"/>
    </w:p>
    <w:p w:rsidR="00460369" w:rsidRPr="00056224" w:rsidRDefault="00460369" w:rsidP="00770335">
      <w:pPr>
        <w:widowControl w:val="0"/>
        <w:autoSpaceDE w:val="0"/>
        <w:autoSpaceDN w:val="0"/>
        <w:ind w:firstLine="709"/>
        <w:jc w:val="both"/>
      </w:pPr>
    </w:p>
    <w:p w:rsidR="00460369" w:rsidRPr="00056224" w:rsidRDefault="00460369" w:rsidP="00A02712">
      <w:pPr>
        <w:widowControl w:val="0"/>
        <w:autoSpaceDE w:val="0"/>
        <w:autoSpaceDN w:val="0"/>
        <w:ind w:firstLine="709"/>
        <w:jc w:val="both"/>
        <w:rPr>
          <w:sz w:val="28"/>
          <w:szCs w:val="28"/>
        </w:rPr>
      </w:pPr>
      <w:r w:rsidRPr="00056224">
        <w:rPr>
          <w:sz w:val="28"/>
          <w:szCs w:val="28"/>
        </w:rPr>
        <w:t>Деятельность управления общественных связей мэрии города Новосибирска в 2013 году и плановом периоде 2014 и 2015 годы будет направлена на решение основных задач по обеспечению взаимодействия мэрии с общественными об</w:t>
      </w:r>
      <w:r w:rsidRPr="00056224">
        <w:rPr>
          <w:sz w:val="28"/>
          <w:szCs w:val="28"/>
        </w:rPr>
        <w:t>ъ</w:t>
      </w:r>
      <w:r w:rsidRPr="00056224">
        <w:rPr>
          <w:sz w:val="28"/>
          <w:szCs w:val="28"/>
        </w:rPr>
        <w:t xml:space="preserve">единениями, некоммерческими организациями, </w:t>
      </w:r>
      <w:r w:rsidR="0049769C" w:rsidRPr="00E11B98">
        <w:rPr>
          <w:sz w:val="28"/>
          <w:szCs w:val="28"/>
        </w:rPr>
        <w:t>органами территориального общественного самоуправления (далее – ТОС)</w:t>
      </w:r>
      <w:r w:rsidRPr="00E11B98">
        <w:rPr>
          <w:sz w:val="28"/>
          <w:szCs w:val="28"/>
        </w:rPr>
        <w:t xml:space="preserve"> </w:t>
      </w:r>
      <w:r w:rsidRPr="00056224">
        <w:rPr>
          <w:sz w:val="28"/>
          <w:szCs w:val="28"/>
        </w:rPr>
        <w:t>(в рамках ВЦП «Новосибирск – территория партнерства: взаимодействие мэрии города Новосибирска с общ</w:t>
      </w:r>
      <w:r w:rsidRPr="00056224">
        <w:rPr>
          <w:sz w:val="28"/>
          <w:szCs w:val="28"/>
        </w:rPr>
        <w:t>е</w:t>
      </w:r>
      <w:r w:rsidRPr="00056224">
        <w:rPr>
          <w:sz w:val="28"/>
          <w:szCs w:val="28"/>
        </w:rPr>
        <w:t>ственным сектором» на 2011 – 2013 годы, утвержденной постановлением мэрии от 30.06.2010 № 191).</w:t>
      </w:r>
    </w:p>
    <w:p w:rsidR="00460369" w:rsidRPr="00056224" w:rsidRDefault="00460369" w:rsidP="00A02712">
      <w:pPr>
        <w:widowControl w:val="0"/>
        <w:autoSpaceDE w:val="0"/>
        <w:autoSpaceDN w:val="0"/>
        <w:ind w:firstLine="709"/>
        <w:jc w:val="both"/>
        <w:rPr>
          <w:sz w:val="28"/>
          <w:szCs w:val="28"/>
        </w:rPr>
      </w:pPr>
      <w:r w:rsidRPr="00056224">
        <w:rPr>
          <w:sz w:val="28"/>
          <w:szCs w:val="28"/>
        </w:rPr>
        <w:t xml:space="preserve">5.12.1. Содействие развитию и поддержка системы ТОС: </w:t>
      </w:r>
    </w:p>
    <w:p w:rsidR="00460369" w:rsidRPr="00056224" w:rsidRDefault="00460369" w:rsidP="00A02712">
      <w:pPr>
        <w:widowControl w:val="0"/>
        <w:autoSpaceDE w:val="0"/>
        <w:autoSpaceDN w:val="0"/>
        <w:ind w:firstLine="709"/>
        <w:jc w:val="both"/>
        <w:rPr>
          <w:sz w:val="28"/>
          <w:szCs w:val="28"/>
        </w:rPr>
      </w:pPr>
      <w:r w:rsidRPr="00056224">
        <w:rPr>
          <w:sz w:val="28"/>
          <w:szCs w:val="28"/>
        </w:rPr>
        <w:t>создание условий для роста числа ТОС, активистов, инициатив и привлеч</w:t>
      </w:r>
      <w:r w:rsidRPr="00056224">
        <w:rPr>
          <w:sz w:val="28"/>
          <w:szCs w:val="28"/>
        </w:rPr>
        <w:t>е</w:t>
      </w:r>
      <w:r w:rsidRPr="00056224">
        <w:rPr>
          <w:sz w:val="28"/>
          <w:szCs w:val="28"/>
        </w:rPr>
        <w:t>ние представителей разных возрастных и социальных групп (прежде всего – молодежи) к активной деятельности в ТОС;</w:t>
      </w:r>
    </w:p>
    <w:p w:rsidR="00460369" w:rsidRPr="00056224" w:rsidRDefault="00460369" w:rsidP="00A02712">
      <w:pPr>
        <w:widowControl w:val="0"/>
        <w:autoSpaceDE w:val="0"/>
        <w:autoSpaceDN w:val="0"/>
        <w:ind w:firstLine="709"/>
        <w:jc w:val="both"/>
        <w:rPr>
          <w:sz w:val="28"/>
          <w:szCs w:val="28"/>
        </w:rPr>
      </w:pPr>
      <w:r w:rsidRPr="00056224">
        <w:rPr>
          <w:sz w:val="28"/>
          <w:szCs w:val="28"/>
        </w:rPr>
        <w:t xml:space="preserve">обеспечение участия ТОС в формировании планов социально-экономического развития районов города Новосибирска; </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работы консультативного Совета по ТОС в городе Новосиби</w:t>
      </w:r>
      <w:r w:rsidRPr="00056224">
        <w:rPr>
          <w:sz w:val="28"/>
          <w:szCs w:val="28"/>
        </w:rPr>
        <w:t>р</w:t>
      </w:r>
      <w:r w:rsidRPr="00056224">
        <w:rPr>
          <w:sz w:val="28"/>
          <w:szCs w:val="28"/>
        </w:rPr>
        <w:t>ске (заседания совета – ежеквартально);</w:t>
      </w:r>
    </w:p>
    <w:p w:rsidR="00460369" w:rsidRPr="00056224" w:rsidRDefault="00460369" w:rsidP="00A02712">
      <w:pPr>
        <w:widowControl w:val="0"/>
        <w:autoSpaceDE w:val="0"/>
        <w:autoSpaceDN w:val="0"/>
        <w:ind w:firstLine="709"/>
        <w:jc w:val="both"/>
        <w:rPr>
          <w:sz w:val="28"/>
          <w:szCs w:val="28"/>
        </w:rPr>
      </w:pPr>
      <w:r w:rsidRPr="00056224">
        <w:rPr>
          <w:sz w:val="28"/>
          <w:szCs w:val="28"/>
        </w:rPr>
        <w:t>использование активных форм работы с ТОС: выездной семинар, 3 пост</w:t>
      </w:r>
      <w:r w:rsidRPr="00056224">
        <w:rPr>
          <w:sz w:val="28"/>
          <w:szCs w:val="28"/>
        </w:rPr>
        <w:t>о</w:t>
      </w:r>
      <w:r w:rsidRPr="00056224">
        <w:rPr>
          <w:sz w:val="28"/>
          <w:szCs w:val="28"/>
        </w:rPr>
        <w:t>янно действующих семинара-совещания для председателей советов ТОС  с участием мэра (ежегодно); совещания, «круглые столы», творческие мастерские по обмену опытом. Тематика активных форм работы с ТОС определяется в н</w:t>
      </w:r>
      <w:r w:rsidRPr="00056224">
        <w:rPr>
          <w:sz w:val="28"/>
          <w:szCs w:val="28"/>
        </w:rPr>
        <w:t>е</w:t>
      </w:r>
      <w:r w:rsidRPr="00056224">
        <w:rPr>
          <w:sz w:val="28"/>
          <w:szCs w:val="28"/>
        </w:rPr>
        <w:t>дельных, месячных, годовых планах работы ТОС и администраций районов города Новосибирска;</w:t>
      </w:r>
    </w:p>
    <w:p w:rsidR="00460369" w:rsidRPr="00056224" w:rsidRDefault="00460369" w:rsidP="00A02712">
      <w:pPr>
        <w:widowControl w:val="0"/>
        <w:autoSpaceDE w:val="0"/>
        <w:autoSpaceDN w:val="0"/>
        <w:ind w:firstLine="709"/>
        <w:jc w:val="both"/>
        <w:rPr>
          <w:sz w:val="28"/>
          <w:szCs w:val="28"/>
        </w:rPr>
      </w:pPr>
      <w:r w:rsidRPr="00056224">
        <w:rPr>
          <w:sz w:val="28"/>
          <w:szCs w:val="28"/>
        </w:rPr>
        <w:t xml:space="preserve">создание условий для обеспечения участия ТОС в городском и областном конкурсах социально значимых проектов, в городских и районных конкурсах по </w:t>
      </w:r>
      <w:r w:rsidRPr="00056224">
        <w:rPr>
          <w:sz w:val="28"/>
          <w:szCs w:val="28"/>
        </w:rPr>
        <w:lastRenderedPageBreak/>
        <w:t>благоустройству территорий по месту жительства; в конкурсе «Лучший проект благоустройства водных объектов и их водоохранных зон, находящихся на терр</w:t>
      </w:r>
      <w:r w:rsidRPr="00056224">
        <w:rPr>
          <w:sz w:val="28"/>
          <w:szCs w:val="28"/>
        </w:rPr>
        <w:t>и</w:t>
      </w:r>
      <w:r w:rsidRPr="00056224">
        <w:rPr>
          <w:sz w:val="28"/>
          <w:szCs w:val="28"/>
        </w:rPr>
        <w:t>тории города Новосибирска»;</w:t>
      </w:r>
    </w:p>
    <w:p w:rsidR="00460369" w:rsidRPr="00056224" w:rsidRDefault="00460369" w:rsidP="00A02712">
      <w:pPr>
        <w:widowControl w:val="0"/>
        <w:autoSpaceDE w:val="0"/>
        <w:autoSpaceDN w:val="0"/>
        <w:ind w:firstLine="709"/>
        <w:jc w:val="both"/>
        <w:rPr>
          <w:sz w:val="28"/>
          <w:szCs w:val="28"/>
        </w:rPr>
      </w:pPr>
      <w:r w:rsidRPr="00056224">
        <w:rPr>
          <w:sz w:val="28"/>
          <w:szCs w:val="28"/>
        </w:rPr>
        <w:t>оказание методической помощи и поддержка общественной значимости д</w:t>
      </w:r>
      <w:r w:rsidRPr="00056224">
        <w:rPr>
          <w:sz w:val="28"/>
          <w:szCs w:val="28"/>
        </w:rPr>
        <w:t>е</w:t>
      </w:r>
      <w:r w:rsidRPr="00056224">
        <w:rPr>
          <w:sz w:val="28"/>
          <w:szCs w:val="28"/>
        </w:rPr>
        <w:t>ятельности ТОС по вовлечению жителей города Новосибирска в решение задач по благоустройству и озеленению территорий по месту жительства, сохранению жилищного фонда, организации социальной взаимопомощи, охраны правопоря</w:t>
      </w:r>
      <w:r w:rsidRPr="00056224">
        <w:rPr>
          <w:sz w:val="28"/>
          <w:szCs w:val="28"/>
        </w:rPr>
        <w:t>д</w:t>
      </w:r>
      <w:r w:rsidRPr="00056224">
        <w:rPr>
          <w:sz w:val="28"/>
          <w:szCs w:val="28"/>
        </w:rPr>
        <w:t xml:space="preserve">ка, организации летних трудовых отрядов детей и подростков; спортивных, праздничных и других массовых мероприятий по месту жительства; </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2 учебно-практических семинаров для руководителей органов ТОС (ежегодно);</w:t>
      </w:r>
    </w:p>
    <w:p w:rsidR="00460369" w:rsidRPr="00056224" w:rsidRDefault="00460369" w:rsidP="00A02712">
      <w:pPr>
        <w:widowControl w:val="0"/>
        <w:autoSpaceDE w:val="0"/>
        <w:autoSpaceDN w:val="0"/>
        <w:ind w:firstLine="709"/>
        <w:jc w:val="both"/>
        <w:rPr>
          <w:sz w:val="28"/>
          <w:szCs w:val="28"/>
        </w:rPr>
      </w:pPr>
      <w:r w:rsidRPr="00056224">
        <w:rPr>
          <w:sz w:val="28"/>
          <w:szCs w:val="28"/>
        </w:rPr>
        <w:t>проведение научно-практической конференции с органами ТОС (1 раз в год);</w:t>
      </w:r>
    </w:p>
    <w:p w:rsidR="00460369" w:rsidRPr="00056224" w:rsidRDefault="00460369" w:rsidP="00A02712">
      <w:pPr>
        <w:widowControl w:val="0"/>
        <w:autoSpaceDE w:val="0"/>
        <w:autoSpaceDN w:val="0"/>
        <w:ind w:firstLine="709"/>
        <w:jc w:val="both"/>
        <w:rPr>
          <w:sz w:val="28"/>
          <w:szCs w:val="28"/>
        </w:rPr>
      </w:pPr>
      <w:r w:rsidRPr="00056224">
        <w:rPr>
          <w:sz w:val="28"/>
          <w:szCs w:val="28"/>
        </w:rPr>
        <w:t>создание условий для организации летней оздоровительной компании по месту жительства (привлечение не менее 1500 детей и подростков, из них – 80 % из социально неблагополучных семей);</w:t>
      </w:r>
    </w:p>
    <w:p w:rsidR="00460369" w:rsidRPr="00056224" w:rsidRDefault="00460369" w:rsidP="00A02712">
      <w:pPr>
        <w:widowControl w:val="0"/>
        <w:autoSpaceDE w:val="0"/>
        <w:autoSpaceDN w:val="0"/>
        <w:ind w:firstLine="709"/>
        <w:jc w:val="both"/>
        <w:rPr>
          <w:sz w:val="28"/>
          <w:szCs w:val="28"/>
        </w:rPr>
      </w:pPr>
      <w:r w:rsidRPr="00056224">
        <w:rPr>
          <w:sz w:val="28"/>
          <w:szCs w:val="28"/>
        </w:rPr>
        <w:t>проведение общегородского слета летних  трудовых отрядов по месту ж</w:t>
      </w:r>
      <w:r w:rsidRPr="00056224">
        <w:rPr>
          <w:sz w:val="28"/>
          <w:szCs w:val="28"/>
        </w:rPr>
        <w:t>и</w:t>
      </w:r>
      <w:r w:rsidRPr="00056224">
        <w:rPr>
          <w:sz w:val="28"/>
          <w:szCs w:val="28"/>
        </w:rPr>
        <w:t>тельства (не менее 1000 человек);</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и проведение смотра-конкурса «Лучший активист ТОС города Новосибирска»;</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и проведение общегородского праздника «Новосибирский День соседей» с участием ТОС;</w:t>
      </w:r>
    </w:p>
    <w:p w:rsidR="00460369" w:rsidRPr="00056224" w:rsidRDefault="00460369" w:rsidP="00A02712">
      <w:pPr>
        <w:widowControl w:val="0"/>
        <w:autoSpaceDE w:val="0"/>
        <w:autoSpaceDN w:val="0"/>
        <w:ind w:firstLine="709"/>
        <w:jc w:val="both"/>
        <w:rPr>
          <w:sz w:val="28"/>
          <w:szCs w:val="28"/>
        </w:rPr>
      </w:pPr>
      <w:r w:rsidRPr="00056224">
        <w:rPr>
          <w:sz w:val="28"/>
          <w:szCs w:val="28"/>
        </w:rPr>
        <w:t>проведение ежегодного городского собрания актива ТОС;</w:t>
      </w:r>
    </w:p>
    <w:p w:rsidR="00460369" w:rsidRPr="00056224" w:rsidRDefault="00460369" w:rsidP="00A02712">
      <w:pPr>
        <w:widowControl w:val="0"/>
        <w:autoSpaceDE w:val="0"/>
        <w:autoSpaceDN w:val="0"/>
        <w:ind w:firstLine="709"/>
        <w:jc w:val="both"/>
        <w:rPr>
          <w:sz w:val="28"/>
          <w:szCs w:val="28"/>
        </w:rPr>
      </w:pPr>
      <w:r w:rsidRPr="00056224">
        <w:rPr>
          <w:sz w:val="28"/>
          <w:szCs w:val="28"/>
        </w:rPr>
        <w:t>создание информационной базы для ТОС: видеофильмы, информационные листки, буклеты, методические разработки.</w:t>
      </w:r>
    </w:p>
    <w:p w:rsidR="00460369" w:rsidRPr="00056224" w:rsidRDefault="00460369" w:rsidP="00A02712">
      <w:pPr>
        <w:widowControl w:val="0"/>
        <w:autoSpaceDE w:val="0"/>
        <w:autoSpaceDN w:val="0"/>
        <w:ind w:firstLine="709"/>
        <w:jc w:val="both"/>
        <w:rPr>
          <w:sz w:val="28"/>
          <w:szCs w:val="28"/>
        </w:rPr>
      </w:pPr>
      <w:r w:rsidRPr="00056224">
        <w:rPr>
          <w:sz w:val="28"/>
          <w:szCs w:val="28"/>
        </w:rPr>
        <w:t>5.12.2. Взаимодействие с общественными объединениями, некоммерческ</w:t>
      </w:r>
      <w:r w:rsidRPr="00056224">
        <w:rPr>
          <w:sz w:val="28"/>
          <w:szCs w:val="28"/>
        </w:rPr>
        <w:t>и</w:t>
      </w:r>
      <w:r w:rsidRPr="00056224">
        <w:rPr>
          <w:sz w:val="28"/>
          <w:szCs w:val="28"/>
        </w:rPr>
        <w:t>ми организациями:</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и проведение конкурса социально значимых проектов общ</w:t>
      </w:r>
      <w:r w:rsidRPr="00056224">
        <w:rPr>
          <w:sz w:val="28"/>
          <w:szCs w:val="28"/>
        </w:rPr>
        <w:t>е</w:t>
      </w:r>
      <w:r w:rsidRPr="00056224">
        <w:rPr>
          <w:sz w:val="28"/>
          <w:szCs w:val="28"/>
        </w:rPr>
        <w:t>ственных объединений, некоммерческих организаций, национально-культурных автономий и организаций, ТОС, физических лиц – выборных лиц, активистов ТОС (ежегодно не менее 200 участников);</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конкурса «Лучший проект благоустройства водных объектов и их водоохранных зон, находящихся на территории города Новосибирска» (еж</w:t>
      </w:r>
      <w:r w:rsidRPr="00056224">
        <w:rPr>
          <w:sz w:val="28"/>
          <w:szCs w:val="28"/>
        </w:rPr>
        <w:t>е</w:t>
      </w:r>
      <w:r w:rsidRPr="00056224">
        <w:rPr>
          <w:sz w:val="28"/>
          <w:szCs w:val="28"/>
        </w:rPr>
        <w:t>годно не менее 10 участников);</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и проведение обучающих семинаров по правовым вопросам (ежегодно не менее 15 семинаров) для представителей некоммерческих организ</w:t>
      </w:r>
      <w:r w:rsidRPr="00056224">
        <w:rPr>
          <w:sz w:val="28"/>
          <w:szCs w:val="28"/>
        </w:rPr>
        <w:t>а</w:t>
      </w:r>
      <w:r w:rsidRPr="00056224">
        <w:rPr>
          <w:sz w:val="28"/>
          <w:szCs w:val="28"/>
        </w:rPr>
        <w:t>ций и тематических «круглых столов» (ежегодно не менее 4 «круглых столов») по различным проблемам общественной жизни города Новосибирска;</w:t>
      </w:r>
    </w:p>
    <w:p w:rsidR="00460369" w:rsidRPr="00056224" w:rsidRDefault="00460369" w:rsidP="00A02712">
      <w:pPr>
        <w:widowControl w:val="0"/>
        <w:autoSpaceDE w:val="0"/>
        <w:autoSpaceDN w:val="0"/>
        <w:ind w:firstLine="709"/>
        <w:jc w:val="both"/>
        <w:rPr>
          <w:sz w:val="28"/>
          <w:szCs w:val="28"/>
        </w:rPr>
      </w:pPr>
      <w:r w:rsidRPr="00056224">
        <w:rPr>
          <w:sz w:val="28"/>
          <w:szCs w:val="28"/>
        </w:rPr>
        <w:t>проведение выездных семинаров для общественных организаций (не менее 5 в год);</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работы городского консультационно-методического центра общественных объединений (ежегодно не менее 300 мероприятий);</w:t>
      </w:r>
    </w:p>
    <w:p w:rsidR="00460369" w:rsidRPr="00056224" w:rsidRDefault="00460369" w:rsidP="00A02712">
      <w:pPr>
        <w:widowControl w:val="0"/>
        <w:autoSpaceDE w:val="0"/>
        <w:autoSpaceDN w:val="0"/>
        <w:ind w:firstLine="709"/>
        <w:jc w:val="both"/>
        <w:rPr>
          <w:sz w:val="28"/>
          <w:szCs w:val="28"/>
        </w:rPr>
      </w:pPr>
      <w:r w:rsidRPr="00056224">
        <w:rPr>
          <w:sz w:val="28"/>
          <w:szCs w:val="28"/>
        </w:rPr>
        <w:t>оказание содействия в организации и проведении общегородских меропри</w:t>
      </w:r>
      <w:r w:rsidRPr="00056224">
        <w:rPr>
          <w:sz w:val="28"/>
          <w:szCs w:val="28"/>
        </w:rPr>
        <w:t>я</w:t>
      </w:r>
      <w:r w:rsidRPr="00056224">
        <w:rPr>
          <w:sz w:val="28"/>
          <w:szCs w:val="28"/>
        </w:rPr>
        <w:t>тий, посвященных праздничным и памятным датам (ежегодно более 70 мероприятий), с участием общественных объединений;</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работы районных ресурсных центров общественных объедин</w:t>
      </w:r>
      <w:r w:rsidRPr="00056224">
        <w:rPr>
          <w:sz w:val="28"/>
          <w:szCs w:val="28"/>
        </w:rPr>
        <w:t>е</w:t>
      </w:r>
      <w:r w:rsidRPr="00056224">
        <w:rPr>
          <w:sz w:val="28"/>
          <w:szCs w:val="28"/>
        </w:rPr>
        <w:lastRenderedPageBreak/>
        <w:t>ний в рамках деятельности МКУ «Координационный центр «Активный город» (не менее 11 центров);</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и проведение общественно-социального городского форума, Дня принятия Хартии города Новосибирска (ежегодно не менее 1 мероприятия);</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проведения городских мероприятий по поддержке и развитию добровольческого движения: «Весенняя неделя добра», «Осенняя неделя добра»; «Бал добровольцев», Международный день добровольцев, «круглые столы» (еж</w:t>
      </w:r>
      <w:r w:rsidRPr="00056224">
        <w:rPr>
          <w:sz w:val="28"/>
          <w:szCs w:val="28"/>
        </w:rPr>
        <w:t>е</w:t>
      </w:r>
      <w:r w:rsidRPr="00056224">
        <w:rPr>
          <w:sz w:val="28"/>
          <w:szCs w:val="28"/>
        </w:rPr>
        <w:t>годно не менее 1000 мероприятий);</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городского конкурса «Доброволец года» (ежегодно не менее 200 участников);</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работы центра развития добровольчества в городе Новосиби</w:t>
      </w:r>
      <w:r w:rsidRPr="00056224">
        <w:rPr>
          <w:sz w:val="28"/>
          <w:szCs w:val="28"/>
        </w:rPr>
        <w:t>р</w:t>
      </w:r>
      <w:r w:rsidRPr="00056224">
        <w:rPr>
          <w:sz w:val="28"/>
          <w:szCs w:val="28"/>
        </w:rPr>
        <w:t>ске (не менее 10 заседаний);</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заседаний Совета по поддержке и развитию добровольческого движения (не менее 2 заседаний в год);</w:t>
      </w:r>
    </w:p>
    <w:p w:rsidR="00460369" w:rsidRPr="00056224" w:rsidRDefault="00460369" w:rsidP="00A02712">
      <w:pPr>
        <w:widowControl w:val="0"/>
        <w:autoSpaceDE w:val="0"/>
        <w:autoSpaceDN w:val="0"/>
        <w:ind w:firstLine="709"/>
        <w:jc w:val="both"/>
        <w:rPr>
          <w:sz w:val="28"/>
          <w:szCs w:val="28"/>
        </w:rPr>
      </w:pPr>
      <w:r w:rsidRPr="00056224">
        <w:rPr>
          <w:sz w:val="28"/>
          <w:szCs w:val="28"/>
        </w:rPr>
        <w:t>поддержка деятельности творческих союзов (ежегодно не менее 5 меропр</w:t>
      </w:r>
      <w:r w:rsidRPr="00056224">
        <w:rPr>
          <w:sz w:val="28"/>
          <w:szCs w:val="28"/>
        </w:rPr>
        <w:t>и</w:t>
      </w:r>
      <w:r w:rsidRPr="00056224">
        <w:rPr>
          <w:sz w:val="28"/>
          <w:szCs w:val="28"/>
        </w:rPr>
        <w:t>ятий);</w:t>
      </w:r>
    </w:p>
    <w:p w:rsidR="00460369" w:rsidRPr="00056224" w:rsidRDefault="00460369" w:rsidP="00A02712">
      <w:pPr>
        <w:widowControl w:val="0"/>
        <w:autoSpaceDE w:val="0"/>
        <w:autoSpaceDN w:val="0"/>
        <w:ind w:firstLine="709"/>
        <w:jc w:val="both"/>
        <w:rPr>
          <w:sz w:val="28"/>
          <w:szCs w:val="28"/>
        </w:rPr>
      </w:pPr>
      <w:r w:rsidRPr="00056224">
        <w:rPr>
          <w:sz w:val="28"/>
          <w:szCs w:val="28"/>
        </w:rPr>
        <w:t>подготовка и проведение мероприятий, посвященных государственным праздникам.</w:t>
      </w:r>
    </w:p>
    <w:p w:rsidR="00460369" w:rsidRPr="00056224" w:rsidRDefault="00460369" w:rsidP="00A02712">
      <w:pPr>
        <w:widowControl w:val="0"/>
        <w:autoSpaceDE w:val="0"/>
        <w:autoSpaceDN w:val="0"/>
        <w:ind w:firstLine="709"/>
        <w:jc w:val="both"/>
        <w:rPr>
          <w:sz w:val="28"/>
          <w:szCs w:val="28"/>
        </w:rPr>
      </w:pPr>
      <w:r w:rsidRPr="00056224">
        <w:rPr>
          <w:sz w:val="28"/>
          <w:szCs w:val="28"/>
        </w:rPr>
        <w:t xml:space="preserve">5.12.3. Поддержка и развитие этноконфессиональных отношений в городе Новосибирске: </w:t>
      </w:r>
    </w:p>
    <w:p w:rsidR="00460369" w:rsidRPr="00056224" w:rsidRDefault="00460369" w:rsidP="00A02712">
      <w:pPr>
        <w:widowControl w:val="0"/>
        <w:autoSpaceDE w:val="0"/>
        <w:autoSpaceDN w:val="0"/>
        <w:ind w:firstLine="709"/>
        <w:jc w:val="both"/>
        <w:rPr>
          <w:sz w:val="28"/>
          <w:szCs w:val="28"/>
        </w:rPr>
      </w:pPr>
      <w:r w:rsidRPr="00056224">
        <w:rPr>
          <w:sz w:val="28"/>
          <w:szCs w:val="28"/>
        </w:rPr>
        <w:t>обеспечение деятельности Консультативного совета по вопросам этнокул</w:t>
      </w:r>
      <w:r w:rsidRPr="00056224">
        <w:rPr>
          <w:sz w:val="28"/>
          <w:szCs w:val="28"/>
        </w:rPr>
        <w:t>ь</w:t>
      </w:r>
      <w:r w:rsidRPr="00056224">
        <w:rPr>
          <w:sz w:val="28"/>
          <w:szCs w:val="28"/>
        </w:rPr>
        <w:t>турного развития и межнациональных отношений при мэрии (заседания совета – один раз в полугодие);</w:t>
      </w:r>
    </w:p>
    <w:p w:rsidR="00460369" w:rsidRPr="00056224" w:rsidRDefault="00460369" w:rsidP="00A02712">
      <w:pPr>
        <w:widowControl w:val="0"/>
        <w:autoSpaceDE w:val="0"/>
        <w:autoSpaceDN w:val="0"/>
        <w:ind w:firstLine="709"/>
        <w:jc w:val="both"/>
        <w:rPr>
          <w:sz w:val="28"/>
          <w:szCs w:val="28"/>
        </w:rPr>
      </w:pPr>
      <w:r w:rsidRPr="00056224">
        <w:rPr>
          <w:sz w:val="28"/>
          <w:szCs w:val="28"/>
        </w:rPr>
        <w:t>обеспечение деятельности комиссии по рассмотрению обращений религ</w:t>
      </w:r>
      <w:r w:rsidRPr="00056224">
        <w:rPr>
          <w:sz w:val="28"/>
          <w:szCs w:val="28"/>
        </w:rPr>
        <w:t>и</w:t>
      </w:r>
      <w:r w:rsidRPr="00056224">
        <w:rPr>
          <w:sz w:val="28"/>
          <w:szCs w:val="28"/>
        </w:rPr>
        <w:t>озных объединений по вопросам земельных и имущественных отношений (ежеквартально);</w:t>
      </w:r>
    </w:p>
    <w:p w:rsidR="00460369" w:rsidRPr="00056224" w:rsidRDefault="00460369" w:rsidP="00A02712">
      <w:pPr>
        <w:widowControl w:val="0"/>
        <w:autoSpaceDE w:val="0"/>
        <w:autoSpaceDN w:val="0"/>
        <w:ind w:firstLine="709"/>
        <w:jc w:val="both"/>
        <w:rPr>
          <w:sz w:val="28"/>
          <w:szCs w:val="28"/>
        </w:rPr>
      </w:pPr>
      <w:r w:rsidRPr="00056224">
        <w:rPr>
          <w:sz w:val="28"/>
          <w:szCs w:val="28"/>
        </w:rPr>
        <w:t>создание условий для развития Центра национальных литератур: организ</w:t>
      </w:r>
      <w:r w:rsidRPr="00056224">
        <w:rPr>
          <w:sz w:val="28"/>
          <w:szCs w:val="28"/>
        </w:rPr>
        <w:t>а</w:t>
      </w:r>
      <w:r w:rsidRPr="00056224">
        <w:rPr>
          <w:sz w:val="28"/>
          <w:szCs w:val="28"/>
        </w:rPr>
        <w:t>ционная поддержка в проведении межнациональных мероприятий (ежегодно более 40 мероприятий), содействие в приобретении литературы, подписки на п</w:t>
      </w:r>
      <w:r w:rsidRPr="00056224">
        <w:rPr>
          <w:sz w:val="28"/>
          <w:szCs w:val="28"/>
        </w:rPr>
        <w:t>е</w:t>
      </w:r>
      <w:r w:rsidRPr="00056224">
        <w:rPr>
          <w:sz w:val="28"/>
          <w:szCs w:val="28"/>
        </w:rPr>
        <w:t xml:space="preserve">риодические издания, в создании и развитии Центра методической помощи; </w:t>
      </w:r>
    </w:p>
    <w:p w:rsidR="00460369" w:rsidRPr="00056224" w:rsidRDefault="00460369" w:rsidP="00A02712">
      <w:pPr>
        <w:widowControl w:val="0"/>
        <w:autoSpaceDE w:val="0"/>
        <w:autoSpaceDN w:val="0"/>
        <w:ind w:firstLine="709"/>
        <w:jc w:val="both"/>
        <w:rPr>
          <w:sz w:val="28"/>
          <w:szCs w:val="28"/>
        </w:rPr>
      </w:pPr>
      <w:r w:rsidRPr="00056224">
        <w:rPr>
          <w:sz w:val="28"/>
          <w:szCs w:val="28"/>
        </w:rPr>
        <w:t>ежегодное проведение межнациональных мероприятий и дней национал</w:t>
      </w:r>
      <w:r w:rsidRPr="00056224">
        <w:rPr>
          <w:sz w:val="28"/>
          <w:szCs w:val="28"/>
        </w:rPr>
        <w:t>ь</w:t>
      </w:r>
      <w:r w:rsidRPr="00056224">
        <w:rPr>
          <w:sz w:val="28"/>
          <w:szCs w:val="28"/>
        </w:rPr>
        <w:t>ных культур общегородского значения (городской фестиваль национальных культур «Новосибирск – город дружбы», городской фестиваль детского народн</w:t>
      </w:r>
      <w:r w:rsidRPr="00056224">
        <w:rPr>
          <w:sz w:val="28"/>
          <w:szCs w:val="28"/>
        </w:rPr>
        <w:t>о</w:t>
      </w:r>
      <w:r w:rsidRPr="00056224">
        <w:rPr>
          <w:sz w:val="28"/>
          <w:szCs w:val="28"/>
        </w:rPr>
        <w:t>го творчества «Город дружбы – город детства», праздничная площадка народного творчества в День города, «Сабантуй», «Навруз», фестивали в рамках Дней сл</w:t>
      </w:r>
      <w:r w:rsidRPr="00056224">
        <w:rPr>
          <w:sz w:val="28"/>
          <w:szCs w:val="28"/>
        </w:rPr>
        <w:t>а</w:t>
      </w:r>
      <w:r w:rsidRPr="00056224">
        <w:rPr>
          <w:sz w:val="28"/>
          <w:szCs w:val="28"/>
        </w:rPr>
        <w:t>вянской письменности и культуры, в честь Дня Кирилла и Мефодия, «Славянское подворье» и др.);</w:t>
      </w:r>
    </w:p>
    <w:p w:rsidR="00460369" w:rsidRPr="00056224" w:rsidRDefault="00460369" w:rsidP="00A02712">
      <w:pPr>
        <w:widowControl w:val="0"/>
        <w:autoSpaceDE w:val="0"/>
        <w:autoSpaceDN w:val="0"/>
        <w:ind w:firstLine="709"/>
        <w:jc w:val="both"/>
        <w:rPr>
          <w:sz w:val="28"/>
          <w:szCs w:val="28"/>
        </w:rPr>
      </w:pPr>
      <w:r w:rsidRPr="00056224">
        <w:rPr>
          <w:sz w:val="28"/>
          <w:szCs w:val="28"/>
        </w:rPr>
        <w:t>содействие в организации и проведении: Рождественских мероприятий, Крестного хода, посвященного Дню славянской письменности и культуры, еж</w:t>
      </w:r>
      <w:r w:rsidRPr="00056224">
        <w:rPr>
          <w:sz w:val="28"/>
          <w:szCs w:val="28"/>
        </w:rPr>
        <w:t>е</w:t>
      </w:r>
      <w:r w:rsidRPr="00056224">
        <w:rPr>
          <w:sz w:val="28"/>
          <w:szCs w:val="28"/>
        </w:rPr>
        <w:t>годных Рождественских и Кирилло-Мефодиевских образовательных чтений, других крупных религиозных мероприятий;</w:t>
      </w:r>
    </w:p>
    <w:p w:rsidR="00460369" w:rsidRPr="00056224" w:rsidRDefault="00460369" w:rsidP="00A02712">
      <w:pPr>
        <w:widowControl w:val="0"/>
        <w:autoSpaceDE w:val="0"/>
        <w:autoSpaceDN w:val="0"/>
        <w:ind w:firstLine="709"/>
        <w:jc w:val="both"/>
        <w:rPr>
          <w:sz w:val="28"/>
          <w:szCs w:val="28"/>
        </w:rPr>
      </w:pPr>
      <w:r w:rsidRPr="00056224">
        <w:rPr>
          <w:sz w:val="28"/>
          <w:szCs w:val="28"/>
        </w:rPr>
        <w:t>содействие в реализации мероприятий по поддержке духовно-просветительской и социально-благотворительной деятельности Новосибирской епархии Русской Православной Церкви, программ и проектов, направленных на организационную, социальную, медицинскую и иную помощь детям-сиротам, детям-инвалидам и детям из малообеспеченных семей, на поддержку епархиал</w:t>
      </w:r>
      <w:r w:rsidRPr="00056224">
        <w:rPr>
          <w:sz w:val="28"/>
          <w:szCs w:val="28"/>
        </w:rPr>
        <w:t>ь</w:t>
      </w:r>
      <w:r w:rsidRPr="00056224">
        <w:rPr>
          <w:sz w:val="28"/>
          <w:szCs w:val="28"/>
        </w:rPr>
        <w:lastRenderedPageBreak/>
        <w:t>ных детских садов; организации летнего отдыха в детских православных оздор</w:t>
      </w:r>
      <w:r w:rsidRPr="00056224">
        <w:rPr>
          <w:sz w:val="28"/>
          <w:szCs w:val="28"/>
        </w:rPr>
        <w:t>о</w:t>
      </w:r>
      <w:r w:rsidRPr="00056224">
        <w:rPr>
          <w:sz w:val="28"/>
          <w:szCs w:val="28"/>
        </w:rPr>
        <w:t>вительных лагерях; организации и проведению для жителей города Новосибирска духовно-просветительских, культурно-массовых мероприятий, концертов, выст</w:t>
      </w:r>
      <w:r w:rsidRPr="00056224">
        <w:rPr>
          <w:sz w:val="28"/>
          <w:szCs w:val="28"/>
        </w:rPr>
        <w:t>а</w:t>
      </w:r>
      <w:r w:rsidRPr="00056224">
        <w:rPr>
          <w:sz w:val="28"/>
          <w:szCs w:val="28"/>
        </w:rPr>
        <w:t>вок, праздничных торжеств;</w:t>
      </w:r>
    </w:p>
    <w:p w:rsidR="00460369" w:rsidRPr="00056224" w:rsidRDefault="00460369" w:rsidP="00A02712">
      <w:pPr>
        <w:widowControl w:val="0"/>
        <w:autoSpaceDE w:val="0"/>
        <w:autoSpaceDN w:val="0"/>
        <w:ind w:firstLine="709"/>
        <w:jc w:val="both"/>
        <w:rPr>
          <w:sz w:val="28"/>
          <w:szCs w:val="28"/>
        </w:rPr>
      </w:pPr>
      <w:r w:rsidRPr="00056224">
        <w:rPr>
          <w:sz w:val="28"/>
          <w:szCs w:val="28"/>
        </w:rPr>
        <w:t>организация работы со школами с многонациональным составом: соде</w:t>
      </w:r>
      <w:r w:rsidRPr="00056224">
        <w:rPr>
          <w:sz w:val="28"/>
          <w:szCs w:val="28"/>
        </w:rPr>
        <w:t>й</w:t>
      </w:r>
      <w:r w:rsidRPr="00056224">
        <w:rPr>
          <w:sz w:val="28"/>
          <w:szCs w:val="28"/>
        </w:rPr>
        <w:t>ствие в проведении мероприятий, направленных на интернациональное воспитание детей и молодежи и противодействию экстремизма, проведение мер</w:t>
      </w:r>
      <w:r w:rsidRPr="00056224">
        <w:rPr>
          <w:sz w:val="28"/>
          <w:szCs w:val="28"/>
        </w:rPr>
        <w:t>о</w:t>
      </w:r>
      <w:r w:rsidRPr="00056224">
        <w:rPr>
          <w:sz w:val="28"/>
          <w:szCs w:val="28"/>
        </w:rPr>
        <w:t>приятий в школах, в Центре национальных литератур (ежегодно более 20 мероприятий);</w:t>
      </w:r>
    </w:p>
    <w:p w:rsidR="00460369" w:rsidRPr="00056224" w:rsidRDefault="00460369" w:rsidP="00A02712">
      <w:pPr>
        <w:widowControl w:val="0"/>
        <w:autoSpaceDE w:val="0"/>
        <w:autoSpaceDN w:val="0"/>
        <w:ind w:firstLine="709"/>
        <w:jc w:val="both"/>
        <w:rPr>
          <w:sz w:val="28"/>
          <w:szCs w:val="28"/>
        </w:rPr>
      </w:pPr>
      <w:r w:rsidRPr="00056224">
        <w:rPr>
          <w:sz w:val="28"/>
          <w:szCs w:val="28"/>
        </w:rPr>
        <w:t>проведение ежегодной научно-практической конференции «Культура и о</w:t>
      </w:r>
      <w:r w:rsidRPr="00056224">
        <w:rPr>
          <w:sz w:val="28"/>
          <w:szCs w:val="28"/>
        </w:rPr>
        <w:t>б</w:t>
      </w:r>
      <w:r w:rsidRPr="00056224">
        <w:rPr>
          <w:sz w:val="28"/>
          <w:szCs w:val="28"/>
        </w:rPr>
        <w:t>разование этнических общностей Сибири»;</w:t>
      </w:r>
    </w:p>
    <w:p w:rsidR="00460369" w:rsidRPr="00056224" w:rsidRDefault="00460369" w:rsidP="00A02712">
      <w:pPr>
        <w:widowControl w:val="0"/>
        <w:autoSpaceDE w:val="0"/>
        <w:autoSpaceDN w:val="0"/>
        <w:ind w:firstLine="709"/>
        <w:jc w:val="both"/>
        <w:rPr>
          <w:sz w:val="28"/>
          <w:szCs w:val="28"/>
        </w:rPr>
      </w:pPr>
      <w:r w:rsidRPr="00056224">
        <w:rPr>
          <w:sz w:val="28"/>
          <w:szCs w:val="28"/>
        </w:rPr>
        <w:t>содействие в информировании жителей города Новосибирска в сфере нац</w:t>
      </w:r>
      <w:r w:rsidRPr="00056224">
        <w:rPr>
          <w:sz w:val="28"/>
          <w:szCs w:val="28"/>
        </w:rPr>
        <w:t>и</w:t>
      </w:r>
      <w:r w:rsidRPr="00056224">
        <w:rPr>
          <w:sz w:val="28"/>
          <w:szCs w:val="28"/>
        </w:rPr>
        <w:t>онально-культурной деятельности, поддержки межнациональных отношений (в том числе ежегодно 2 выпуска журнала «Содружество наций», 24 выпуска тел</w:t>
      </w:r>
      <w:r w:rsidRPr="00056224">
        <w:rPr>
          <w:sz w:val="28"/>
          <w:szCs w:val="28"/>
        </w:rPr>
        <w:t>е</w:t>
      </w:r>
      <w:r w:rsidRPr="00056224">
        <w:rPr>
          <w:sz w:val="28"/>
          <w:szCs w:val="28"/>
        </w:rPr>
        <w:t>журнала «Мир наций», 3 выпуска тематических фильмов).</w:t>
      </w:r>
    </w:p>
    <w:p w:rsidR="00460369" w:rsidRPr="00056224" w:rsidRDefault="00460369" w:rsidP="00A02712">
      <w:pPr>
        <w:widowControl w:val="0"/>
        <w:autoSpaceDE w:val="0"/>
        <w:autoSpaceDN w:val="0"/>
        <w:ind w:firstLine="709"/>
        <w:jc w:val="both"/>
        <w:rPr>
          <w:sz w:val="28"/>
          <w:szCs w:val="28"/>
        </w:rPr>
      </w:pPr>
      <w:r w:rsidRPr="00056224">
        <w:rPr>
          <w:sz w:val="28"/>
          <w:szCs w:val="28"/>
        </w:rPr>
        <w:t>5.12.4. Информирование жителей города Новосибирска о взаимодействии органов местного самоуправления города Новосибирска с общественными об</w:t>
      </w:r>
      <w:r w:rsidRPr="00056224">
        <w:rPr>
          <w:sz w:val="28"/>
          <w:szCs w:val="28"/>
        </w:rPr>
        <w:t>ъ</w:t>
      </w:r>
      <w:r w:rsidRPr="00056224">
        <w:rPr>
          <w:sz w:val="28"/>
          <w:szCs w:val="28"/>
        </w:rPr>
        <w:t>единениями, об итогах реализации проектов – победителей конкурса социально значимых проектов общественных объединений, некоммерческих организаций, ТОС, физических лиц, о деятельности общественных организаций и ТОС города Новосибирска.</w:t>
      </w:r>
    </w:p>
    <w:p w:rsidR="00460369" w:rsidRPr="00056224" w:rsidRDefault="00460369" w:rsidP="00A02712">
      <w:pPr>
        <w:widowControl w:val="0"/>
        <w:autoSpaceDE w:val="0"/>
        <w:autoSpaceDN w:val="0"/>
        <w:ind w:firstLine="709"/>
        <w:jc w:val="both"/>
      </w:pPr>
    </w:p>
    <w:p w:rsidR="00460369" w:rsidRPr="00056224" w:rsidRDefault="00460369" w:rsidP="002249E3">
      <w:pPr>
        <w:pStyle w:val="2"/>
        <w:keepNext w:val="0"/>
        <w:widowControl w:val="0"/>
        <w:spacing w:before="0" w:after="0"/>
        <w:ind w:left="851" w:right="851"/>
        <w:jc w:val="center"/>
        <w:rPr>
          <w:rFonts w:ascii="Times New Roman" w:hAnsi="Times New Roman" w:cs="Times New Roman"/>
          <w:i w:val="0"/>
          <w:iCs w:val="0"/>
        </w:rPr>
      </w:pPr>
      <w:bookmarkStart w:id="75" w:name="_Toc304451710"/>
      <w:r w:rsidRPr="00056224">
        <w:rPr>
          <w:rFonts w:ascii="Times New Roman" w:hAnsi="Times New Roman" w:cs="Times New Roman"/>
          <w:i w:val="0"/>
          <w:iCs w:val="0"/>
        </w:rPr>
        <w:t xml:space="preserve">5.13. Комитет мэрии города Новосибирска по </w:t>
      </w:r>
      <w:r w:rsidRPr="00056224">
        <w:rPr>
          <w:rFonts w:ascii="Times New Roman" w:hAnsi="Times New Roman"/>
          <w:i w:val="0"/>
          <w:iCs w:val="0"/>
        </w:rPr>
        <w:t xml:space="preserve">взаимодействию </w:t>
      </w:r>
      <w:r w:rsidRPr="00056224">
        <w:rPr>
          <w:rFonts w:ascii="Times New Roman" w:hAnsi="Times New Roman" w:cs="Times New Roman"/>
          <w:i w:val="0"/>
          <w:iCs w:val="0"/>
        </w:rPr>
        <w:t>с административными органами</w:t>
      </w:r>
      <w:bookmarkEnd w:id="75"/>
    </w:p>
    <w:p w:rsidR="00460369" w:rsidRPr="00056224" w:rsidRDefault="00460369" w:rsidP="00191CBB">
      <w:pPr>
        <w:widowControl w:val="0"/>
        <w:autoSpaceDE w:val="0"/>
        <w:autoSpaceDN w:val="0"/>
        <w:ind w:firstLine="709"/>
        <w:jc w:val="both"/>
      </w:pPr>
    </w:p>
    <w:p w:rsidR="00460369" w:rsidRPr="00056224" w:rsidRDefault="00460369" w:rsidP="00191CBB">
      <w:pPr>
        <w:widowControl w:val="0"/>
        <w:autoSpaceDE w:val="0"/>
        <w:autoSpaceDN w:val="0"/>
        <w:ind w:firstLine="709"/>
        <w:jc w:val="both"/>
        <w:rPr>
          <w:sz w:val="28"/>
          <w:szCs w:val="28"/>
        </w:rPr>
      </w:pPr>
      <w:r w:rsidRPr="00056224">
        <w:rPr>
          <w:sz w:val="28"/>
          <w:szCs w:val="28"/>
        </w:rPr>
        <w:t>Деятельность комитета мэрии города Новосибирска по взаимодействию с административными органами в 2013 году и плановом периоде 2014 и 2015 годов будет направлена на решение основных задач по обеспечению взаимодействия мэрии с правоохранительными органами, войсковыми и иными подразделениями и реализацию мероприятий, направленных на обеспечение общественной бе</w:t>
      </w:r>
      <w:r w:rsidRPr="00056224">
        <w:rPr>
          <w:sz w:val="28"/>
          <w:szCs w:val="28"/>
        </w:rPr>
        <w:t>з</w:t>
      </w:r>
      <w:r w:rsidRPr="00056224">
        <w:rPr>
          <w:sz w:val="28"/>
          <w:szCs w:val="28"/>
        </w:rPr>
        <w:t>опасности и правопорядка.</w:t>
      </w:r>
    </w:p>
    <w:p w:rsidR="00460369" w:rsidRPr="00056224" w:rsidRDefault="00460369" w:rsidP="00191CBB">
      <w:pPr>
        <w:widowControl w:val="0"/>
        <w:autoSpaceDE w:val="0"/>
        <w:autoSpaceDN w:val="0"/>
        <w:ind w:firstLine="709"/>
        <w:jc w:val="both"/>
        <w:rPr>
          <w:sz w:val="28"/>
          <w:szCs w:val="28"/>
        </w:rPr>
      </w:pPr>
      <w:r w:rsidRPr="00056224">
        <w:rPr>
          <w:sz w:val="28"/>
          <w:szCs w:val="28"/>
        </w:rPr>
        <w:t>5.13.1. Координация деятельности структурных подразделений мэрии, пр</w:t>
      </w:r>
      <w:r w:rsidRPr="00056224">
        <w:rPr>
          <w:sz w:val="28"/>
          <w:szCs w:val="28"/>
        </w:rPr>
        <w:t>а</w:t>
      </w:r>
      <w:r w:rsidRPr="00056224">
        <w:rPr>
          <w:sz w:val="28"/>
          <w:szCs w:val="28"/>
        </w:rPr>
        <w:t>воохранительных органов и воинских подразделений, дислоцируемых на территории города Новосибирска, по обеспечению безопасности населения при проведении городских общественно-политических, спортивных, зрелищных и культурно-массовых мероприятий.</w:t>
      </w:r>
    </w:p>
    <w:p w:rsidR="00460369" w:rsidRPr="00056224" w:rsidRDefault="00460369" w:rsidP="00191CBB">
      <w:pPr>
        <w:widowControl w:val="0"/>
        <w:autoSpaceDE w:val="0"/>
        <w:autoSpaceDN w:val="0"/>
        <w:ind w:firstLine="709"/>
        <w:jc w:val="both"/>
        <w:rPr>
          <w:sz w:val="28"/>
          <w:szCs w:val="28"/>
        </w:rPr>
      </w:pPr>
      <w:r w:rsidRPr="00056224">
        <w:rPr>
          <w:sz w:val="28"/>
          <w:szCs w:val="28"/>
        </w:rPr>
        <w:t>5.13.2. Взаимодействие со структурными подразделениями мэрии и прав</w:t>
      </w:r>
      <w:r w:rsidRPr="00056224">
        <w:rPr>
          <w:sz w:val="28"/>
          <w:szCs w:val="28"/>
        </w:rPr>
        <w:t>о</w:t>
      </w:r>
      <w:r w:rsidRPr="00056224">
        <w:rPr>
          <w:sz w:val="28"/>
          <w:szCs w:val="28"/>
        </w:rPr>
        <w:t>охранительными органами по вопросам выполнения Плана мероприятий по профилактике правонарушений в городе Новосибирске на 2011 – 2013 годы, утвержденного постановлением мэрии от 31.12.2010 № 6717.</w:t>
      </w:r>
    </w:p>
    <w:p w:rsidR="00460369" w:rsidRPr="00056224" w:rsidRDefault="00460369" w:rsidP="00191CBB">
      <w:pPr>
        <w:widowControl w:val="0"/>
        <w:autoSpaceDE w:val="0"/>
        <w:autoSpaceDN w:val="0"/>
        <w:ind w:firstLine="709"/>
        <w:jc w:val="both"/>
        <w:rPr>
          <w:sz w:val="28"/>
          <w:szCs w:val="28"/>
        </w:rPr>
      </w:pPr>
      <w:r w:rsidRPr="00056224">
        <w:rPr>
          <w:sz w:val="28"/>
          <w:szCs w:val="28"/>
        </w:rPr>
        <w:t>5.13.3. Взаимодействие с Управлением МВД России по городу Новосиби</w:t>
      </w:r>
      <w:r w:rsidRPr="00056224">
        <w:rPr>
          <w:sz w:val="28"/>
          <w:szCs w:val="28"/>
        </w:rPr>
        <w:t>р</w:t>
      </w:r>
      <w:r w:rsidRPr="00056224">
        <w:rPr>
          <w:sz w:val="28"/>
          <w:szCs w:val="28"/>
        </w:rPr>
        <w:t>ску по вопросам создания и поддержания условий для работы участковых уполномоченных полиции с населением на закрепленных административных участках и участковых пунктах полиции.</w:t>
      </w:r>
    </w:p>
    <w:p w:rsidR="00460369" w:rsidRPr="00056224" w:rsidRDefault="00460369" w:rsidP="00191CBB">
      <w:pPr>
        <w:widowControl w:val="0"/>
        <w:autoSpaceDE w:val="0"/>
        <w:autoSpaceDN w:val="0"/>
        <w:ind w:firstLine="709"/>
        <w:jc w:val="both"/>
        <w:rPr>
          <w:sz w:val="28"/>
          <w:szCs w:val="28"/>
        </w:rPr>
      </w:pPr>
      <w:r w:rsidRPr="00056224">
        <w:rPr>
          <w:sz w:val="28"/>
          <w:szCs w:val="28"/>
        </w:rPr>
        <w:t>5.13.4. Организация и техническое обеспечение заседаний городской ме</w:t>
      </w:r>
      <w:r w:rsidRPr="00056224">
        <w:rPr>
          <w:sz w:val="28"/>
          <w:szCs w:val="28"/>
        </w:rPr>
        <w:t>ж</w:t>
      </w:r>
      <w:r w:rsidRPr="00056224">
        <w:rPr>
          <w:sz w:val="28"/>
          <w:szCs w:val="28"/>
        </w:rPr>
        <w:t xml:space="preserve">ведомственной комиссии по профилактике правонарушений, организация и </w:t>
      </w:r>
      <w:r w:rsidRPr="00056224">
        <w:rPr>
          <w:sz w:val="28"/>
          <w:szCs w:val="28"/>
        </w:rPr>
        <w:lastRenderedPageBreak/>
        <w:t>контроль выполнения решений комиссии.</w:t>
      </w:r>
    </w:p>
    <w:p w:rsidR="00460369" w:rsidRPr="00056224" w:rsidRDefault="00460369" w:rsidP="00191CBB">
      <w:pPr>
        <w:widowControl w:val="0"/>
        <w:autoSpaceDE w:val="0"/>
        <w:autoSpaceDN w:val="0"/>
        <w:ind w:firstLine="709"/>
        <w:jc w:val="both"/>
        <w:rPr>
          <w:sz w:val="28"/>
          <w:szCs w:val="28"/>
        </w:rPr>
      </w:pPr>
      <w:r w:rsidRPr="00056224">
        <w:rPr>
          <w:sz w:val="28"/>
          <w:szCs w:val="28"/>
        </w:rPr>
        <w:t>5.13.5. Участие в организации мероприятий, посвященных дням воинской славы, праздникам и памятным датам России, юбилейным и торжественным д</w:t>
      </w:r>
      <w:r w:rsidRPr="00056224">
        <w:rPr>
          <w:sz w:val="28"/>
          <w:szCs w:val="28"/>
        </w:rPr>
        <w:t>а</w:t>
      </w:r>
      <w:r w:rsidRPr="00056224">
        <w:rPr>
          <w:sz w:val="28"/>
          <w:szCs w:val="28"/>
        </w:rPr>
        <w:t>там правоохранительных органов и органов военного управления.</w:t>
      </w:r>
    </w:p>
    <w:p w:rsidR="00460369" w:rsidRPr="00056224" w:rsidRDefault="00460369" w:rsidP="00770335">
      <w:pPr>
        <w:widowControl w:val="0"/>
        <w:ind w:firstLine="709"/>
        <w:jc w:val="both"/>
        <w:rPr>
          <w:snapToGrid w:val="0"/>
        </w:rPr>
      </w:pPr>
    </w:p>
    <w:p w:rsidR="00460369" w:rsidRPr="00056224" w:rsidRDefault="00460369" w:rsidP="00770335">
      <w:pPr>
        <w:pStyle w:val="2"/>
        <w:keepNext w:val="0"/>
        <w:widowControl w:val="0"/>
        <w:tabs>
          <w:tab w:val="left" w:pos="9900"/>
        </w:tabs>
        <w:spacing w:before="0" w:after="0"/>
        <w:ind w:left="57" w:right="57"/>
        <w:jc w:val="center"/>
        <w:rPr>
          <w:rFonts w:ascii="Times New Roman" w:hAnsi="Times New Roman"/>
          <w:i w:val="0"/>
        </w:rPr>
      </w:pPr>
      <w:bookmarkStart w:id="76" w:name="_Toc272854637"/>
      <w:bookmarkStart w:id="77" w:name="_Toc304451711"/>
      <w:r w:rsidRPr="00056224">
        <w:rPr>
          <w:rFonts w:ascii="Times New Roman" w:hAnsi="Times New Roman"/>
          <w:i w:val="0"/>
        </w:rPr>
        <w:t>5.14. Комитет по международному сотрудничеству и внешнеэкономическим связям мэрии города Новосибирска</w:t>
      </w:r>
      <w:bookmarkEnd w:id="76"/>
      <w:bookmarkEnd w:id="77"/>
    </w:p>
    <w:p w:rsidR="00460369" w:rsidRPr="00056224" w:rsidRDefault="00460369" w:rsidP="00770335">
      <w:pPr>
        <w:widowControl w:val="0"/>
        <w:ind w:firstLine="709"/>
        <w:jc w:val="both"/>
      </w:pPr>
      <w:bookmarkStart w:id="78" w:name="_Toc85854650"/>
    </w:p>
    <w:p w:rsidR="00460369" w:rsidRPr="00056224" w:rsidRDefault="00460369" w:rsidP="00D904F5">
      <w:pPr>
        <w:widowControl w:val="0"/>
        <w:ind w:firstLine="709"/>
        <w:jc w:val="both"/>
        <w:rPr>
          <w:sz w:val="28"/>
          <w:szCs w:val="28"/>
        </w:rPr>
      </w:pPr>
      <w:r w:rsidRPr="00056224">
        <w:rPr>
          <w:sz w:val="28"/>
          <w:szCs w:val="28"/>
        </w:rPr>
        <w:t>Деятельность комитета по международному сотрудничеству и внешнеэк</w:t>
      </w:r>
      <w:r w:rsidRPr="00056224">
        <w:rPr>
          <w:sz w:val="28"/>
          <w:szCs w:val="28"/>
        </w:rPr>
        <w:t>о</w:t>
      </w:r>
      <w:r w:rsidRPr="00056224">
        <w:rPr>
          <w:sz w:val="28"/>
          <w:szCs w:val="28"/>
        </w:rPr>
        <w:t>номическим связям мэрии города Новосибирска в 2013 году и плановом периоде 2014 и 2015 годов будет направлена на решение следующих задач:</w:t>
      </w:r>
    </w:p>
    <w:p w:rsidR="00460369" w:rsidRPr="00056224" w:rsidRDefault="00460369" w:rsidP="00D904F5">
      <w:pPr>
        <w:widowControl w:val="0"/>
        <w:ind w:firstLine="709"/>
        <w:jc w:val="both"/>
        <w:rPr>
          <w:sz w:val="28"/>
          <w:szCs w:val="28"/>
        </w:rPr>
      </w:pPr>
      <w:r w:rsidRPr="00056224">
        <w:rPr>
          <w:sz w:val="28"/>
          <w:szCs w:val="28"/>
        </w:rPr>
        <w:t>организацию участия представителей мэрии в международных ассоциациях, форумах, программах;</w:t>
      </w:r>
    </w:p>
    <w:p w:rsidR="00460369" w:rsidRPr="00056224" w:rsidRDefault="00460369" w:rsidP="00D904F5">
      <w:pPr>
        <w:widowControl w:val="0"/>
        <w:ind w:firstLine="709"/>
        <w:jc w:val="both"/>
        <w:rPr>
          <w:sz w:val="28"/>
          <w:szCs w:val="28"/>
        </w:rPr>
      </w:pPr>
      <w:r w:rsidRPr="00056224">
        <w:rPr>
          <w:sz w:val="28"/>
          <w:szCs w:val="28"/>
        </w:rPr>
        <w:t>развитие побратимских связей с зарубежными городами;</w:t>
      </w:r>
    </w:p>
    <w:p w:rsidR="00460369" w:rsidRPr="00056224" w:rsidRDefault="00460369" w:rsidP="00D904F5">
      <w:pPr>
        <w:widowControl w:val="0"/>
        <w:ind w:firstLine="709"/>
        <w:jc w:val="both"/>
        <w:rPr>
          <w:sz w:val="28"/>
          <w:szCs w:val="28"/>
        </w:rPr>
      </w:pPr>
      <w:r w:rsidRPr="00056224">
        <w:rPr>
          <w:sz w:val="28"/>
          <w:szCs w:val="28"/>
        </w:rPr>
        <w:t>развитие и координацию международного и внешнеэкономического сотру</w:t>
      </w:r>
      <w:r w:rsidRPr="00056224">
        <w:rPr>
          <w:sz w:val="28"/>
          <w:szCs w:val="28"/>
        </w:rPr>
        <w:t>д</w:t>
      </w:r>
      <w:r w:rsidRPr="00056224">
        <w:rPr>
          <w:sz w:val="28"/>
          <w:szCs w:val="28"/>
        </w:rPr>
        <w:t>ничества в интересах города Новосибирска;</w:t>
      </w:r>
    </w:p>
    <w:p w:rsidR="00460369" w:rsidRPr="00056224" w:rsidRDefault="00460369" w:rsidP="00D904F5">
      <w:pPr>
        <w:widowControl w:val="0"/>
        <w:ind w:firstLine="709"/>
        <w:jc w:val="both"/>
        <w:rPr>
          <w:sz w:val="28"/>
          <w:szCs w:val="28"/>
        </w:rPr>
      </w:pPr>
      <w:r w:rsidRPr="00056224">
        <w:rPr>
          <w:sz w:val="28"/>
          <w:szCs w:val="28"/>
        </w:rPr>
        <w:t>содействие формированию позитивного представления об экономическом, научном, культурном потенциале города Новосибирска за рубежом;</w:t>
      </w:r>
    </w:p>
    <w:p w:rsidR="00460369" w:rsidRPr="00056224" w:rsidRDefault="00460369" w:rsidP="00D904F5">
      <w:pPr>
        <w:widowControl w:val="0"/>
        <w:ind w:firstLine="709"/>
        <w:jc w:val="both"/>
        <w:rPr>
          <w:sz w:val="28"/>
          <w:szCs w:val="28"/>
        </w:rPr>
      </w:pPr>
      <w:r w:rsidRPr="00056224">
        <w:rPr>
          <w:sz w:val="28"/>
          <w:szCs w:val="28"/>
        </w:rPr>
        <w:t>обеспечение взаимодействия мэрии с иностранными дипломатическими и другими зарубежными представительствами, аккредитованными в городе Нов</w:t>
      </w:r>
      <w:r w:rsidRPr="00056224">
        <w:rPr>
          <w:sz w:val="28"/>
          <w:szCs w:val="28"/>
        </w:rPr>
        <w:t>о</w:t>
      </w:r>
      <w:r w:rsidRPr="00056224">
        <w:rPr>
          <w:sz w:val="28"/>
          <w:szCs w:val="28"/>
        </w:rPr>
        <w:t>сибирске и других городах Российской Федерации, Министерством иностранных дел Российской Федерации;</w:t>
      </w:r>
    </w:p>
    <w:p w:rsidR="00460369" w:rsidRPr="00056224" w:rsidRDefault="00460369" w:rsidP="00D904F5">
      <w:pPr>
        <w:widowControl w:val="0"/>
        <w:ind w:firstLine="709"/>
        <w:jc w:val="both"/>
        <w:rPr>
          <w:sz w:val="28"/>
          <w:szCs w:val="28"/>
        </w:rPr>
      </w:pPr>
      <w:r w:rsidRPr="00056224">
        <w:rPr>
          <w:sz w:val="28"/>
          <w:szCs w:val="28"/>
        </w:rPr>
        <w:t>содействие проведению протокольных мероприятий в мэрии.</w:t>
      </w:r>
    </w:p>
    <w:p w:rsidR="00460369" w:rsidRPr="00056224" w:rsidRDefault="00460369" w:rsidP="0073729D">
      <w:pPr>
        <w:widowControl w:val="0"/>
        <w:ind w:firstLine="709"/>
        <w:jc w:val="both"/>
        <w:rPr>
          <w:sz w:val="28"/>
          <w:szCs w:val="28"/>
        </w:rPr>
      </w:pPr>
    </w:p>
    <w:p w:rsidR="00460369" w:rsidRPr="00056224" w:rsidRDefault="00460369" w:rsidP="0073729D">
      <w:pPr>
        <w:widowControl w:val="0"/>
        <w:ind w:firstLine="709"/>
        <w:jc w:val="both"/>
        <w:rPr>
          <w:sz w:val="28"/>
          <w:szCs w:val="28"/>
        </w:rPr>
      </w:pPr>
      <w:r w:rsidRPr="00056224">
        <w:rPr>
          <w:sz w:val="28"/>
          <w:szCs w:val="28"/>
        </w:rPr>
        <w:t>5.14.1. Организация участия должностных лиц мэрии в международных м</w:t>
      </w:r>
      <w:r w:rsidRPr="00056224">
        <w:rPr>
          <w:sz w:val="28"/>
          <w:szCs w:val="28"/>
        </w:rPr>
        <w:t>е</w:t>
      </w:r>
      <w:r w:rsidRPr="00056224">
        <w:rPr>
          <w:sz w:val="28"/>
          <w:szCs w:val="28"/>
        </w:rPr>
        <w:t>роприятиях, проводимых Евроазиатским отделением Всемирной организации объединенных городов и местных властей, Всемирной ассоциацией технопол</w:t>
      </w:r>
      <w:r w:rsidRPr="00056224">
        <w:rPr>
          <w:sz w:val="28"/>
          <w:szCs w:val="28"/>
        </w:rPr>
        <w:t>и</w:t>
      </w:r>
      <w:r w:rsidRPr="00056224">
        <w:rPr>
          <w:sz w:val="28"/>
          <w:szCs w:val="28"/>
        </w:rPr>
        <w:t>сов, Всемирной ассоциацией мэров зимних городов и другими международными организациями.</w:t>
      </w:r>
    </w:p>
    <w:p w:rsidR="00460369" w:rsidRPr="00056224" w:rsidRDefault="00460369" w:rsidP="0073729D">
      <w:pPr>
        <w:widowControl w:val="0"/>
        <w:ind w:firstLine="709"/>
        <w:jc w:val="both"/>
        <w:rPr>
          <w:sz w:val="28"/>
          <w:szCs w:val="28"/>
        </w:rPr>
      </w:pPr>
      <w:r w:rsidRPr="00056224">
        <w:rPr>
          <w:sz w:val="28"/>
          <w:szCs w:val="28"/>
        </w:rPr>
        <w:t>5.14.2. Продолжение работы по развитию и расширению сотрудничества с городами-побратимами:</w:t>
      </w:r>
    </w:p>
    <w:p w:rsidR="00460369" w:rsidRPr="00056224" w:rsidRDefault="00460369" w:rsidP="0073729D">
      <w:pPr>
        <w:widowControl w:val="0"/>
        <w:ind w:firstLine="709"/>
        <w:jc w:val="both"/>
        <w:rPr>
          <w:sz w:val="28"/>
          <w:szCs w:val="28"/>
        </w:rPr>
      </w:pPr>
      <w:r w:rsidRPr="00056224">
        <w:rPr>
          <w:sz w:val="28"/>
          <w:szCs w:val="28"/>
        </w:rPr>
        <w:t>оказание содействия представителям городов-побратимов по участию в Международных детских играх «Спорт – Искусство – Интеллект» в городе Нов</w:t>
      </w:r>
      <w:r w:rsidRPr="00056224">
        <w:rPr>
          <w:sz w:val="28"/>
          <w:szCs w:val="28"/>
        </w:rPr>
        <w:t>о</w:t>
      </w:r>
      <w:r w:rsidRPr="00056224">
        <w:rPr>
          <w:sz w:val="28"/>
          <w:szCs w:val="28"/>
        </w:rPr>
        <w:t>сибирске в 2013 году;</w:t>
      </w:r>
    </w:p>
    <w:p w:rsidR="00460369" w:rsidRPr="00056224" w:rsidRDefault="00460369" w:rsidP="0073729D">
      <w:pPr>
        <w:widowControl w:val="0"/>
        <w:ind w:firstLine="709"/>
        <w:jc w:val="both"/>
        <w:rPr>
          <w:sz w:val="28"/>
          <w:szCs w:val="28"/>
        </w:rPr>
      </w:pPr>
      <w:r w:rsidRPr="00056224">
        <w:rPr>
          <w:sz w:val="28"/>
          <w:szCs w:val="28"/>
        </w:rPr>
        <w:t>согласование, подготовка и организация мероприятий, проводимых со</w:t>
      </w:r>
      <w:r w:rsidRPr="00056224">
        <w:rPr>
          <w:sz w:val="28"/>
          <w:szCs w:val="28"/>
        </w:rPr>
        <w:t>в</w:t>
      </w:r>
      <w:r w:rsidRPr="00056224">
        <w:rPr>
          <w:sz w:val="28"/>
          <w:szCs w:val="28"/>
        </w:rPr>
        <w:t>местно с городами-побратимами Саппоро (Япония) и Тэджоном (Республика Корея);</w:t>
      </w:r>
    </w:p>
    <w:p w:rsidR="00460369" w:rsidRPr="00056224" w:rsidRDefault="00460369" w:rsidP="0073729D">
      <w:pPr>
        <w:widowControl w:val="0"/>
        <w:ind w:firstLine="709"/>
        <w:jc w:val="both"/>
        <w:rPr>
          <w:sz w:val="28"/>
          <w:szCs w:val="28"/>
        </w:rPr>
      </w:pPr>
      <w:r w:rsidRPr="00056224">
        <w:rPr>
          <w:sz w:val="28"/>
          <w:szCs w:val="28"/>
        </w:rPr>
        <w:t>подготовка и участие в мероприятиях, посвященных 5-летию установления побратимских связей с городом Варной (Республика Болгария), в 2013 году;</w:t>
      </w:r>
    </w:p>
    <w:p w:rsidR="00460369" w:rsidRPr="00056224" w:rsidRDefault="00460369" w:rsidP="0073729D">
      <w:pPr>
        <w:widowControl w:val="0"/>
        <w:ind w:firstLine="709"/>
        <w:jc w:val="both"/>
        <w:rPr>
          <w:sz w:val="28"/>
          <w:szCs w:val="28"/>
        </w:rPr>
      </w:pPr>
      <w:r w:rsidRPr="00056224">
        <w:rPr>
          <w:sz w:val="28"/>
          <w:szCs w:val="28"/>
        </w:rPr>
        <w:t>участие в организации ежегодных визитов делегаций в рамках программы детских и молодежных обменов между городами Новосибирском и Саппоро (Япония) и Тэджоном (Республика Корея);</w:t>
      </w:r>
    </w:p>
    <w:p w:rsidR="00460369" w:rsidRPr="00056224" w:rsidRDefault="00460369" w:rsidP="0073729D">
      <w:pPr>
        <w:widowControl w:val="0"/>
        <w:ind w:firstLine="709"/>
        <w:jc w:val="both"/>
        <w:rPr>
          <w:sz w:val="28"/>
          <w:szCs w:val="28"/>
        </w:rPr>
      </w:pPr>
      <w:r w:rsidRPr="00056224">
        <w:rPr>
          <w:sz w:val="28"/>
          <w:szCs w:val="28"/>
        </w:rPr>
        <w:t>оказание организационной и информационной поддержки участникам нов</w:t>
      </w:r>
      <w:r w:rsidRPr="00056224">
        <w:rPr>
          <w:sz w:val="28"/>
          <w:szCs w:val="28"/>
        </w:rPr>
        <w:t>о</w:t>
      </w:r>
      <w:r w:rsidRPr="00056224">
        <w:rPr>
          <w:sz w:val="28"/>
          <w:szCs w:val="28"/>
        </w:rPr>
        <w:t>сибирской команды в традиционном ежегодном фестивале ледовых скульптур в городе Саппоро (Япония) и зарубежных команд в ежегодном Сибирском фестив</w:t>
      </w:r>
      <w:r w:rsidRPr="00056224">
        <w:rPr>
          <w:sz w:val="28"/>
          <w:szCs w:val="28"/>
        </w:rPr>
        <w:t>а</w:t>
      </w:r>
      <w:r w:rsidRPr="00056224">
        <w:rPr>
          <w:sz w:val="28"/>
          <w:szCs w:val="28"/>
        </w:rPr>
        <w:t>ле снежных скульптур в городе Новосибирске;</w:t>
      </w:r>
    </w:p>
    <w:p w:rsidR="00460369" w:rsidRPr="00056224" w:rsidRDefault="00460369" w:rsidP="0073729D">
      <w:pPr>
        <w:widowControl w:val="0"/>
        <w:ind w:firstLine="709"/>
        <w:jc w:val="both"/>
        <w:rPr>
          <w:sz w:val="28"/>
          <w:szCs w:val="28"/>
        </w:rPr>
      </w:pPr>
      <w:r w:rsidRPr="00056224">
        <w:rPr>
          <w:sz w:val="28"/>
          <w:szCs w:val="28"/>
        </w:rPr>
        <w:lastRenderedPageBreak/>
        <w:t>содействие в организации международных спортивных, культурных мер</w:t>
      </w:r>
      <w:r w:rsidRPr="00056224">
        <w:rPr>
          <w:sz w:val="28"/>
          <w:szCs w:val="28"/>
        </w:rPr>
        <w:t>о</w:t>
      </w:r>
      <w:r w:rsidRPr="00056224">
        <w:rPr>
          <w:sz w:val="28"/>
          <w:szCs w:val="28"/>
        </w:rPr>
        <w:t>приятий, проводимых совместно с городами-побратимами;</w:t>
      </w:r>
    </w:p>
    <w:p w:rsidR="00460369" w:rsidRPr="00056224" w:rsidRDefault="00460369" w:rsidP="0073729D">
      <w:pPr>
        <w:widowControl w:val="0"/>
        <w:ind w:firstLine="709"/>
        <w:jc w:val="both"/>
        <w:rPr>
          <w:sz w:val="28"/>
          <w:szCs w:val="28"/>
        </w:rPr>
      </w:pPr>
      <w:r w:rsidRPr="00056224">
        <w:rPr>
          <w:sz w:val="28"/>
          <w:szCs w:val="28"/>
        </w:rPr>
        <w:t>продолжение работы по поиску новых зарубежных городов, заинтересова</w:t>
      </w:r>
      <w:r w:rsidRPr="00056224">
        <w:rPr>
          <w:sz w:val="28"/>
          <w:szCs w:val="28"/>
        </w:rPr>
        <w:t>н</w:t>
      </w:r>
      <w:r w:rsidRPr="00056224">
        <w:rPr>
          <w:sz w:val="28"/>
          <w:szCs w:val="28"/>
        </w:rPr>
        <w:t>ных в установлении побратимских связей и развитии сотрудничества с городом Новосибирском.</w:t>
      </w:r>
    </w:p>
    <w:p w:rsidR="00460369" w:rsidRPr="00056224" w:rsidRDefault="00460369" w:rsidP="0073729D">
      <w:pPr>
        <w:widowControl w:val="0"/>
        <w:ind w:firstLine="709"/>
        <w:jc w:val="both"/>
        <w:rPr>
          <w:sz w:val="28"/>
          <w:szCs w:val="28"/>
        </w:rPr>
      </w:pPr>
      <w:r w:rsidRPr="00056224">
        <w:rPr>
          <w:sz w:val="28"/>
          <w:szCs w:val="28"/>
        </w:rPr>
        <w:t>5.14.3. Согласование и участие в организации и проведении экономических миссий предприятий города Новосибирска в зарубежных странах и иностранных государств в городе Новосибирске.</w:t>
      </w:r>
    </w:p>
    <w:p w:rsidR="00460369" w:rsidRPr="00056224" w:rsidRDefault="00460369" w:rsidP="0073729D">
      <w:pPr>
        <w:widowControl w:val="0"/>
        <w:ind w:firstLine="709"/>
        <w:jc w:val="both"/>
        <w:rPr>
          <w:sz w:val="28"/>
          <w:szCs w:val="28"/>
        </w:rPr>
      </w:pPr>
      <w:r w:rsidRPr="00056224">
        <w:rPr>
          <w:sz w:val="28"/>
          <w:szCs w:val="28"/>
        </w:rPr>
        <w:t>5.14.4. Содействие развитию торгово-экономических, гуманитарных и др</w:t>
      </w:r>
      <w:r w:rsidRPr="00056224">
        <w:rPr>
          <w:sz w:val="28"/>
          <w:szCs w:val="28"/>
        </w:rPr>
        <w:t>у</w:t>
      </w:r>
      <w:r w:rsidRPr="00056224">
        <w:rPr>
          <w:sz w:val="28"/>
          <w:szCs w:val="28"/>
        </w:rPr>
        <w:t>гих связей города Новосибирска с городами стран ближнего  и дальнего зарубежья.</w:t>
      </w:r>
    </w:p>
    <w:p w:rsidR="00460369" w:rsidRPr="00056224" w:rsidRDefault="00460369" w:rsidP="0073729D">
      <w:pPr>
        <w:widowControl w:val="0"/>
        <w:ind w:firstLine="709"/>
        <w:jc w:val="both"/>
        <w:rPr>
          <w:sz w:val="28"/>
          <w:szCs w:val="28"/>
        </w:rPr>
      </w:pPr>
      <w:r w:rsidRPr="00056224">
        <w:rPr>
          <w:sz w:val="28"/>
          <w:szCs w:val="28"/>
        </w:rPr>
        <w:t>5.14.5. Консультационная поддержка новосибирских предприятий в вопр</w:t>
      </w:r>
      <w:r w:rsidRPr="00056224">
        <w:rPr>
          <w:sz w:val="28"/>
          <w:szCs w:val="28"/>
        </w:rPr>
        <w:t>о</w:t>
      </w:r>
      <w:r w:rsidRPr="00056224">
        <w:rPr>
          <w:sz w:val="28"/>
          <w:szCs w:val="28"/>
        </w:rPr>
        <w:t>сах международного сотрудничества и иностранных компаний в вопросах взаимодействия с новосибирскими партнерами.</w:t>
      </w:r>
    </w:p>
    <w:p w:rsidR="00460369" w:rsidRPr="00056224" w:rsidRDefault="00460369" w:rsidP="0073729D">
      <w:pPr>
        <w:widowControl w:val="0"/>
        <w:ind w:firstLine="709"/>
        <w:jc w:val="both"/>
        <w:rPr>
          <w:sz w:val="28"/>
          <w:szCs w:val="28"/>
        </w:rPr>
      </w:pPr>
      <w:r w:rsidRPr="00056224">
        <w:rPr>
          <w:sz w:val="28"/>
          <w:szCs w:val="28"/>
        </w:rPr>
        <w:t>5.14.6. Обеспечение организации приемов официальных иностранных дел</w:t>
      </w:r>
      <w:r w:rsidRPr="00056224">
        <w:rPr>
          <w:sz w:val="28"/>
          <w:szCs w:val="28"/>
        </w:rPr>
        <w:t>е</w:t>
      </w:r>
      <w:r w:rsidRPr="00056224">
        <w:rPr>
          <w:sz w:val="28"/>
          <w:szCs w:val="28"/>
        </w:rPr>
        <w:t>гаций и лиц, проведение деловых встреч и переговоров в мэрии, организация визитов делегаций, возглавляемых мэром, в зарубежные страны, осуществление протокольно-организационного обеспечения основных мероприятий, предусмо</w:t>
      </w:r>
      <w:r w:rsidRPr="00056224">
        <w:rPr>
          <w:sz w:val="28"/>
          <w:szCs w:val="28"/>
        </w:rPr>
        <w:t>т</w:t>
      </w:r>
      <w:r w:rsidRPr="00056224">
        <w:rPr>
          <w:sz w:val="28"/>
          <w:szCs w:val="28"/>
        </w:rPr>
        <w:t>ренных программами визитов.</w:t>
      </w:r>
    </w:p>
    <w:p w:rsidR="00460369" w:rsidRPr="00056224" w:rsidRDefault="00460369" w:rsidP="0073729D">
      <w:pPr>
        <w:widowControl w:val="0"/>
        <w:ind w:firstLine="709"/>
        <w:jc w:val="both"/>
        <w:rPr>
          <w:sz w:val="28"/>
          <w:szCs w:val="28"/>
        </w:rPr>
      </w:pPr>
      <w:r w:rsidRPr="00056224">
        <w:rPr>
          <w:sz w:val="28"/>
          <w:szCs w:val="28"/>
        </w:rPr>
        <w:t>5.14.7. Формирование информационно-аналитических материалов по вопр</w:t>
      </w:r>
      <w:r w:rsidRPr="00056224">
        <w:rPr>
          <w:sz w:val="28"/>
          <w:szCs w:val="28"/>
        </w:rPr>
        <w:t>о</w:t>
      </w:r>
      <w:r w:rsidRPr="00056224">
        <w:rPr>
          <w:sz w:val="28"/>
          <w:szCs w:val="28"/>
        </w:rPr>
        <w:t>сам международного и внешнеэкономического сотрудничества.</w:t>
      </w:r>
    </w:p>
    <w:p w:rsidR="00460369" w:rsidRPr="00056224" w:rsidRDefault="00460369" w:rsidP="00770335">
      <w:pPr>
        <w:widowControl w:val="0"/>
        <w:ind w:firstLine="709"/>
        <w:jc w:val="both"/>
        <w:rPr>
          <w:sz w:val="28"/>
          <w:szCs w:val="28"/>
        </w:rPr>
      </w:pPr>
    </w:p>
    <w:p w:rsidR="00460369" w:rsidRPr="00056224" w:rsidRDefault="00460369" w:rsidP="00770335">
      <w:pPr>
        <w:pStyle w:val="2"/>
        <w:keepNext w:val="0"/>
        <w:widowControl w:val="0"/>
        <w:tabs>
          <w:tab w:val="left" w:pos="9900"/>
        </w:tabs>
        <w:spacing w:before="0" w:after="0"/>
        <w:jc w:val="center"/>
        <w:rPr>
          <w:rFonts w:ascii="Times New Roman" w:hAnsi="Times New Roman" w:cs="Times New Roman"/>
          <w:i w:val="0"/>
        </w:rPr>
      </w:pPr>
      <w:bookmarkStart w:id="79" w:name="_Toc289344416"/>
      <w:bookmarkStart w:id="80" w:name="_Toc304451712"/>
      <w:r w:rsidRPr="00056224">
        <w:rPr>
          <w:rFonts w:ascii="Times New Roman" w:hAnsi="Times New Roman" w:cs="Times New Roman"/>
          <w:i w:val="0"/>
        </w:rPr>
        <w:t>5.15. </w:t>
      </w:r>
      <w:bookmarkEnd w:id="79"/>
      <w:r w:rsidRPr="00056224">
        <w:rPr>
          <w:rFonts w:ascii="Times New Roman" w:hAnsi="Times New Roman" w:cs="Times New Roman"/>
          <w:i w:val="0"/>
        </w:rPr>
        <w:t>Департамент информационной политики мэрии города Новосибирска</w:t>
      </w:r>
      <w:bookmarkEnd w:id="80"/>
    </w:p>
    <w:p w:rsidR="00460369" w:rsidRPr="00056224" w:rsidRDefault="00460369" w:rsidP="00770335">
      <w:pPr>
        <w:jc w:val="both"/>
        <w:rPr>
          <w:sz w:val="28"/>
          <w:szCs w:val="28"/>
        </w:rPr>
      </w:pPr>
    </w:p>
    <w:p w:rsidR="00460369" w:rsidRPr="00056224" w:rsidRDefault="00460369" w:rsidP="0073729D">
      <w:pPr>
        <w:widowControl w:val="0"/>
        <w:ind w:firstLine="709"/>
        <w:jc w:val="both"/>
        <w:rPr>
          <w:sz w:val="28"/>
          <w:szCs w:val="28"/>
        </w:rPr>
      </w:pPr>
      <w:r w:rsidRPr="00056224">
        <w:rPr>
          <w:sz w:val="28"/>
          <w:szCs w:val="28"/>
        </w:rPr>
        <w:t>Деятельность департамента информационной политики мэрии города Нов</w:t>
      </w:r>
      <w:r w:rsidRPr="00056224">
        <w:rPr>
          <w:sz w:val="28"/>
          <w:szCs w:val="28"/>
        </w:rPr>
        <w:t>о</w:t>
      </w:r>
      <w:r w:rsidRPr="00056224">
        <w:rPr>
          <w:sz w:val="28"/>
          <w:szCs w:val="28"/>
        </w:rPr>
        <w:t xml:space="preserve">сибирска в 2013 году и плановом периоде 2014 и 2015 годов будет направлена на решение следующих основных задач: </w:t>
      </w:r>
    </w:p>
    <w:p w:rsidR="00460369" w:rsidRPr="00056224" w:rsidRDefault="00460369" w:rsidP="0073729D">
      <w:pPr>
        <w:widowControl w:val="0"/>
        <w:ind w:firstLine="709"/>
        <w:jc w:val="both"/>
        <w:rPr>
          <w:sz w:val="28"/>
          <w:szCs w:val="28"/>
        </w:rPr>
      </w:pPr>
      <w:r w:rsidRPr="00056224">
        <w:rPr>
          <w:sz w:val="28"/>
          <w:szCs w:val="28"/>
        </w:rPr>
        <w:t>реализация информационной политики мэрии путем доведения до сведения жителей города Новосибирска и юридических лиц муниципальных правовых а</w:t>
      </w:r>
      <w:r w:rsidRPr="00056224">
        <w:rPr>
          <w:sz w:val="28"/>
          <w:szCs w:val="28"/>
        </w:rPr>
        <w:t>к</w:t>
      </w:r>
      <w:r w:rsidRPr="00056224">
        <w:rPr>
          <w:sz w:val="28"/>
          <w:szCs w:val="28"/>
        </w:rPr>
        <w:t>тов города Новосибирска и других документов, подлежащих официальному опубликованию;</w:t>
      </w:r>
    </w:p>
    <w:p w:rsidR="00460369" w:rsidRPr="00056224" w:rsidRDefault="00460369" w:rsidP="0073729D">
      <w:pPr>
        <w:widowControl w:val="0"/>
        <w:ind w:firstLine="709"/>
        <w:jc w:val="both"/>
        <w:rPr>
          <w:sz w:val="28"/>
          <w:szCs w:val="28"/>
        </w:rPr>
      </w:pPr>
      <w:r w:rsidRPr="00056224">
        <w:rPr>
          <w:sz w:val="28"/>
          <w:szCs w:val="28"/>
        </w:rPr>
        <w:t>предоставление полной и достоверной информации о деятельности мэра и мэрии, участие в формировании позитивного имиджа города Новосибирска, с</w:t>
      </w:r>
      <w:r w:rsidRPr="00056224">
        <w:rPr>
          <w:sz w:val="28"/>
          <w:szCs w:val="28"/>
        </w:rPr>
        <w:t>о</w:t>
      </w:r>
      <w:r w:rsidRPr="00056224">
        <w:rPr>
          <w:sz w:val="28"/>
          <w:szCs w:val="28"/>
        </w:rPr>
        <w:t>действие в формировании инвестиционной привлекательности города Новосибирска, содействие развитию профессионального журналистского сообщ</w:t>
      </w:r>
      <w:r w:rsidRPr="00056224">
        <w:rPr>
          <w:sz w:val="28"/>
          <w:szCs w:val="28"/>
        </w:rPr>
        <w:t>е</w:t>
      </w:r>
      <w:r w:rsidRPr="00056224">
        <w:rPr>
          <w:sz w:val="28"/>
          <w:szCs w:val="28"/>
        </w:rPr>
        <w:t>ства, привлечения внимания журналистов к проблемам местного самоуправления;</w:t>
      </w:r>
    </w:p>
    <w:p w:rsidR="00460369" w:rsidRPr="00056224" w:rsidRDefault="00460369" w:rsidP="0073729D">
      <w:pPr>
        <w:widowControl w:val="0"/>
        <w:ind w:firstLine="709"/>
        <w:jc w:val="both"/>
        <w:rPr>
          <w:sz w:val="28"/>
          <w:szCs w:val="28"/>
        </w:rPr>
      </w:pPr>
      <w:r w:rsidRPr="00056224">
        <w:rPr>
          <w:sz w:val="28"/>
          <w:szCs w:val="28"/>
        </w:rPr>
        <w:t>организация информационно-аналитического обеспечения мэрии;</w:t>
      </w:r>
    </w:p>
    <w:p w:rsidR="00460369" w:rsidRPr="00056224" w:rsidRDefault="00460369" w:rsidP="0073729D">
      <w:pPr>
        <w:widowControl w:val="0"/>
        <w:ind w:firstLine="709"/>
        <w:jc w:val="both"/>
        <w:rPr>
          <w:sz w:val="28"/>
          <w:szCs w:val="28"/>
        </w:rPr>
      </w:pPr>
      <w:r w:rsidRPr="00056224">
        <w:rPr>
          <w:sz w:val="28"/>
          <w:szCs w:val="28"/>
        </w:rPr>
        <w:t>формирование муниципальных заданий на оказание услуг (выполнение ра-бот) для МУ, относящихся к сфере информационной политики.</w:t>
      </w:r>
    </w:p>
    <w:p w:rsidR="00460369" w:rsidRPr="00056224" w:rsidRDefault="00460369" w:rsidP="0073729D">
      <w:pPr>
        <w:widowControl w:val="0"/>
        <w:ind w:firstLine="709"/>
        <w:jc w:val="both"/>
        <w:rPr>
          <w:sz w:val="16"/>
          <w:szCs w:val="16"/>
        </w:rPr>
      </w:pPr>
    </w:p>
    <w:p w:rsidR="00460369" w:rsidRPr="00056224" w:rsidRDefault="00460369" w:rsidP="0073729D">
      <w:pPr>
        <w:jc w:val="center"/>
        <w:rPr>
          <w:b/>
          <w:i/>
          <w:sz w:val="28"/>
          <w:szCs w:val="28"/>
        </w:rPr>
      </w:pPr>
      <w:r w:rsidRPr="00056224">
        <w:rPr>
          <w:b/>
          <w:i/>
          <w:sz w:val="28"/>
          <w:szCs w:val="28"/>
        </w:rPr>
        <w:t>5.15.1. Управление по взаимодействию со средствами массовой</w:t>
      </w:r>
    </w:p>
    <w:p w:rsidR="00460369" w:rsidRPr="00056224" w:rsidRDefault="00460369" w:rsidP="0073729D">
      <w:pPr>
        <w:jc w:val="center"/>
        <w:rPr>
          <w:b/>
          <w:i/>
          <w:sz w:val="28"/>
          <w:szCs w:val="28"/>
        </w:rPr>
      </w:pPr>
      <w:r w:rsidRPr="00056224">
        <w:rPr>
          <w:b/>
          <w:i/>
          <w:sz w:val="28"/>
          <w:szCs w:val="28"/>
        </w:rPr>
        <w:t>информации – пресс-центр мэрии города Новосибирска</w:t>
      </w:r>
    </w:p>
    <w:p w:rsidR="00460369" w:rsidRPr="00056224" w:rsidRDefault="00460369" w:rsidP="0073729D">
      <w:pPr>
        <w:widowControl w:val="0"/>
        <w:ind w:firstLine="709"/>
        <w:jc w:val="both"/>
        <w:rPr>
          <w:sz w:val="16"/>
          <w:szCs w:val="16"/>
        </w:rPr>
      </w:pPr>
    </w:p>
    <w:p w:rsidR="00460369" w:rsidRPr="00056224" w:rsidRDefault="00460369" w:rsidP="0073729D">
      <w:pPr>
        <w:widowControl w:val="0"/>
        <w:ind w:firstLine="709"/>
        <w:jc w:val="both"/>
        <w:rPr>
          <w:sz w:val="28"/>
          <w:szCs w:val="28"/>
        </w:rPr>
      </w:pPr>
      <w:r w:rsidRPr="00056224">
        <w:rPr>
          <w:sz w:val="28"/>
          <w:szCs w:val="28"/>
        </w:rPr>
        <w:t>5.15.1.1. Доведение до сведения жителей города Новосибирска и юридич</w:t>
      </w:r>
      <w:r w:rsidRPr="00056224">
        <w:rPr>
          <w:sz w:val="28"/>
          <w:szCs w:val="28"/>
        </w:rPr>
        <w:t>е</w:t>
      </w:r>
      <w:r w:rsidRPr="00056224">
        <w:rPr>
          <w:sz w:val="28"/>
          <w:szCs w:val="28"/>
        </w:rPr>
        <w:t>ских лиц муниципальных правовых актов города Новосибирска путем издания «Бюллетеня органов местного самоуправления города Новосибирска».</w:t>
      </w:r>
    </w:p>
    <w:p w:rsidR="00460369" w:rsidRPr="00056224" w:rsidRDefault="00460369" w:rsidP="0073729D">
      <w:pPr>
        <w:widowControl w:val="0"/>
        <w:ind w:firstLine="709"/>
        <w:jc w:val="both"/>
        <w:rPr>
          <w:sz w:val="28"/>
          <w:szCs w:val="28"/>
        </w:rPr>
      </w:pPr>
      <w:r w:rsidRPr="00056224">
        <w:rPr>
          <w:sz w:val="28"/>
          <w:szCs w:val="28"/>
        </w:rPr>
        <w:lastRenderedPageBreak/>
        <w:t>5.15.1.2. Организация эффективного системного освещения социально-экономического и культурного развития города Новосибирска в СМИ города Н</w:t>
      </w:r>
      <w:r w:rsidRPr="00056224">
        <w:rPr>
          <w:sz w:val="28"/>
          <w:szCs w:val="28"/>
        </w:rPr>
        <w:t>о</w:t>
      </w:r>
      <w:r w:rsidRPr="00056224">
        <w:rPr>
          <w:sz w:val="28"/>
          <w:szCs w:val="28"/>
        </w:rPr>
        <w:t>восибирска, Новосибирской области и представительствах федеральных СМИ путем совершенствования оперативного информационного взаимодействия со СМИ и проведения конкурсных процедур по размещению муниципального заказа на информационное сопровождение деятельности мэрии в СМИ.</w:t>
      </w:r>
    </w:p>
    <w:p w:rsidR="00460369" w:rsidRPr="00056224" w:rsidRDefault="00460369" w:rsidP="0073729D">
      <w:pPr>
        <w:widowControl w:val="0"/>
        <w:ind w:firstLine="709"/>
        <w:jc w:val="both"/>
        <w:rPr>
          <w:sz w:val="28"/>
          <w:szCs w:val="28"/>
        </w:rPr>
      </w:pPr>
      <w:r w:rsidRPr="00056224">
        <w:rPr>
          <w:sz w:val="28"/>
          <w:szCs w:val="28"/>
        </w:rPr>
        <w:t>5.15.1.3. Осуществление взаимодействия с федеральными и межрегионал</w:t>
      </w:r>
      <w:r w:rsidRPr="00056224">
        <w:rPr>
          <w:sz w:val="28"/>
          <w:szCs w:val="28"/>
        </w:rPr>
        <w:t>ь</w:t>
      </w:r>
      <w:r w:rsidRPr="00056224">
        <w:rPr>
          <w:sz w:val="28"/>
          <w:szCs w:val="28"/>
        </w:rPr>
        <w:t>ными СМИ, с отделениями Союза журналистов России.</w:t>
      </w:r>
    </w:p>
    <w:p w:rsidR="00460369" w:rsidRPr="00056224" w:rsidRDefault="00460369" w:rsidP="0073729D">
      <w:pPr>
        <w:widowControl w:val="0"/>
        <w:ind w:firstLine="709"/>
        <w:jc w:val="both"/>
        <w:rPr>
          <w:sz w:val="28"/>
          <w:szCs w:val="28"/>
        </w:rPr>
      </w:pPr>
      <w:r w:rsidRPr="00056224">
        <w:rPr>
          <w:sz w:val="28"/>
          <w:szCs w:val="28"/>
        </w:rPr>
        <w:t xml:space="preserve">5.15.1.4. Создание и размещение в теле- и радиоэфире информационно-аналитических программ о деятельности мэрии. </w:t>
      </w:r>
    </w:p>
    <w:p w:rsidR="00460369" w:rsidRPr="00056224" w:rsidRDefault="00460369" w:rsidP="0073729D">
      <w:pPr>
        <w:widowControl w:val="0"/>
        <w:ind w:firstLine="709"/>
        <w:jc w:val="both"/>
        <w:rPr>
          <w:sz w:val="28"/>
          <w:szCs w:val="28"/>
        </w:rPr>
      </w:pPr>
      <w:r w:rsidRPr="00056224">
        <w:rPr>
          <w:sz w:val="28"/>
          <w:szCs w:val="28"/>
        </w:rPr>
        <w:t>5.15.1.5. Осуществление круглосуточного радиовещания СМИ «Новосиби</w:t>
      </w:r>
      <w:r w:rsidRPr="00056224">
        <w:rPr>
          <w:sz w:val="28"/>
          <w:szCs w:val="28"/>
        </w:rPr>
        <w:t>р</w:t>
      </w:r>
      <w:r w:rsidRPr="00056224">
        <w:rPr>
          <w:sz w:val="28"/>
          <w:szCs w:val="28"/>
        </w:rPr>
        <w:t>ская городская волна», администрирование официального сайта города Новосибирска в информационно-телекоммуникационной сети «Интернет».</w:t>
      </w:r>
    </w:p>
    <w:p w:rsidR="00460369" w:rsidRPr="00056224" w:rsidRDefault="00460369" w:rsidP="0073729D">
      <w:pPr>
        <w:widowControl w:val="0"/>
        <w:ind w:firstLine="709"/>
        <w:jc w:val="both"/>
        <w:rPr>
          <w:sz w:val="28"/>
          <w:szCs w:val="28"/>
        </w:rPr>
      </w:pPr>
      <w:r w:rsidRPr="00056224">
        <w:rPr>
          <w:sz w:val="28"/>
          <w:szCs w:val="28"/>
        </w:rPr>
        <w:t>5.15.1.6. Проведение ежегодного конкурса профессионального мастерства журналистов «Новосибирск глазами СМИ» и Новосибирского городского форума СМИ.</w:t>
      </w:r>
    </w:p>
    <w:p w:rsidR="00460369" w:rsidRPr="00056224" w:rsidRDefault="00460369" w:rsidP="0073729D">
      <w:pPr>
        <w:widowControl w:val="0"/>
        <w:ind w:firstLine="709"/>
        <w:jc w:val="both"/>
        <w:rPr>
          <w:sz w:val="28"/>
          <w:szCs w:val="28"/>
        </w:rPr>
      </w:pPr>
    </w:p>
    <w:p w:rsidR="00460369" w:rsidRPr="00056224" w:rsidRDefault="00460369" w:rsidP="0073729D">
      <w:pPr>
        <w:jc w:val="center"/>
        <w:rPr>
          <w:b/>
          <w:i/>
          <w:sz w:val="28"/>
          <w:szCs w:val="28"/>
        </w:rPr>
      </w:pPr>
      <w:r w:rsidRPr="00056224">
        <w:rPr>
          <w:b/>
          <w:i/>
          <w:sz w:val="28"/>
          <w:szCs w:val="28"/>
        </w:rPr>
        <w:t xml:space="preserve">5.15.2. Информационно-аналитическое управление мэрии </w:t>
      </w:r>
    </w:p>
    <w:p w:rsidR="00460369" w:rsidRPr="00056224" w:rsidRDefault="00460369" w:rsidP="0073729D">
      <w:pPr>
        <w:jc w:val="center"/>
        <w:rPr>
          <w:b/>
          <w:i/>
          <w:sz w:val="28"/>
          <w:szCs w:val="28"/>
        </w:rPr>
      </w:pPr>
      <w:r w:rsidRPr="00056224">
        <w:rPr>
          <w:b/>
          <w:i/>
          <w:sz w:val="28"/>
          <w:szCs w:val="28"/>
        </w:rPr>
        <w:t>города Новосибирска</w:t>
      </w:r>
    </w:p>
    <w:p w:rsidR="00460369" w:rsidRPr="00056224" w:rsidRDefault="00460369" w:rsidP="0073729D">
      <w:pPr>
        <w:jc w:val="center"/>
        <w:rPr>
          <w:b/>
          <w:i/>
          <w:sz w:val="28"/>
          <w:szCs w:val="28"/>
        </w:rPr>
      </w:pPr>
    </w:p>
    <w:p w:rsidR="00460369" w:rsidRPr="00056224" w:rsidRDefault="00460369" w:rsidP="0073729D">
      <w:pPr>
        <w:widowControl w:val="0"/>
        <w:ind w:firstLine="709"/>
        <w:jc w:val="both"/>
        <w:rPr>
          <w:sz w:val="28"/>
          <w:szCs w:val="28"/>
        </w:rPr>
      </w:pPr>
      <w:r w:rsidRPr="00056224">
        <w:rPr>
          <w:sz w:val="28"/>
          <w:szCs w:val="28"/>
        </w:rPr>
        <w:t xml:space="preserve">5.15.2.1. Проведение систематического мониторинга социально-экономического положения, политической ситуации и общественного мнения по актуальным проблемам в городе Новосибирске </w:t>
      </w:r>
    </w:p>
    <w:p w:rsidR="00460369" w:rsidRPr="00056224" w:rsidRDefault="00460369" w:rsidP="0073729D">
      <w:pPr>
        <w:widowControl w:val="0"/>
        <w:ind w:firstLine="709"/>
        <w:jc w:val="both"/>
        <w:rPr>
          <w:sz w:val="28"/>
          <w:szCs w:val="28"/>
        </w:rPr>
      </w:pPr>
      <w:r w:rsidRPr="00056224">
        <w:rPr>
          <w:sz w:val="28"/>
          <w:szCs w:val="28"/>
        </w:rPr>
        <w:t>5.15.2.2. Обобщение данных различных исследовательских центров по акт</w:t>
      </w:r>
      <w:r w:rsidRPr="00056224">
        <w:rPr>
          <w:sz w:val="28"/>
          <w:szCs w:val="28"/>
        </w:rPr>
        <w:t>у</w:t>
      </w:r>
      <w:r w:rsidRPr="00056224">
        <w:rPr>
          <w:sz w:val="28"/>
          <w:szCs w:val="28"/>
        </w:rPr>
        <w:t>альным проблемам общественно-политической и социально-экономической обстановки в городе Новосибирске, стране, отдельных регионах и муниципал</w:t>
      </w:r>
      <w:r w:rsidRPr="00056224">
        <w:rPr>
          <w:sz w:val="28"/>
          <w:szCs w:val="28"/>
        </w:rPr>
        <w:t>ь</w:t>
      </w:r>
      <w:r w:rsidRPr="00056224">
        <w:rPr>
          <w:sz w:val="28"/>
          <w:szCs w:val="28"/>
        </w:rPr>
        <w:t>ных образованиях Российской Федерации и за рубежом.</w:t>
      </w:r>
    </w:p>
    <w:p w:rsidR="00460369" w:rsidRPr="00056224" w:rsidRDefault="00460369" w:rsidP="0073729D">
      <w:pPr>
        <w:widowControl w:val="0"/>
        <w:ind w:firstLine="709"/>
        <w:jc w:val="both"/>
        <w:rPr>
          <w:sz w:val="28"/>
          <w:szCs w:val="28"/>
        </w:rPr>
      </w:pPr>
      <w:r w:rsidRPr="00056224">
        <w:rPr>
          <w:sz w:val="28"/>
          <w:szCs w:val="28"/>
        </w:rPr>
        <w:t>5.15.2.3. Подготовка информационных и аналитических материалов.</w:t>
      </w:r>
    </w:p>
    <w:p w:rsidR="00460369" w:rsidRPr="00056224" w:rsidRDefault="00460369" w:rsidP="0073729D">
      <w:pPr>
        <w:widowControl w:val="0"/>
        <w:ind w:firstLine="709"/>
        <w:jc w:val="both"/>
        <w:rPr>
          <w:sz w:val="28"/>
          <w:szCs w:val="28"/>
        </w:rPr>
      </w:pPr>
    </w:p>
    <w:p w:rsidR="00460369" w:rsidRPr="00056224" w:rsidRDefault="00460369" w:rsidP="00770335">
      <w:pPr>
        <w:pStyle w:val="2"/>
        <w:keepNext w:val="0"/>
        <w:widowControl w:val="0"/>
        <w:spacing w:before="0" w:after="0"/>
        <w:ind w:left="397" w:right="397"/>
        <w:jc w:val="center"/>
        <w:rPr>
          <w:rFonts w:ascii="Times New Roman" w:hAnsi="Times New Roman"/>
          <w:i w:val="0"/>
        </w:rPr>
      </w:pPr>
      <w:bookmarkStart w:id="81" w:name="_Toc272854639"/>
      <w:bookmarkStart w:id="82" w:name="_Toc304451713"/>
      <w:r w:rsidRPr="00056224">
        <w:rPr>
          <w:rFonts w:ascii="Times New Roman" w:hAnsi="Times New Roman"/>
          <w:i w:val="0"/>
        </w:rPr>
        <w:t xml:space="preserve">5.16. Департамент </w:t>
      </w:r>
      <w:r w:rsidR="008840AA" w:rsidRPr="00056224">
        <w:rPr>
          <w:rFonts w:ascii="Times New Roman" w:hAnsi="Times New Roman"/>
          <w:i w:val="0"/>
        </w:rPr>
        <w:fldChar w:fldCharType="begin"/>
      </w:r>
      <w:r w:rsidRPr="00056224">
        <w:rPr>
          <w:rFonts w:ascii="Times New Roman" w:hAnsi="Times New Roman"/>
          <w:i w:val="0"/>
        </w:rPr>
        <w:instrText xml:space="preserve"> MERGEFIELD Должность </w:instrText>
      </w:r>
      <w:r w:rsidR="008840AA" w:rsidRPr="00056224">
        <w:rPr>
          <w:rFonts w:ascii="Times New Roman" w:hAnsi="Times New Roman"/>
          <w:i w:val="0"/>
        </w:rPr>
        <w:fldChar w:fldCharType="separate"/>
      </w:r>
      <w:r w:rsidRPr="00056224">
        <w:rPr>
          <w:rFonts w:ascii="Times New Roman" w:hAnsi="Times New Roman"/>
          <w:i w:val="0"/>
        </w:rPr>
        <w:t>по чрезвычайным ситуациям и мобилизационной работе мэрии</w:t>
      </w:r>
      <w:r w:rsidR="008840AA" w:rsidRPr="00056224">
        <w:rPr>
          <w:rFonts w:ascii="Times New Roman" w:hAnsi="Times New Roman"/>
          <w:i w:val="0"/>
        </w:rPr>
        <w:fldChar w:fldCharType="end"/>
      </w:r>
      <w:r w:rsidRPr="00056224">
        <w:rPr>
          <w:rFonts w:ascii="Times New Roman" w:hAnsi="Times New Roman"/>
          <w:i w:val="0"/>
        </w:rPr>
        <w:t xml:space="preserve"> города Новосибирска</w:t>
      </w:r>
      <w:bookmarkEnd w:id="81"/>
      <w:bookmarkEnd w:id="82"/>
    </w:p>
    <w:p w:rsidR="00460369" w:rsidRPr="00056224" w:rsidRDefault="00460369" w:rsidP="00107296">
      <w:pPr>
        <w:widowControl w:val="0"/>
        <w:ind w:firstLine="709"/>
        <w:jc w:val="both"/>
        <w:rPr>
          <w:sz w:val="28"/>
          <w:szCs w:val="28"/>
        </w:rPr>
      </w:pPr>
    </w:p>
    <w:p w:rsidR="00460369" w:rsidRPr="00056224" w:rsidRDefault="00460369" w:rsidP="00107296">
      <w:pPr>
        <w:widowControl w:val="0"/>
        <w:ind w:firstLine="709"/>
        <w:jc w:val="both"/>
        <w:rPr>
          <w:sz w:val="28"/>
          <w:szCs w:val="28"/>
        </w:rPr>
      </w:pPr>
      <w:r w:rsidRPr="00056224">
        <w:rPr>
          <w:sz w:val="28"/>
          <w:szCs w:val="28"/>
        </w:rPr>
        <w:t xml:space="preserve">Деятельность департамента </w:t>
      </w:r>
      <w:r w:rsidR="008840AA" w:rsidRPr="00056224">
        <w:rPr>
          <w:sz w:val="28"/>
          <w:szCs w:val="28"/>
        </w:rPr>
        <w:fldChar w:fldCharType="begin"/>
      </w:r>
      <w:r w:rsidRPr="00056224">
        <w:rPr>
          <w:sz w:val="28"/>
          <w:szCs w:val="28"/>
        </w:rPr>
        <w:instrText xml:space="preserve"> MERGEFIELD Должность </w:instrText>
      </w:r>
      <w:r w:rsidR="008840AA" w:rsidRPr="00056224">
        <w:rPr>
          <w:sz w:val="28"/>
          <w:szCs w:val="28"/>
        </w:rPr>
        <w:fldChar w:fldCharType="separate"/>
      </w:r>
      <w:r w:rsidRPr="00056224">
        <w:rPr>
          <w:sz w:val="28"/>
          <w:szCs w:val="28"/>
        </w:rPr>
        <w:t>по чрезвычайным ситуациям и мобилизацио</w:t>
      </w:r>
      <w:r w:rsidRPr="00056224">
        <w:rPr>
          <w:sz w:val="28"/>
          <w:szCs w:val="28"/>
        </w:rPr>
        <w:t>н</w:t>
      </w:r>
      <w:r w:rsidRPr="00056224">
        <w:rPr>
          <w:sz w:val="28"/>
          <w:szCs w:val="28"/>
        </w:rPr>
        <w:t>ной работе мэрии</w:t>
      </w:r>
      <w:r w:rsidR="008840AA" w:rsidRPr="00056224">
        <w:rPr>
          <w:sz w:val="28"/>
          <w:szCs w:val="28"/>
        </w:rPr>
        <w:fldChar w:fldCharType="end"/>
      </w:r>
      <w:r w:rsidRPr="00056224">
        <w:rPr>
          <w:sz w:val="28"/>
          <w:szCs w:val="28"/>
        </w:rPr>
        <w:t xml:space="preserve"> города Новосибирска в 2013 году и плановом периоде 2014 и 2015 годов будет направлена на решение задач по организации осуществления мероприятий по гражданской обороне, защите населения и территории города от чрезвычайных ситуаций природного и техногенного характера, в том числе в ра</w:t>
      </w:r>
      <w:r w:rsidRPr="00056224">
        <w:rPr>
          <w:sz w:val="28"/>
          <w:szCs w:val="28"/>
        </w:rPr>
        <w:t>м</w:t>
      </w:r>
      <w:r w:rsidRPr="00056224">
        <w:rPr>
          <w:sz w:val="28"/>
          <w:szCs w:val="28"/>
        </w:rPr>
        <w:t>ках ВЦП «Развитие сил и средств для защиты населения и территории города Новосибирска от чрезвычайных ситуаций» на 2012 – 2014 годы, утвержденной постановлением мэрии от 27.10.2011 № 10033, мероприятий по мобилизационной подготовке в структурных подразделениях мэрии, МУП и МУ.</w:t>
      </w:r>
    </w:p>
    <w:p w:rsidR="00460369" w:rsidRPr="00056224" w:rsidRDefault="00460369" w:rsidP="00107296">
      <w:pPr>
        <w:widowControl w:val="0"/>
        <w:ind w:firstLine="709"/>
        <w:jc w:val="both"/>
        <w:rPr>
          <w:sz w:val="28"/>
          <w:szCs w:val="28"/>
        </w:rPr>
      </w:pPr>
      <w:r w:rsidRPr="00056224">
        <w:rPr>
          <w:sz w:val="28"/>
          <w:szCs w:val="28"/>
        </w:rPr>
        <w:t>5.16.1. Обеспечение первичных мер пожарной безопасности на территории города Новосибирска:</w:t>
      </w:r>
    </w:p>
    <w:p w:rsidR="00460369" w:rsidRPr="00056224" w:rsidRDefault="00460369" w:rsidP="00107296">
      <w:pPr>
        <w:widowControl w:val="0"/>
        <w:ind w:firstLine="709"/>
        <w:jc w:val="both"/>
        <w:rPr>
          <w:sz w:val="28"/>
          <w:szCs w:val="28"/>
        </w:rPr>
      </w:pPr>
      <w:r w:rsidRPr="00056224">
        <w:rPr>
          <w:sz w:val="28"/>
          <w:szCs w:val="28"/>
        </w:rPr>
        <w:t>повышение противопожарной защищенности зданий муниципальных о</w:t>
      </w:r>
      <w:r w:rsidRPr="00056224">
        <w:rPr>
          <w:sz w:val="28"/>
          <w:szCs w:val="28"/>
        </w:rPr>
        <w:t>б</w:t>
      </w:r>
      <w:r w:rsidRPr="00056224">
        <w:rPr>
          <w:sz w:val="28"/>
          <w:szCs w:val="28"/>
        </w:rPr>
        <w:t>щежитий, дооборудование их средствами пожарной автоматики;</w:t>
      </w:r>
    </w:p>
    <w:p w:rsidR="00460369" w:rsidRPr="00056224" w:rsidRDefault="00460369" w:rsidP="00107296">
      <w:pPr>
        <w:widowControl w:val="0"/>
        <w:ind w:firstLine="709"/>
        <w:jc w:val="both"/>
        <w:rPr>
          <w:sz w:val="28"/>
          <w:szCs w:val="28"/>
        </w:rPr>
      </w:pPr>
      <w:r w:rsidRPr="00056224">
        <w:rPr>
          <w:sz w:val="28"/>
          <w:szCs w:val="28"/>
        </w:rPr>
        <w:t>внедрение системы пожарного мониторинга, оснащение системой пожарн</w:t>
      </w:r>
      <w:r w:rsidRPr="00056224">
        <w:rPr>
          <w:sz w:val="28"/>
          <w:szCs w:val="28"/>
        </w:rPr>
        <w:t>о</w:t>
      </w:r>
      <w:r w:rsidRPr="00056224">
        <w:rPr>
          <w:sz w:val="28"/>
          <w:szCs w:val="28"/>
        </w:rPr>
        <w:lastRenderedPageBreak/>
        <w:t>го мониторинга муниципальных объектов;</w:t>
      </w:r>
    </w:p>
    <w:p w:rsidR="00460369" w:rsidRPr="00056224" w:rsidRDefault="00460369" w:rsidP="00107296">
      <w:pPr>
        <w:widowControl w:val="0"/>
        <w:ind w:firstLine="709"/>
        <w:jc w:val="both"/>
        <w:rPr>
          <w:sz w:val="28"/>
          <w:szCs w:val="28"/>
        </w:rPr>
      </w:pPr>
      <w:r w:rsidRPr="00056224">
        <w:rPr>
          <w:sz w:val="28"/>
          <w:szCs w:val="28"/>
        </w:rPr>
        <w:t>совершенствование мер пожарной безопасности, восстановление средств пожарной автоматики в многоквартирных домах повышенной этажности;</w:t>
      </w:r>
    </w:p>
    <w:p w:rsidR="00460369" w:rsidRPr="00056224" w:rsidRDefault="00460369" w:rsidP="00107296">
      <w:pPr>
        <w:widowControl w:val="0"/>
        <w:ind w:firstLine="709"/>
        <w:jc w:val="both"/>
        <w:rPr>
          <w:sz w:val="28"/>
          <w:szCs w:val="28"/>
        </w:rPr>
      </w:pPr>
      <w:r w:rsidRPr="00056224">
        <w:rPr>
          <w:sz w:val="28"/>
          <w:szCs w:val="28"/>
        </w:rPr>
        <w:t>совершенствование системы контроля пожарной безопасности в многоква</w:t>
      </w:r>
      <w:r w:rsidRPr="00056224">
        <w:rPr>
          <w:sz w:val="28"/>
          <w:szCs w:val="28"/>
        </w:rPr>
        <w:t>р</w:t>
      </w:r>
      <w:r w:rsidRPr="00056224">
        <w:rPr>
          <w:sz w:val="28"/>
          <w:szCs w:val="28"/>
        </w:rPr>
        <w:t>тирных домах, признанных аварийными.</w:t>
      </w:r>
    </w:p>
    <w:p w:rsidR="00460369" w:rsidRPr="00056224" w:rsidRDefault="00460369" w:rsidP="00107296">
      <w:pPr>
        <w:widowControl w:val="0"/>
        <w:ind w:firstLine="709"/>
        <w:jc w:val="both"/>
        <w:rPr>
          <w:sz w:val="28"/>
          <w:szCs w:val="28"/>
        </w:rPr>
      </w:pPr>
      <w:r w:rsidRPr="00056224">
        <w:rPr>
          <w:sz w:val="28"/>
          <w:szCs w:val="28"/>
        </w:rPr>
        <w:t>5.16.2. Координация деятельности по вопросам выделения и оформления земельных участков под строительство пожарных депо (2013, 2014 годы – по 2 земельных участка).</w:t>
      </w:r>
    </w:p>
    <w:p w:rsidR="00460369" w:rsidRPr="00056224" w:rsidRDefault="00460369" w:rsidP="00107296">
      <w:pPr>
        <w:widowControl w:val="0"/>
        <w:ind w:firstLine="709"/>
        <w:jc w:val="both"/>
        <w:rPr>
          <w:sz w:val="28"/>
          <w:szCs w:val="28"/>
        </w:rPr>
      </w:pPr>
      <w:r w:rsidRPr="00056224">
        <w:rPr>
          <w:sz w:val="28"/>
          <w:szCs w:val="28"/>
        </w:rPr>
        <w:t>5.16.3. Обеспечение безопасности людей на водных объектах:</w:t>
      </w:r>
    </w:p>
    <w:p w:rsidR="00460369" w:rsidRPr="00056224" w:rsidRDefault="00460369" w:rsidP="00107296">
      <w:pPr>
        <w:widowControl w:val="0"/>
        <w:ind w:firstLine="709"/>
        <w:jc w:val="both"/>
        <w:rPr>
          <w:sz w:val="28"/>
          <w:szCs w:val="28"/>
        </w:rPr>
      </w:pPr>
      <w:r w:rsidRPr="00056224">
        <w:rPr>
          <w:sz w:val="28"/>
          <w:szCs w:val="28"/>
        </w:rPr>
        <w:t>организация спасательных постов в местах неорганизованного купания (2013 год – 29 постов, 2014 год – 32 поста, 2015 год – 32 поста);</w:t>
      </w:r>
    </w:p>
    <w:p w:rsidR="00460369" w:rsidRPr="00056224" w:rsidRDefault="00460369" w:rsidP="00107296">
      <w:pPr>
        <w:widowControl w:val="0"/>
        <w:ind w:firstLine="709"/>
        <w:jc w:val="both"/>
        <w:rPr>
          <w:sz w:val="28"/>
          <w:szCs w:val="28"/>
        </w:rPr>
      </w:pPr>
      <w:r w:rsidRPr="00056224">
        <w:rPr>
          <w:sz w:val="28"/>
          <w:szCs w:val="28"/>
        </w:rPr>
        <w:t>создание системы обеспечения безопасности на воде.</w:t>
      </w:r>
    </w:p>
    <w:p w:rsidR="00460369" w:rsidRPr="00056224" w:rsidRDefault="00460369" w:rsidP="00107296">
      <w:pPr>
        <w:widowControl w:val="0"/>
        <w:ind w:firstLine="709"/>
        <w:jc w:val="both"/>
        <w:rPr>
          <w:sz w:val="28"/>
          <w:szCs w:val="28"/>
        </w:rPr>
      </w:pPr>
      <w:r w:rsidRPr="00056224">
        <w:rPr>
          <w:sz w:val="28"/>
          <w:szCs w:val="28"/>
        </w:rPr>
        <w:t>5.16.4. Оснащение муниципальной аварийно-спасательной службы:</w:t>
      </w:r>
    </w:p>
    <w:p w:rsidR="00460369" w:rsidRPr="00056224" w:rsidRDefault="00460369" w:rsidP="00107296">
      <w:pPr>
        <w:widowControl w:val="0"/>
        <w:ind w:firstLine="709"/>
        <w:jc w:val="both"/>
        <w:rPr>
          <w:sz w:val="28"/>
          <w:szCs w:val="28"/>
        </w:rPr>
      </w:pPr>
      <w:r w:rsidRPr="00056224">
        <w:rPr>
          <w:sz w:val="28"/>
          <w:szCs w:val="28"/>
        </w:rPr>
        <w:t>совершенствование технической и специальной базы для проведения вод</w:t>
      </w:r>
      <w:r w:rsidRPr="00056224">
        <w:rPr>
          <w:sz w:val="28"/>
          <w:szCs w:val="28"/>
        </w:rPr>
        <w:t>о</w:t>
      </w:r>
      <w:r w:rsidRPr="00056224">
        <w:rPr>
          <w:sz w:val="28"/>
          <w:szCs w:val="28"/>
        </w:rPr>
        <w:t>лазных и газоспасательных работ, оснащение службы для проведения работ по спасению пострадавших в автомобильных авариях, авариях на метрополитене;</w:t>
      </w:r>
    </w:p>
    <w:p w:rsidR="00460369" w:rsidRPr="00056224" w:rsidRDefault="00460369" w:rsidP="00107296">
      <w:pPr>
        <w:widowControl w:val="0"/>
        <w:ind w:firstLine="709"/>
        <w:jc w:val="both"/>
        <w:rPr>
          <w:sz w:val="28"/>
          <w:szCs w:val="28"/>
        </w:rPr>
      </w:pPr>
      <w:r w:rsidRPr="00056224">
        <w:rPr>
          <w:sz w:val="28"/>
          <w:szCs w:val="28"/>
        </w:rPr>
        <w:t>совершенствование профессиональных навыков спасателей муниципальной аварийно-спасательной службы.</w:t>
      </w:r>
    </w:p>
    <w:p w:rsidR="00460369" w:rsidRPr="00056224" w:rsidRDefault="00460369" w:rsidP="00107296">
      <w:pPr>
        <w:widowControl w:val="0"/>
        <w:ind w:firstLine="709"/>
        <w:jc w:val="both"/>
        <w:rPr>
          <w:sz w:val="28"/>
          <w:szCs w:val="28"/>
        </w:rPr>
      </w:pPr>
      <w:r w:rsidRPr="00056224">
        <w:rPr>
          <w:sz w:val="28"/>
          <w:szCs w:val="28"/>
        </w:rPr>
        <w:t>5.16.5. Развитие единой дежурно-диспетчерской службы города (далее – ЕДДС):</w:t>
      </w:r>
    </w:p>
    <w:p w:rsidR="00460369" w:rsidRPr="00056224" w:rsidRDefault="00460369" w:rsidP="00107296">
      <w:pPr>
        <w:widowControl w:val="0"/>
        <w:ind w:firstLine="709"/>
        <w:jc w:val="both"/>
        <w:rPr>
          <w:sz w:val="28"/>
          <w:szCs w:val="28"/>
        </w:rPr>
      </w:pPr>
      <w:r w:rsidRPr="00056224">
        <w:rPr>
          <w:sz w:val="28"/>
          <w:szCs w:val="28"/>
        </w:rPr>
        <w:t>создание и организация работы МКУ города Новосибирска «Единая дежу</w:t>
      </w:r>
      <w:r w:rsidRPr="00056224">
        <w:rPr>
          <w:sz w:val="28"/>
          <w:szCs w:val="28"/>
        </w:rPr>
        <w:t>р</w:t>
      </w:r>
      <w:r w:rsidRPr="00056224">
        <w:rPr>
          <w:sz w:val="28"/>
          <w:szCs w:val="28"/>
        </w:rPr>
        <w:t>ная диспетчерская служба» города Новосибирска» (2013 год);</w:t>
      </w:r>
    </w:p>
    <w:p w:rsidR="00460369" w:rsidRPr="00056224" w:rsidRDefault="00460369" w:rsidP="00107296">
      <w:pPr>
        <w:widowControl w:val="0"/>
        <w:ind w:firstLine="709"/>
        <w:jc w:val="both"/>
        <w:rPr>
          <w:sz w:val="28"/>
          <w:szCs w:val="28"/>
        </w:rPr>
      </w:pPr>
      <w:r w:rsidRPr="00056224">
        <w:rPr>
          <w:sz w:val="28"/>
          <w:szCs w:val="28"/>
        </w:rPr>
        <w:t>организация оповещения населения по автоматизированной централизова</w:t>
      </w:r>
      <w:r w:rsidRPr="00056224">
        <w:rPr>
          <w:sz w:val="28"/>
          <w:szCs w:val="28"/>
        </w:rPr>
        <w:t>н</w:t>
      </w:r>
      <w:r w:rsidRPr="00056224">
        <w:rPr>
          <w:sz w:val="28"/>
          <w:szCs w:val="28"/>
        </w:rPr>
        <w:t>ной системе оповещения города, с целью обеспечения своевременного доведения до органов управления и населения информации об угрозе возникновения и во</w:t>
      </w:r>
      <w:r w:rsidRPr="00056224">
        <w:rPr>
          <w:sz w:val="28"/>
          <w:szCs w:val="28"/>
        </w:rPr>
        <w:t>з</w:t>
      </w:r>
      <w:r w:rsidRPr="00056224">
        <w:rPr>
          <w:sz w:val="28"/>
          <w:szCs w:val="28"/>
        </w:rPr>
        <w:t>никновении чрезвычайных ситуаций, порядка действий населения в чрезвычайных ситуациях (2013 год);</w:t>
      </w:r>
    </w:p>
    <w:p w:rsidR="00460369" w:rsidRPr="00056224" w:rsidRDefault="00460369" w:rsidP="00107296">
      <w:pPr>
        <w:widowControl w:val="0"/>
        <w:ind w:firstLine="709"/>
        <w:jc w:val="both"/>
        <w:rPr>
          <w:sz w:val="28"/>
          <w:szCs w:val="28"/>
        </w:rPr>
      </w:pPr>
      <w:r w:rsidRPr="00056224">
        <w:rPr>
          <w:sz w:val="28"/>
          <w:szCs w:val="28"/>
        </w:rPr>
        <w:t>автоматизация процесса оповещения и информирования руководящего с</w:t>
      </w:r>
      <w:r w:rsidRPr="00056224">
        <w:rPr>
          <w:sz w:val="28"/>
          <w:szCs w:val="28"/>
        </w:rPr>
        <w:t>о</w:t>
      </w:r>
      <w:r w:rsidRPr="00056224">
        <w:rPr>
          <w:sz w:val="28"/>
          <w:szCs w:val="28"/>
        </w:rPr>
        <w:t>става мэрии и администраций районов города Новосибирска, комиссий по чрезвычайным ситуациям и обеспечению пожарной безопасности мэрии и адм</w:t>
      </w:r>
      <w:r w:rsidRPr="00056224">
        <w:rPr>
          <w:sz w:val="28"/>
          <w:szCs w:val="28"/>
        </w:rPr>
        <w:t>и</w:t>
      </w:r>
      <w:r w:rsidRPr="00056224">
        <w:rPr>
          <w:sz w:val="28"/>
          <w:szCs w:val="28"/>
        </w:rPr>
        <w:t>нистраций районов города Новосибирска и руководителей потенциально опасных объектов (химически-, радиационно-, пожаро- и взрывоопасных) об угрозе во</w:t>
      </w:r>
      <w:r w:rsidRPr="00056224">
        <w:rPr>
          <w:sz w:val="28"/>
          <w:szCs w:val="28"/>
        </w:rPr>
        <w:t>з</w:t>
      </w:r>
      <w:r w:rsidRPr="00056224">
        <w:rPr>
          <w:sz w:val="28"/>
          <w:szCs w:val="28"/>
        </w:rPr>
        <w:t>никновения и возникновении чрезвычайных ситуаций (2013 год);</w:t>
      </w:r>
    </w:p>
    <w:p w:rsidR="00460369" w:rsidRPr="00056224" w:rsidRDefault="00460369" w:rsidP="00107296">
      <w:pPr>
        <w:widowControl w:val="0"/>
        <w:ind w:firstLine="709"/>
        <w:jc w:val="both"/>
        <w:rPr>
          <w:sz w:val="28"/>
          <w:szCs w:val="28"/>
        </w:rPr>
      </w:pPr>
      <w:r w:rsidRPr="00056224">
        <w:rPr>
          <w:sz w:val="28"/>
          <w:szCs w:val="28"/>
        </w:rPr>
        <w:t>проведение видеоконференций ЕДДС с Центром управления в кризисных ситуациях Новосибирской области, Центром управления в кризисных ситуациях Сибирского регионального центра (город Красноярск), Национальным Центром управления в кризисных ситуациях России (город Москва), оперативной группой комиссии по чрезвычайным ситуациям и обеспечению пожарной безопасности мэрии в реальном масштабе времени с места чрезвычайной ситуации (2013 год);</w:t>
      </w:r>
    </w:p>
    <w:p w:rsidR="00460369" w:rsidRPr="00056224" w:rsidRDefault="00460369" w:rsidP="00107296">
      <w:pPr>
        <w:widowControl w:val="0"/>
        <w:ind w:firstLine="709"/>
        <w:jc w:val="both"/>
        <w:rPr>
          <w:sz w:val="28"/>
          <w:szCs w:val="28"/>
        </w:rPr>
      </w:pPr>
      <w:r w:rsidRPr="00056224">
        <w:rPr>
          <w:sz w:val="28"/>
          <w:szCs w:val="28"/>
        </w:rPr>
        <w:t>дальнейшее развитие системы радиосвязи ЕДДС по организации взаим</w:t>
      </w:r>
      <w:r w:rsidRPr="00056224">
        <w:rPr>
          <w:sz w:val="28"/>
          <w:szCs w:val="28"/>
        </w:rPr>
        <w:t>о</w:t>
      </w:r>
      <w:r w:rsidRPr="00056224">
        <w:rPr>
          <w:sz w:val="28"/>
          <w:szCs w:val="28"/>
        </w:rPr>
        <w:t>действия с диспетчерскими службами и оперативными группами комиссии по чрезвычайным ситуациям и обеспечению пожарной безопасности районов города Новосибирска (2013 год);</w:t>
      </w:r>
    </w:p>
    <w:p w:rsidR="00460369" w:rsidRPr="00056224" w:rsidRDefault="00460369" w:rsidP="00107296">
      <w:pPr>
        <w:widowControl w:val="0"/>
        <w:ind w:firstLine="709"/>
        <w:jc w:val="both"/>
        <w:rPr>
          <w:sz w:val="28"/>
          <w:szCs w:val="28"/>
        </w:rPr>
      </w:pPr>
      <w:r w:rsidRPr="00056224">
        <w:rPr>
          <w:sz w:val="28"/>
          <w:szCs w:val="28"/>
        </w:rPr>
        <w:t>оборудование диспетчерских служб современными унифицированными программно-технологическими комплексами системы 051 (2013 год);</w:t>
      </w:r>
    </w:p>
    <w:p w:rsidR="00460369" w:rsidRPr="00056224" w:rsidRDefault="00460369" w:rsidP="00107296">
      <w:pPr>
        <w:widowControl w:val="0"/>
        <w:ind w:firstLine="709"/>
        <w:jc w:val="both"/>
        <w:rPr>
          <w:sz w:val="28"/>
          <w:szCs w:val="28"/>
        </w:rPr>
      </w:pPr>
      <w:r w:rsidRPr="00056224">
        <w:rPr>
          <w:sz w:val="28"/>
          <w:szCs w:val="28"/>
        </w:rPr>
        <w:t xml:space="preserve">дальнейшее совершенствование и наращивание системы видеонаблюдения </w:t>
      </w:r>
      <w:r w:rsidRPr="00056224">
        <w:rPr>
          <w:sz w:val="28"/>
          <w:szCs w:val="28"/>
        </w:rPr>
        <w:lastRenderedPageBreak/>
        <w:t>города в местах массового скопления людей (2014 – 2015 годы);</w:t>
      </w:r>
    </w:p>
    <w:p w:rsidR="00460369" w:rsidRPr="00056224" w:rsidRDefault="00460369" w:rsidP="00107296">
      <w:pPr>
        <w:widowControl w:val="0"/>
        <w:ind w:firstLine="709"/>
        <w:jc w:val="both"/>
        <w:rPr>
          <w:sz w:val="28"/>
          <w:szCs w:val="28"/>
        </w:rPr>
      </w:pPr>
      <w:r w:rsidRPr="00056224">
        <w:rPr>
          <w:sz w:val="28"/>
          <w:szCs w:val="28"/>
        </w:rPr>
        <w:t>создание системы телерадиоперехвата, для организации оповещения нас</w:t>
      </w:r>
      <w:r w:rsidRPr="00056224">
        <w:rPr>
          <w:sz w:val="28"/>
          <w:szCs w:val="28"/>
        </w:rPr>
        <w:t>е</w:t>
      </w:r>
      <w:r w:rsidRPr="00056224">
        <w:rPr>
          <w:sz w:val="28"/>
          <w:szCs w:val="28"/>
        </w:rPr>
        <w:t>ления города через СМИ с использованием каналов теле-, радио- и проводного вещаний (2014 – 2015 годы);</w:t>
      </w:r>
    </w:p>
    <w:p w:rsidR="00460369" w:rsidRPr="00056224" w:rsidRDefault="00460369" w:rsidP="00107296">
      <w:pPr>
        <w:widowControl w:val="0"/>
        <w:ind w:firstLine="709"/>
        <w:jc w:val="both"/>
        <w:rPr>
          <w:sz w:val="28"/>
          <w:szCs w:val="28"/>
        </w:rPr>
      </w:pPr>
      <w:r w:rsidRPr="00056224">
        <w:rPr>
          <w:sz w:val="28"/>
          <w:szCs w:val="28"/>
        </w:rPr>
        <w:t>организация системы инженерного мониторинга состояния комплексной безопасности на сложных инженерных сооружениях (2014 – 2015 годы).</w:t>
      </w:r>
    </w:p>
    <w:p w:rsidR="00460369" w:rsidRPr="00056224" w:rsidRDefault="00460369" w:rsidP="00107296">
      <w:pPr>
        <w:widowControl w:val="0"/>
        <w:ind w:firstLine="709"/>
        <w:jc w:val="both"/>
        <w:rPr>
          <w:sz w:val="28"/>
          <w:szCs w:val="28"/>
        </w:rPr>
      </w:pPr>
      <w:r w:rsidRPr="00056224">
        <w:rPr>
          <w:sz w:val="28"/>
          <w:szCs w:val="28"/>
        </w:rPr>
        <w:t>5.16.6. Продолжение работы с Правительством Новосибирской области и Главным управлением МЧС России по Новосибирской области по списанию и снятию с учета защитных сооружений гражданской обороны в соответствии с расчетом укрытия.</w:t>
      </w:r>
    </w:p>
    <w:p w:rsidR="00460369" w:rsidRPr="00056224" w:rsidRDefault="00460369" w:rsidP="00107296">
      <w:pPr>
        <w:widowControl w:val="0"/>
        <w:ind w:firstLine="709"/>
        <w:jc w:val="both"/>
        <w:rPr>
          <w:sz w:val="28"/>
          <w:szCs w:val="28"/>
        </w:rPr>
      </w:pPr>
      <w:r w:rsidRPr="00056224">
        <w:rPr>
          <w:sz w:val="28"/>
          <w:szCs w:val="28"/>
        </w:rPr>
        <w:t>Начало поэтапного ремонта защитных сооружений гражданской обороны, необходимых для укрытия наибольшей работающей смены.</w:t>
      </w:r>
    </w:p>
    <w:p w:rsidR="00460369" w:rsidRPr="00056224" w:rsidRDefault="00460369" w:rsidP="00107296">
      <w:pPr>
        <w:widowControl w:val="0"/>
        <w:ind w:firstLine="709"/>
        <w:jc w:val="both"/>
        <w:rPr>
          <w:sz w:val="28"/>
          <w:szCs w:val="28"/>
        </w:rPr>
      </w:pPr>
      <w:r w:rsidRPr="00056224">
        <w:rPr>
          <w:sz w:val="28"/>
          <w:szCs w:val="28"/>
        </w:rPr>
        <w:t>5.16.7. Организация обучения:</w:t>
      </w:r>
    </w:p>
    <w:p w:rsidR="00460369" w:rsidRPr="00056224" w:rsidRDefault="00460369" w:rsidP="00107296">
      <w:pPr>
        <w:widowControl w:val="0"/>
        <w:ind w:firstLine="709"/>
        <w:jc w:val="both"/>
        <w:rPr>
          <w:sz w:val="28"/>
          <w:szCs w:val="28"/>
        </w:rPr>
      </w:pPr>
      <w:r w:rsidRPr="00056224">
        <w:rPr>
          <w:sz w:val="28"/>
          <w:szCs w:val="28"/>
        </w:rPr>
        <w:t>обучение на курсах гражданской обороны (500 руководителей нештатных аварийно-спасательных формирований ежегодно);</w:t>
      </w:r>
    </w:p>
    <w:p w:rsidR="00460369" w:rsidRPr="00056224" w:rsidRDefault="00460369" w:rsidP="00107296">
      <w:pPr>
        <w:widowControl w:val="0"/>
        <w:ind w:firstLine="709"/>
        <w:jc w:val="both"/>
        <w:rPr>
          <w:sz w:val="28"/>
          <w:szCs w:val="28"/>
        </w:rPr>
      </w:pPr>
      <w:r w:rsidRPr="00056224">
        <w:rPr>
          <w:sz w:val="28"/>
          <w:szCs w:val="28"/>
        </w:rPr>
        <w:t>проведение комплекса мероприятий в рамках образовательного процесса по формированию безопасного образовательного пространства учащихся;</w:t>
      </w:r>
    </w:p>
    <w:p w:rsidR="00460369" w:rsidRPr="00056224" w:rsidRDefault="00460369" w:rsidP="00107296">
      <w:pPr>
        <w:widowControl w:val="0"/>
        <w:ind w:firstLine="709"/>
        <w:jc w:val="both"/>
        <w:rPr>
          <w:sz w:val="28"/>
          <w:szCs w:val="28"/>
        </w:rPr>
      </w:pPr>
      <w:r w:rsidRPr="00056224">
        <w:rPr>
          <w:sz w:val="28"/>
          <w:szCs w:val="28"/>
        </w:rPr>
        <w:t>совершенствование учебно-материальной базы подготовки руководящего состава.</w:t>
      </w:r>
    </w:p>
    <w:p w:rsidR="00460369" w:rsidRPr="00056224" w:rsidRDefault="00460369" w:rsidP="00107296">
      <w:pPr>
        <w:widowControl w:val="0"/>
        <w:ind w:firstLine="709"/>
        <w:jc w:val="both"/>
        <w:rPr>
          <w:sz w:val="28"/>
          <w:szCs w:val="28"/>
        </w:rPr>
      </w:pPr>
      <w:r w:rsidRPr="00056224">
        <w:rPr>
          <w:sz w:val="28"/>
          <w:szCs w:val="28"/>
        </w:rPr>
        <w:t>5.16.8. Осуществление мобилизационной подготовки сотрудников мэрии, МУП и МУ в соответствии с требованиями Федеральных законов от 26.02.97 № 31-ФЗ «О мобилизационной подготовке и мобилизации в Российской Федер</w:t>
      </w:r>
      <w:r w:rsidRPr="00056224">
        <w:rPr>
          <w:sz w:val="28"/>
          <w:szCs w:val="28"/>
        </w:rPr>
        <w:t>а</w:t>
      </w:r>
      <w:r w:rsidRPr="00056224">
        <w:rPr>
          <w:sz w:val="28"/>
          <w:szCs w:val="28"/>
        </w:rPr>
        <w:t>ции», от 06.10.2003 № 131-ФЗ «Об общих принципах организации местного самоуправления в Российской Федерации».</w:t>
      </w:r>
    </w:p>
    <w:p w:rsidR="00460369" w:rsidRPr="00056224" w:rsidRDefault="00460369" w:rsidP="00107296">
      <w:pPr>
        <w:widowControl w:val="0"/>
        <w:ind w:firstLine="709"/>
        <w:jc w:val="both"/>
        <w:rPr>
          <w:sz w:val="28"/>
          <w:szCs w:val="28"/>
        </w:rPr>
      </w:pPr>
      <w:r w:rsidRPr="00056224">
        <w:rPr>
          <w:sz w:val="28"/>
          <w:szCs w:val="28"/>
        </w:rPr>
        <w:t>5.16.9. Обеспечение защиты государственной тайны в соответствии с треб</w:t>
      </w:r>
      <w:r w:rsidRPr="00056224">
        <w:rPr>
          <w:sz w:val="28"/>
          <w:szCs w:val="28"/>
        </w:rPr>
        <w:t>о</w:t>
      </w:r>
      <w:r w:rsidRPr="00056224">
        <w:rPr>
          <w:sz w:val="28"/>
          <w:szCs w:val="28"/>
        </w:rPr>
        <w:t>ваниями Закона Российской Федерации от 21.07.93 № 5485-1 «О государственной тайне». Осуществление методического руководства и контроля в соответствии с требованиями документов, регламентирующих обеспечение технической защиты сведений, составляющих государственную тайну.</w:t>
      </w:r>
    </w:p>
    <w:p w:rsidR="00460369" w:rsidRPr="00593E50" w:rsidRDefault="00460369" w:rsidP="00593E50">
      <w:pPr>
        <w:widowControl w:val="0"/>
        <w:ind w:right="-1" w:firstLine="709"/>
        <w:jc w:val="both"/>
        <w:rPr>
          <w:b/>
          <w:sz w:val="28"/>
          <w:szCs w:val="28"/>
        </w:rPr>
      </w:pPr>
    </w:p>
    <w:p w:rsidR="00B0219B" w:rsidRPr="00593E50" w:rsidRDefault="00B0219B" w:rsidP="00593E50">
      <w:pPr>
        <w:widowControl w:val="0"/>
        <w:jc w:val="center"/>
        <w:rPr>
          <w:b/>
          <w:bCs/>
          <w:iCs/>
          <w:sz w:val="28"/>
          <w:szCs w:val="28"/>
        </w:rPr>
      </w:pPr>
      <w:r w:rsidRPr="00593E50">
        <w:rPr>
          <w:b/>
          <w:bCs/>
          <w:iCs/>
          <w:sz w:val="28"/>
          <w:szCs w:val="28"/>
        </w:rPr>
        <w:t>5.17. Департамент  культуры, спорта и молодежной политики мэрии</w:t>
      </w:r>
    </w:p>
    <w:p w:rsidR="00B0219B" w:rsidRPr="00593E50" w:rsidRDefault="00B0219B" w:rsidP="00593E50">
      <w:pPr>
        <w:widowControl w:val="0"/>
        <w:jc w:val="center"/>
        <w:rPr>
          <w:b/>
          <w:bCs/>
          <w:iCs/>
          <w:sz w:val="28"/>
          <w:szCs w:val="28"/>
        </w:rPr>
      </w:pPr>
      <w:r w:rsidRPr="00593E50">
        <w:rPr>
          <w:b/>
          <w:bCs/>
          <w:iCs/>
          <w:sz w:val="28"/>
          <w:szCs w:val="28"/>
        </w:rPr>
        <w:t>города Новосибирска</w:t>
      </w:r>
    </w:p>
    <w:p w:rsidR="00B0219B" w:rsidRPr="00593E50" w:rsidRDefault="00B0219B" w:rsidP="00B0219B">
      <w:pPr>
        <w:widowControl w:val="0"/>
        <w:ind w:firstLine="709"/>
        <w:jc w:val="both"/>
        <w:rPr>
          <w:b/>
          <w:sz w:val="28"/>
          <w:szCs w:val="28"/>
        </w:rPr>
      </w:pPr>
    </w:p>
    <w:p w:rsidR="00B0219B" w:rsidRPr="00E11B98" w:rsidRDefault="00B0219B" w:rsidP="00B0219B">
      <w:pPr>
        <w:widowControl w:val="0"/>
        <w:ind w:firstLine="709"/>
        <w:jc w:val="both"/>
        <w:rPr>
          <w:sz w:val="28"/>
          <w:szCs w:val="28"/>
        </w:rPr>
      </w:pPr>
      <w:r w:rsidRPr="00E11B98">
        <w:rPr>
          <w:sz w:val="28"/>
          <w:szCs w:val="28"/>
        </w:rPr>
        <w:t>Деятельность департамента культуры, спорта и молодежной политики м</w:t>
      </w:r>
      <w:r w:rsidRPr="00E11B98">
        <w:rPr>
          <w:sz w:val="28"/>
          <w:szCs w:val="28"/>
        </w:rPr>
        <w:t>э</w:t>
      </w:r>
      <w:r w:rsidRPr="00E11B98">
        <w:rPr>
          <w:sz w:val="28"/>
          <w:szCs w:val="28"/>
        </w:rPr>
        <w:t>рии города Новосибирска в 2013 году и плановом периоде 2014 и 2015 годов будет направлена на решение следующих основных задач:</w:t>
      </w:r>
    </w:p>
    <w:p w:rsidR="00B0219B" w:rsidRPr="00E11B98" w:rsidRDefault="00B0219B" w:rsidP="00B0219B">
      <w:pPr>
        <w:widowControl w:val="0"/>
        <w:ind w:firstLine="709"/>
        <w:jc w:val="both"/>
        <w:rPr>
          <w:sz w:val="28"/>
          <w:szCs w:val="28"/>
        </w:rPr>
      </w:pPr>
      <w:r w:rsidRPr="00E11B98">
        <w:rPr>
          <w:sz w:val="28"/>
          <w:szCs w:val="28"/>
        </w:rPr>
        <w:t>организация предоставления дополнительного образования детям в сфере культуры, спорта (за исключением предоставления дополнительного образования детям в учреждениях регионального значения);</w:t>
      </w:r>
    </w:p>
    <w:p w:rsidR="00B0219B" w:rsidRPr="00E11B98" w:rsidRDefault="00B0219B" w:rsidP="00B0219B">
      <w:pPr>
        <w:widowControl w:val="0"/>
        <w:ind w:firstLine="709"/>
        <w:jc w:val="both"/>
        <w:rPr>
          <w:sz w:val="28"/>
          <w:szCs w:val="28"/>
        </w:rPr>
      </w:pPr>
      <w:r w:rsidRPr="00E11B98">
        <w:rPr>
          <w:sz w:val="28"/>
          <w:szCs w:val="28"/>
        </w:rPr>
        <w:t>организация библиотечного обслуживания населения города Новосибирска, комплектования и обеспечения сохранности библиотечных фондов  библиотек города Новосибирска;</w:t>
      </w:r>
    </w:p>
    <w:p w:rsidR="00B0219B" w:rsidRPr="00E11B98" w:rsidRDefault="00B0219B" w:rsidP="00B0219B">
      <w:pPr>
        <w:widowControl w:val="0"/>
        <w:ind w:firstLine="709"/>
        <w:jc w:val="both"/>
        <w:rPr>
          <w:sz w:val="28"/>
          <w:szCs w:val="28"/>
        </w:rPr>
      </w:pPr>
      <w:r w:rsidRPr="00E11B98">
        <w:rPr>
          <w:sz w:val="28"/>
          <w:szCs w:val="28"/>
        </w:rPr>
        <w:t>создание условий для организации досуга и обеспечения жителей города Новосибирска услугами организаций культуры;</w:t>
      </w:r>
    </w:p>
    <w:p w:rsidR="00B0219B" w:rsidRPr="00E11B98" w:rsidRDefault="00B0219B" w:rsidP="00B0219B">
      <w:pPr>
        <w:widowControl w:val="0"/>
        <w:ind w:firstLine="709"/>
        <w:jc w:val="both"/>
        <w:rPr>
          <w:sz w:val="28"/>
          <w:szCs w:val="28"/>
        </w:rPr>
      </w:pPr>
      <w:r w:rsidRPr="00E11B98">
        <w:rPr>
          <w:sz w:val="28"/>
          <w:szCs w:val="28"/>
        </w:rPr>
        <w:t>создание условий для развития местного традиционного народного худож</w:t>
      </w:r>
      <w:r w:rsidRPr="00E11B98">
        <w:rPr>
          <w:sz w:val="28"/>
          <w:szCs w:val="28"/>
        </w:rPr>
        <w:t>е</w:t>
      </w:r>
      <w:r w:rsidRPr="00E11B98">
        <w:rPr>
          <w:sz w:val="28"/>
          <w:szCs w:val="28"/>
        </w:rPr>
        <w:t xml:space="preserve">ственного творчества, участие в сохранении, возрождении и развитии народных </w:t>
      </w:r>
      <w:r w:rsidRPr="00E11B98">
        <w:rPr>
          <w:sz w:val="28"/>
          <w:szCs w:val="28"/>
        </w:rPr>
        <w:lastRenderedPageBreak/>
        <w:t>художественных промыслов в городе Новосибирске;</w:t>
      </w:r>
    </w:p>
    <w:p w:rsidR="00B0219B" w:rsidRPr="00E11B98" w:rsidRDefault="00B0219B" w:rsidP="00B0219B">
      <w:pPr>
        <w:widowControl w:val="0"/>
        <w:ind w:firstLine="709"/>
        <w:jc w:val="both"/>
        <w:rPr>
          <w:sz w:val="28"/>
          <w:szCs w:val="28"/>
        </w:rPr>
      </w:pPr>
      <w:r w:rsidRPr="00E11B98">
        <w:rPr>
          <w:sz w:val="28"/>
          <w:szCs w:val="28"/>
        </w:rPr>
        <w:t>обеспечение сохранения, использования и популяризации объектов кул</w:t>
      </w:r>
      <w:r w:rsidRPr="00E11B98">
        <w:rPr>
          <w:sz w:val="28"/>
          <w:szCs w:val="28"/>
        </w:rPr>
        <w:t>ь</w:t>
      </w:r>
      <w:r w:rsidRPr="00E11B98">
        <w:rPr>
          <w:sz w:val="28"/>
          <w:szCs w:val="28"/>
        </w:rPr>
        <w:t>турного наследия (памятников истории и культуры), находящихся в муниципальной собственности города Новосибирска, охраны объектов культу</w:t>
      </w:r>
      <w:r w:rsidRPr="00E11B98">
        <w:rPr>
          <w:sz w:val="28"/>
          <w:szCs w:val="28"/>
        </w:rPr>
        <w:t>р</w:t>
      </w:r>
      <w:r w:rsidRPr="00E11B98">
        <w:rPr>
          <w:sz w:val="28"/>
          <w:szCs w:val="28"/>
        </w:rPr>
        <w:t>ного наследия (памятников истории и культуры) местного (муниципального) значения, расположенных на территории города Новосибирска;</w:t>
      </w:r>
    </w:p>
    <w:p w:rsidR="00B0219B" w:rsidRPr="00E11B98" w:rsidRDefault="00B0219B" w:rsidP="00B0219B">
      <w:pPr>
        <w:widowControl w:val="0"/>
        <w:ind w:firstLine="709"/>
        <w:jc w:val="both"/>
        <w:rPr>
          <w:sz w:val="28"/>
          <w:szCs w:val="28"/>
        </w:rPr>
      </w:pPr>
      <w:r w:rsidRPr="00E11B98">
        <w:rPr>
          <w:sz w:val="28"/>
          <w:szCs w:val="28"/>
        </w:rPr>
        <w:t>участие в создании условий для массового отдыха жителей города Новос</w:t>
      </w:r>
      <w:r w:rsidRPr="00E11B98">
        <w:rPr>
          <w:sz w:val="28"/>
          <w:szCs w:val="28"/>
        </w:rPr>
        <w:t>и</w:t>
      </w:r>
      <w:r w:rsidRPr="00E11B98">
        <w:rPr>
          <w:sz w:val="28"/>
          <w:szCs w:val="28"/>
        </w:rPr>
        <w:t>бирска;</w:t>
      </w:r>
    </w:p>
    <w:p w:rsidR="00B0219B" w:rsidRPr="00E11B98" w:rsidRDefault="00B0219B" w:rsidP="00B0219B">
      <w:pPr>
        <w:widowControl w:val="0"/>
        <w:ind w:firstLine="709"/>
        <w:jc w:val="both"/>
        <w:rPr>
          <w:sz w:val="28"/>
          <w:szCs w:val="28"/>
        </w:rPr>
      </w:pPr>
      <w:r w:rsidRPr="00E11B98">
        <w:rPr>
          <w:sz w:val="28"/>
          <w:szCs w:val="28"/>
        </w:rPr>
        <w:t>обеспечение условий для развития на территории города Новосибирска ф</w:t>
      </w:r>
      <w:r w:rsidRPr="00E11B98">
        <w:rPr>
          <w:sz w:val="28"/>
          <w:szCs w:val="28"/>
        </w:rPr>
        <w:t>и</w:t>
      </w:r>
      <w:r w:rsidRPr="00E11B98">
        <w:rPr>
          <w:sz w:val="28"/>
          <w:szCs w:val="28"/>
        </w:rPr>
        <w:t>зической культуры и массового спорта, организация проведения официальных физкультурно-оздоровительных и спортивных мероприятий;</w:t>
      </w:r>
    </w:p>
    <w:p w:rsidR="00B0219B" w:rsidRPr="00E11B98" w:rsidRDefault="00B0219B" w:rsidP="00B0219B">
      <w:pPr>
        <w:widowControl w:val="0"/>
        <w:ind w:firstLine="709"/>
        <w:jc w:val="both"/>
        <w:rPr>
          <w:sz w:val="28"/>
          <w:szCs w:val="28"/>
        </w:rPr>
      </w:pPr>
      <w:r w:rsidRPr="00E11B98">
        <w:rPr>
          <w:sz w:val="28"/>
          <w:szCs w:val="28"/>
        </w:rPr>
        <w:t>организация и осуществление мероприятий по работе с детьми и молод</w:t>
      </w:r>
      <w:r w:rsidRPr="00E11B98">
        <w:rPr>
          <w:sz w:val="28"/>
          <w:szCs w:val="28"/>
        </w:rPr>
        <w:t>е</w:t>
      </w:r>
      <w:r w:rsidRPr="00E11B98">
        <w:rPr>
          <w:sz w:val="28"/>
          <w:szCs w:val="28"/>
        </w:rPr>
        <w:t>жью на территории города Новосибирска.</w:t>
      </w:r>
    </w:p>
    <w:p w:rsidR="00B0219B" w:rsidRPr="00E11B98" w:rsidRDefault="00B0219B" w:rsidP="00B0219B">
      <w:pPr>
        <w:widowControl w:val="0"/>
        <w:ind w:firstLine="709"/>
        <w:jc w:val="both"/>
        <w:rPr>
          <w:sz w:val="28"/>
          <w:szCs w:val="28"/>
        </w:rPr>
      </w:pPr>
    </w:p>
    <w:p w:rsidR="00B0219B" w:rsidRDefault="00B0219B" w:rsidP="00E134D8">
      <w:pPr>
        <w:widowControl w:val="0"/>
        <w:jc w:val="center"/>
        <w:rPr>
          <w:b/>
          <w:i/>
          <w:sz w:val="28"/>
          <w:szCs w:val="28"/>
        </w:rPr>
      </w:pPr>
      <w:r w:rsidRPr="00593E50">
        <w:rPr>
          <w:b/>
          <w:i/>
          <w:sz w:val="28"/>
          <w:szCs w:val="28"/>
        </w:rPr>
        <w:t>5.17.1. Управление культуры  мэрии города Новосибирска</w:t>
      </w:r>
    </w:p>
    <w:p w:rsidR="00E11B98" w:rsidRPr="00593E50" w:rsidRDefault="00E11B98" w:rsidP="00B0219B">
      <w:pPr>
        <w:widowControl w:val="0"/>
        <w:ind w:firstLine="709"/>
        <w:jc w:val="both"/>
        <w:rPr>
          <w:b/>
          <w:i/>
          <w:sz w:val="28"/>
          <w:szCs w:val="28"/>
        </w:rPr>
      </w:pPr>
    </w:p>
    <w:p w:rsidR="00B0219B" w:rsidRPr="00E11B98" w:rsidRDefault="00B0219B" w:rsidP="00B0219B">
      <w:pPr>
        <w:widowControl w:val="0"/>
        <w:ind w:firstLine="709"/>
        <w:jc w:val="both"/>
        <w:rPr>
          <w:sz w:val="28"/>
          <w:szCs w:val="28"/>
        </w:rPr>
      </w:pPr>
      <w:r w:rsidRPr="00E11B98">
        <w:rPr>
          <w:sz w:val="28"/>
          <w:szCs w:val="28"/>
        </w:rPr>
        <w:t>5.17.1.1. Продолжение работы по обеспечению доступа населения к инфо</w:t>
      </w:r>
      <w:r w:rsidRPr="00E11B98">
        <w:rPr>
          <w:sz w:val="28"/>
          <w:szCs w:val="28"/>
        </w:rPr>
        <w:t>р</w:t>
      </w:r>
      <w:r w:rsidRPr="00E11B98">
        <w:rPr>
          <w:sz w:val="28"/>
          <w:szCs w:val="28"/>
        </w:rPr>
        <w:t>мации путем совершенствования библиотечного обслуживания, развития муниципальной информационной библиотечной сети города Новосибирска.</w:t>
      </w:r>
    </w:p>
    <w:p w:rsidR="00B0219B" w:rsidRPr="00E11B98" w:rsidRDefault="00B0219B" w:rsidP="00B0219B">
      <w:pPr>
        <w:widowControl w:val="0"/>
        <w:ind w:firstLine="709"/>
        <w:jc w:val="both"/>
        <w:rPr>
          <w:sz w:val="26"/>
          <w:szCs w:val="26"/>
        </w:rPr>
      </w:pPr>
      <w:r w:rsidRPr="00E11B98">
        <w:rPr>
          <w:sz w:val="28"/>
          <w:szCs w:val="28"/>
        </w:rPr>
        <w:t>5.17.1.2. Содействие организации культурно-досуговых и библиотечных м</w:t>
      </w:r>
      <w:r w:rsidRPr="00E11B98">
        <w:rPr>
          <w:sz w:val="28"/>
          <w:szCs w:val="28"/>
        </w:rPr>
        <w:t>е</w:t>
      </w:r>
      <w:r w:rsidRPr="00E11B98">
        <w:rPr>
          <w:sz w:val="28"/>
          <w:szCs w:val="28"/>
        </w:rPr>
        <w:t xml:space="preserve">роприятий для людей с ограниченными возможностями, </w:t>
      </w:r>
      <w:r w:rsidRPr="00E11B98">
        <w:rPr>
          <w:sz w:val="26"/>
          <w:szCs w:val="26"/>
        </w:rPr>
        <w:t>в том числе детей.</w:t>
      </w:r>
    </w:p>
    <w:p w:rsidR="00B0219B" w:rsidRPr="00E11B98" w:rsidRDefault="00B0219B" w:rsidP="00B0219B">
      <w:pPr>
        <w:widowControl w:val="0"/>
        <w:ind w:firstLine="709"/>
        <w:jc w:val="both"/>
        <w:rPr>
          <w:sz w:val="28"/>
          <w:szCs w:val="28"/>
        </w:rPr>
      </w:pPr>
      <w:r w:rsidRPr="00E11B98">
        <w:rPr>
          <w:sz w:val="28"/>
          <w:szCs w:val="28"/>
        </w:rPr>
        <w:t xml:space="preserve">5.17.1.3. Оказание поддержки одаренным детям в области культуры: </w:t>
      </w:r>
    </w:p>
    <w:p w:rsidR="00B0219B" w:rsidRPr="00E11B98" w:rsidRDefault="00B0219B" w:rsidP="00B0219B">
      <w:pPr>
        <w:widowControl w:val="0"/>
        <w:ind w:firstLine="709"/>
        <w:jc w:val="both"/>
        <w:rPr>
          <w:sz w:val="28"/>
          <w:szCs w:val="28"/>
        </w:rPr>
      </w:pPr>
      <w:r w:rsidRPr="00E11B98">
        <w:rPr>
          <w:sz w:val="28"/>
          <w:szCs w:val="28"/>
        </w:rPr>
        <w:t>проведение городских конкурсов, фестивалей, выставок, концертов с уч</w:t>
      </w:r>
      <w:r w:rsidRPr="00E11B98">
        <w:rPr>
          <w:sz w:val="28"/>
          <w:szCs w:val="28"/>
        </w:rPr>
        <w:t>а</w:t>
      </w:r>
      <w:r w:rsidRPr="00E11B98">
        <w:rPr>
          <w:sz w:val="28"/>
          <w:szCs w:val="28"/>
        </w:rPr>
        <w:t>стием МУП и МУ сферы культуры;</w:t>
      </w:r>
    </w:p>
    <w:p w:rsidR="00B0219B" w:rsidRPr="00E11B98" w:rsidRDefault="00B0219B" w:rsidP="00B0219B">
      <w:pPr>
        <w:widowControl w:val="0"/>
        <w:ind w:firstLine="709"/>
        <w:jc w:val="both"/>
        <w:rPr>
          <w:sz w:val="28"/>
          <w:szCs w:val="28"/>
        </w:rPr>
      </w:pPr>
      <w:r w:rsidRPr="00E11B98">
        <w:rPr>
          <w:sz w:val="28"/>
          <w:szCs w:val="28"/>
        </w:rPr>
        <w:t>обеспечение выплаты стипендий мэрии талантливым юным новосибирцам.</w:t>
      </w:r>
    </w:p>
    <w:p w:rsidR="00B0219B" w:rsidRPr="00E11B98" w:rsidRDefault="00B0219B" w:rsidP="00B0219B">
      <w:pPr>
        <w:widowControl w:val="0"/>
        <w:ind w:firstLine="709"/>
        <w:jc w:val="both"/>
        <w:rPr>
          <w:sz w:val="28"/>
          <w:szCs w:val="28"/>
        </w:rPr>
      </w:pPr>
      <w:r w:rsidRPr="00E11B98">
        <w:rPr>
          <w:sz w:val="28"/>
          <w:szCs w:val="28"/>
        </w:rPr>
        <w:t>5.17.1.4. Содействие развитию народного художественного творчества.</w:t>
      </w:r>
    </w:p>
    <w:p w:rsidR="00B0219B" w:rsidRPr="008A563D" w:rsidRDefault="00B0219B" w:rsidP="00B0219B">
      <w:pPr>
        <w:widowControl w:val="0"/>
        <w:ind w:firstLine="709"/>
        <w:jc w:val="both"/>
        <w:rPr>
          <w:sz w:val="28"/>
          <w:szCs w:val="28"/>
        </w:rPr>
      </w:pPr>
      <w:r w:rsidRPr="00E11B98">
        <w:rPr>
          <w:sz w:val="28"/>
          <w:szCs w:val="28"/>
        </w:rPr>
        <w:t>5.17.1.5. Обеспечение сохранения, использования и популяризации объе</w:t>
      </w:r>
      <w:r w:rsidRPr="00E11B98">
        <w:rPr>
          <w:sz w:val="28"/>
          <w:szCs w:val="28"/>
        </w:rPr>
        <w:t>к</w:t>
      </w:r>
      <w:r w:rsidRPr="00E11B98">
        <w:rPr>
          <w:sz w:val="28"/>
          <w:szCs w:val="28"/>
        </w:rPr>
        <w:t>тов культурного наследия (памятников истории и культуры), находящихся в муниципальной собственности города Новосибирска, охраны объектов культу</w:t>
      </w:r>
      <w:r w:rsidRPr="00E11B98">
        <w:rPr>
          <w:sz w:val="28"/>
          <w:szCs w:val="28"/>
        </w:rPr>
        <w:t>р</w:t>
      </w:r>
      <w:r w:rsidRPr="00E11B98">
        <w:rPr>
          <w:sz w:val="28"/>
          <w:szCs w:val="28"/>
        </w:rPr>
        <w:t xml:space="preserve">ного наследия (памятников истории и культуры) местного (муниципального) </w:t>
      </w:r>
      <w:r w:rsidRPr="008A563D">
        <w:rPr>
          <w:sz w:val="28"/>
          <w:szCs w:val="28"/>
        </w:rPr>
        <w:t>значения, расположенных на территории города Новосибирска.</w:t>
      </w:r>
    </w:p>
    <w:p w:rsidR="00B0219B" w:rsidRPr="00E11B98" w:rsidRDefault="00B0219B" w:rsidP="00B0219B">
      <w:pPr>
        <w:widowControl w:val="0"/>
        <w:ind w:firstLine="709"/>
        <w:jc w:val="both"/>
        <w:rPr>
          <w:sz w:val="28"/>
          <w:szCs w:val="28"/>
        </w:rPr>
      </w:pPr>
      <w:r w:rsidRPr="00E11B98">
        <w:rPr>
          <w:sz w:val="28"/>
          <w:szCs w:val="28"/>
        </w:rPr>
        <w:t>5.17.1.6. Обеспечение участия МУП и МБУ сферы культуры в проведении государственных, областных, городских праздничных и памятных мероприятий, социально значимых акций.</w:t>
      </w:r>
    </w:p>
    <w:p w:rsidR="00B0219B" w:rsidRPr="00E11B98" w:rsidRDefault="00B0219B" w:rsidP="00B0219B">
      <w:pPr>
        <w:widowControl w:val="0"/>
        <w:ind w:firstLine="709"/>
        <w:jc w:val="both"/>
        <w:rPr>
          <w:sz w:val="28"/>
          <w:szCs w:val="28"/>
        </w:rPr>
      </w:pPr>
      <w:r w:rsidRPr="00E11B98">
        <w:rPr>
          <w:sz w:val="28"/>
          <w:szCs w:val="28"/>
        </w:rPr>
        <w:t>5.17.1.7. Оказание методической и организационной поддержки деятельн</w:t>
      </w:r>
      <w:r w:rsidRPr="00E11B98">
        <w:rPr>
          <w:sz w:val="28"/>
          <w:szCs w:val="28"/>
        </w:rPr>
        <w:t>о</w:t>
      </w:r>
      <w:r w:rsidRPr="00E11B98">
        <w:rPr>
          <w:sz w:val="28"/>
          <w:szCs w:val="28"/>
        </w:rPr>
        <w:t>сти национальных культурных центров, общественных объединений в области культуры.</w:t>
      </w:r>
    </w:p>
    <w:p w:rsidR="00B0219B" w:rsidRPr="00E11B98" w:rsidRDefault="00B0219B" w:rsidP="00B0219B">
      <w:pPr>
        <w:widowControl w:val="0"/>
        <w:ind w:firstLine="709"/>
        <w:jc w:val="both"/>
        <w:rPr>
          <w:sz w:val="28"/>
          <w:szCs w:val="28"/>
        </w:rPr>
      </w:pPr>
      <w:r w:rsidRPr="00E11B98">
        <w:rPr>
          <w:sz w:val="28"/>
          <w:szCs w:val="28"/>
        </w:rPr>
        <w:t>5.17.1.8. Содействие укреплению материально-технической базы МУ сферы культуры.</w:t>
      </w:r>
    </w:p>
    <w:p w:rsidR="00B0219B" w:rsidRPr="00D5103E" w:rsidRDefault="00B0219B" w:rsidP="00B0219B">
      <w:pPr>
        <w:widowControl w:val="0"/>
        <w:ind w:firstLine="709"/>
        <w:jc w:val="both"/>
        <w:rPr>
          <w:sz w:val="28"/>
          <w:szCs w:val="28"/>
        </w:rPr>
      </w:pPr>
      <w:r w:rsidRPr="00E11B98">
        <w:rPr>
          <w:sz w:val="28"/>
          <w:szCs w:val="28"/>
        </w:rPr>
        <w:t xml:space="preserve">5.17.1.9. Содействие развитию кадрового потенциала </w:t>
      </w:r>
      <w:r w:rsidRPr="00D5103E">
        <w:rPr>
          <w:sz w:val="28"/>
          <w:szCs w:val="28"/>
        </w:rPr>
        <w:t>МУ сферы культуры.</w:t>
      </w:r>
    </w:p>
    <w:p w:rsidR="00B0219B" w:rsidRDefault="00B0219B" w:rsidP="00B0219B">
      <w:pPr>
        <w:widowControl w:val="0"/>
        <w:ind w:firstLine="709"/>
        <w:jc w:val="both"/>
        <w:rPr>
          <w:sz w:val="28"/>
          <w:szCs w:val="28"/>
        </w:rPr>
      </w:pPr>
      <w:r w:rsidRPr="00E11B98">
        <w:rPr>
          <w:sz w:val="28"/>
          <w:szCs w:val="28"/>
        </w:rPr>
        <w:t>5.17.1.10. Размещение муниципального заказа на выполнение работ, оказ</w:t>
      </w:r>
      <w:r w:rsidRPr="00E11B98">
        <w:rPr>
          <w:sz w:val="28"/>
          <w:szCs w:val="28"/>
        </w:rPr>
        <w:t>а</w:t>
      </w:r>
      <w:r w:rsidRPr="00E11B98">
        <w:rPr>
          <w:sz w:val="28"/>
          <w:szCs w:val="28"/>
        </w:rPr>
        <w:t xml:space="preserve">ние услуг, поставку товаров в МУ, функции по управлению которыми осуществляет управление культуры мэрии города Новосибирска. </w:t>
      </w:r>
    </w:p>
    <w:p w:rsidR="00E11B98" w:rsidRPr="00E11B98" w:rsidRDefault="00E11B98" w:rsidP="00B0219B">
      <w:pPr>
        <w:widowControl w:val="0"/>
        <w:ind w:firstLine="709"/>
        <w:jc w:val="both"/>
        <w:rPr>
          <w:sz w:val="28"/>
          <w:szCs w:val="28"/>
        </w:rPr>
      </w:pPr>
    </w:p>
    <w:p w:rsidR="00C74DA0" w:rsidRDefault="00B0219B" w:rsidP="00C74DA0">
      <w:pPr>
        <w:widowControl w:val="0"/>
        <w:jc w:val="center"/>
        <w:rPr>
          <w:b/>
          <w:i/>
          <w:sz w:val="28"/>
          <w:szCs w:val="28"/>
        </w:rPr>
      </w:pPr>
      <w:r w:rsidRPr="00E11B98">
        <w:rPr>
          <w:b/>
          <w:i/>
          <w:sz w:val="28"/>
          <w:szCs w:val="28"/>
        </w:rPr>
        <w:t xml:space="preserve">5.17.2. Управление физической культуры и спорта мэрии </w:t>
      </w:r>
    </w:p>
    <w:p w:rsidR="00B0219B" w:rsidRDefault="00B0219B" w:rsidP="00C74DA0">
      <w:pPr>
        <w:widowControl w:val="0"/>
        <w:jc w:val="center"/>
        <w:rPr>
          <w:b/>
          <w:i/>
          <w:sz w:val="28"/>
          <w:szCs w:val="28"/>
        </w:rPr>
      </w:pPr>
      <w:r w:rsidRPr="00E11B98">
        <w:rPr>
          <w:b/>
          <w:i/>
          <w:sz w:val="28"/>
          <w:szCs w:val="28"/>
        </w:rPr>
        <w:t>города Новосибирска</w:t>
      </w:r>
    </w:p>
    <w:p w:rsidR="00E11B98" w:rsidRPr="00E11B98" w:rsidRDefault="00E11B98" w:rsidP="00B0219B">
      <w:pPr>
        <w:widowControl w:val="0"/>
        <w:ind w:firstLine="709"/>
        <w:jc w:val="both"/>
        <w:rPr>
          <w:b/>
          <w:i/>
          <w:sz w:val="28"/>
          <w:szCs w:val="28"/>
        </w:rPr>
      </w:pPr>
    </w:p>
    <w:p w:rsidR="00B0219B" w:rsidRPr="00E11B98" w:rsidRDefault="00B0219B" w:rsidP="00B0219B">
      <w:pPr>
        <w:widowControl w:val="0"/>
        <w:ind w:firstLine="709"/>
        <w:jc w:val="both"/>
        <w:rPr>
          <w:sz w:val="28"/>
          <w:szCs w:val="28"/>
        </w:rPr>
      </w:pPr>
      <w:r w:rsidRPr="00E11B98">
        <w:rPr>
          <w:sz w:val="28"/>
          <w:szCs w:val="28"/>
        </w:rPr>
        <w:t>5.17.2.1. Подготовка и проведение в 2013 году Международных детских Игр «Спорт – Искусство – Интеллект» (93,7 млн. рублей).</w:t>
      </w:r>
    </w:p>
    <w:p w:rsidR="00B0219B" w:rsidRPr="00E11B98" w:rsidRDefault="00B0219B" w:rsidP="00B0219B">
      <w:pPr>
        <w:widowControl w:val="0"/>
        <w:ind w:firstLine="709"/>
        <w:jc w:val="both"/>
        <w:rPr>
          <w:sz w:val="26"/>
          <w:szCs w:val="26"/>
        </w:rPr>
      </w:pPr>
      <w:r w:rsidRPr="00E11B98">
        <w:rPr>
          <w:sz w:val="28"/>
          <w:szCs w:val="28"/>
        </w:rPr>
        <w:t xml:space="preserve">5.17.2.2. Проведение городских спортивно-массовых и физкультурно-оздоровительных </w:t>
      </w:r>
      <w:r w:rsidRPr="00D5103E">
        <w:rPr>
          <w:sz w:val="28"/>
          <w:szCs w:val="28"/>
        </w:rPr>
        <w:t>мероприятий по 46 видам спорта (540 мероприятий ежегодно).</w:t>
      </w:r>
    </w:p>
    <w:p w:rsidR="00B0219B" w:rsidRPr="00E11B98" w:rsidRDefault="00B0219B" w:rsidP="00B0219B">
      <w:pPr>
        <w:widowControl w:val="0"/>
        <w:ind w:firstLine="709"/>
        <w:jc w:val="both"/>
        <w:rPr>
          <w:sz w:val="28"/>
          <w:szCs w:val="28"/>
        </w:rPr>
      </w:pPr>
      <w:r w:rsidRPr="00E11B98">
        <w:rPr>
          <w:sz w:val="28"/>
          <w:szCs w:val="28"/>
        </w:rPr>
        <w:t>5.17.2.3. Развитие детско-юношеского спорта:</w:t>
      </w:r>
    </w:p>
    <w:p w:rsidR="00B0219B" w:rsidRPr="00E11B98" w:rsidRDefault="00B0219B" w:rsidP="00B0219B">
      <w:pPr>
        <w:widowControl w:val="0"/>
        <w:ind w:firstLine="709"/>
        <w:jc w:val="both"/>
        <w:rPr>
          <w:sz w:val="28"/>
          <w:szCs w:val="28"/>
        </w:rPr>
      </w:pPr>
      <w:r w:rsidRPr="00E11B98">
        <w:rPr>
          <w:sz w:val="28"/>
          <w:szCs w:val="28"/>
        </w:rPr>
        <w:t>открытие отделений в детско-юношеских школах сферы физической кул</w:t>
      </w:r>
      <w:r w:rsidRPr="00E11B98">
        <w:rPr>
          <w:sz w:val="28"/>
          <w:szCs w:val="28"/>
        </w:rPr>
        <w:t>ь</w:t>
      </w:r>
      <w:r w:rsidRPr="00E11B98">
        <w:rPr>
          <w:sz w:val="28"/>
          <w:szCs w:val="28"/>
        </w:rPr>
        <w:t>туры и спорта;</w:t>
      </w:r>
    </w:p>
    <w:p w:rsidR="00B0219B" w:rsidRPr="00E11B98" w:rsidRDefault="00B0219B" w:rsidP="00B0219B">
      <w:pPr>
        <w:widowControl w:val="0"/>
        <w:ind w:firstLine="709"/>
        <w:jc w:val="both"/>
        <w:rPr>
          <w:sz w:val="28"/>
          <w:szCs w:val="28"/>
        </w:rPr>
      </w:pPr>
      <w:r w:rsidRPr="00E11B98">
        <w:rPr>
          <w:sz w:val="28"/>
          <w:szCs w:val="28"/>
        </w:rPr>
        <w:t>выплата стипендии мэрии 70 одаренным детям, добившимся высоких р</w:t>
      </w:r>
      <w:r w:rsidRPr="00E11B98">
        <w:rPr>
          <w:sz w:val="28"/>
          <w:szCs w:val="28"/>
        </w:rPr>
        <w:t>е</w:t>
      </w:r>
      <w:r w:rsidRPr="00E11B98">
        <w:rPr>
          <w:sz w:val="28"/>
          <w:szCs w:val="28"/>
        </w:rPr>
        <w:t xml:space="preserve">зультатов в спорте (ежегодно). </w:t>
      </w:r>
    </w:p>
    <w:p w:rsidR="00B0219B" w:rsidRPr="00E11B98" w:rsidRDefault="00B0219B" w:rsidP="00B0219B">
      <w:pPr>
        <w:widowControl w:val="0"/>
        <w:ind w:firstLine="709"/>
        <w:jc w:val="both"/>
        <w:rPr>
          <w:sz w:val="28"/>
          <w:szCs w:val="28"/>
        </w:rPr>
      </w:pPr>
      <w:r w:rsidRPr="00E11B98">
        <w:rPr>
          <w:sz w:val="28"/>
          <w:szCs w:val="28"/>
        </w:rPr>
        <w:t>5.17.2.4. Обеспечение подготовки спортсменов высшей квалификации (200 человек ежегодно).</w:t>
      </w:r>
    </w:p>
    <w:p w:rsidR="00B0219B" w:rsidRPr="00E11B98" w:rsidRDefault="00B0219B" w:rsidP="00B0219B">
      <w:pPr>
        <w:widowControl w:val="0"/>
        <w:ind w:firstLine="709"/>
        <w:jc w:val="both"/>
        <w:rPr>
          <w:sz w:val="28"/>
          <w:szCs w:val="28"/>
        </w:rPr>
      </w:pPr>
      <w:r w:rsidRPr="00E11B98">
        <w:rPr>
          <w:sz w:val="28"/>
          <w:szCs w:val="28"/>
        </w:rPr>
        <w:t>5.17.2.5. Развитие материально-технической базы муниципальных спорти</w:t>
      </w:r>
      <w:r w:rsidRPr="00E11B98">
        <w:rPr>
          <w:sz w:val="28"/>
          <w:szCs w:val="28"/>
        </w:rPr>
        <w:t>в</w:t>
      </w:r>
      <w:r w:rsidRPr="00E11B98">
        <w:rPr>
          <w:sz w:val="28"/>
          <w:szCs w:val="28"/>
        </w:rPr>
        <w:t>ных сооружений:</w:t>
      </w:r>
    </w:p>
    <w:p w:rsidR="00B0219B" w:rsidRPr="00E11B98" w:rsidRDefault="00B0219B" w:rsidP="00B0219B">
      <w:pPr>
        <w:widowControl w:val="0"/>
        <w:ind w:firstLine="709"/>
        <w:jc w:val="both"/>
        <w:rPr>
          <w:sz w:val="28"/>
          <w:szCs w:val="28"/>
        </w:rPr>
      </w:pPr>
      <w:r w:rsidRPr="00E11B98">
        <w:rPr>
          <w:sz w:val="28"/>
          <w:szCs w:val="28"/>
        </w:rPr>
        <w:t>проведение капитального и текущего ремонта МУ физической культуры и спорта (2013 год – 34,0 млн. рублей, 2014 год – 20,0 млн. рублей, 2015 год –20,0 млн. рублей);</w:t>
      </w:r>
    </w:p>
    <w:p w:rsidR="00B0219B" w:rsidRPr="00E11B98" w:rsidRDefault="00B0219B" w:rsidP="00B0219B">
      <w:pPr>
        <w:widowControl w:val="0"/>
        <w:ind w:firstLine="709"/>
        <w:jc w:val="both"/>
        <w:rPr>
          <w:sz w:val="28"/>
          <w:szCs w:val="28"/>
        </w:rPr>
      </w:pPr>
      <w:r w:rsidRPr="00E11B98">
        <w:rPr>
          <w:sz w:val="28"/>
          <w:szCs w:val="28"/>
        </w:rPr>
        <w:t>оснащение МУ физической культуры и спорта инвентарем и оборудованием (2013 год – 59,5 млн. рублей, 2014 год – 15,0 млн. рублей, 2015 год – 20,0 млн. рублей).</w:t>
      </w:r>
    </w:p>
    <w:p w:rsidR="00B0219B" w:rsidRPr="00E11B98" w:rsidRDefault="00B0219B" w:rsidP="00B0219B">
      <w:pPr>
        <w:widowControl w:val="0"/>
        <w:ind w:firstLine="709"/>
        <w:jc w:val="both"/>
        <w:rPr>
          <w:sz w:val="28"/>
          <w:szCs w:val="28"/>
        </w:rPr>
      </w:pPr>
      <w:r w:rsidRPr="00E11B98">
        <w:rPr>
          <w:sz w:val="28"/>
          <w:szCs w:val="28"/>
        </w:rPr>
        <w:t>5.17.2.6. Подготовка документов для принятия на баланс МБУ «Спортивный город» бесхозяйных спортивных площадок по месту жительства, обеспечение их функционирования и текущего содержания.</w:t>
      </w:r>
    </w:p>
    <w:p w:rsidR="00B0219B" w:rsidRPr="00E11B98" w:rsidRDefault="00B0219B" w:rsidP="00B0219B">
      <w:pPr>
        <w:widowControl w:val="0"/>
        <w:ind w:firstLine="709"/>
        <w:jc w:val="both"/>
        <w:rPr>
          <w:sz w:val="28"/>
          <w:szCs w:val="28"/>
        </w:rPr>
      </w:pPr>
      <w:r w:rsidRPr="00E11B98">
        <w:rPr>
          <w:sz w:val="28"/>
          <w:szCs w:val="28"/>
        </w:rPr>
        <w:t>5.17.2.7. Организация проведения физкультурно-оздоровительной работы по месту жительства совместно с ТОС: 2013 год – 1540 мероприятий, 2014 год – 1560 мероприятий, 2015 год – 1580 мероприятий. Организация работы групп физкультурно-оздоровительной направленности для пожилых людей (11 групп/500 человек ежегодно).</w:t>
      </w:r>
    </w:p>
    <w:p w:rsidR="00B0219B" w:rsidRPr="00E11B98" w:rsidRDefault="00B0219B" w:rsidP="00B0219B">
      <w:pPr>
        <w:widowControl w:val="0"/>
        <w:ind w:firstLine="709"/>
        <w:jc w:val="both"/>
        <w:rPr>
          <w:sz w:val="28"/>
          <w:szCs w:val="28"/>
        </w:rPr>
      </w:pPr>
      <w:r w:rsidRPr="00E11B98">
        <w:rPr>
          <w:sz w:val="28"/>
          <w:szCs w:val="28"/>
        </w:rPr>
        <w:t>5.17.2.8. Организация и проведение «круглых столов», пресс-конференций, теле- и радиорепортажей о спортивной жизни в городе Новосибирске, выпуск газеты «Новосибирск спортивный» (12 номеров в год), обеспечение работы сайта управления физической культуры и спорта мэрии города Новосибирска.</w:t>
      </w:r>
    </w:p>
    <w:p w:rsidR="00B0219B" w:rsidRPr="00E11B98" w:rsidRDefault="00B0219B" w:rsidP="00B0219B">
      <w:pPr>
        <w:widowControl w:val="0"/>
        <w:ind w:firstLine="709"/>
        <w:jc w:val="both"/>
        <w:rPr>
          <w:sz w:val="28"/>
          <w:szCs w:val="28"/>
        </w:rPr>
      </w:pPr>
      <w:r w:rsidRPr="00E11B98">
        <w:rPr>
          <w:sz w:val="28"/>
          <w:szCs w:val="28"/>
        </w:rPr>
        <w:t xml:space="preserve">5.17.2.9. Оказание материальной поддержки ведущим спортсменам города Новосибирска, командам мастеров и ветеранам спорта. </w:t>
      </w:r>
    </w:p>
    <w:p w:rsidR="00B0219B" w:rsidRPr="00E11B98" w:rsidRDefault="00B0219B" w:rsidP="00B0219B">
      <w:pPr>
        <w:widowControl w:val="0"/>
        <w:ind w:firstLine="709"/>
        <w:jc w:val="both"/>
        <w:rPr>
          <w:sz w:val="28"/>
          <w:szCs w:val="28"/>
        </w:rPr>
      </w:pPr>
      <w:r w:rsidRPr="00E11B98">
        <w:rPr>
          <w:sz w:val="28"/>
          <w:szCs w:val="28"/>
        </w:rPr>
        <w:t>5.17.2.10. Реализация мероприятий в рамках ВЦП «Развитие физической культуры и спорта в городе Новосибирске» на 2012 – 2016 годы, утвержденной постановлением мэрии от 03.11.2011 №  9121.</w:t>
      </w:r>
    </w:p>
    <w:p w:rsidR="00B0219B" w:rsidRPr="00593E50" w:rsidRDefault="00B0219B" w:rsidP="00B0219B">
      <w:pPr>
        <w:widowControl w:val="0"/>
        <w:ind w:firstLine="709"/>
        <w:jc w:val="both"/>
      </w:pPr>
    </w:p>
    <w:p w:rsidR="00B0219B" w:rsidRPr="00B0219B" w:rsidRDefault="00B0219B" w:rsidP="00AC4611">
      <w:pPr>
        <w:widowControl w:val="0"/>
        <w:jc w:val="center"/>
        <w:rPr>
          <w:b/>
          <w:i/>
          <w:sz w:val="28"/>
          <w:szCs w:val="28"/>
        </w:rPr>
      </w:pPr>
      <w:r w:rsidRPr="00B0219B">
        <w:rPr>
          <w:b/>
          <w:i/>
          <w:sz w:val="28"/>
          <w:szCs w:val="28"/>
        </w:rPr>
        <w:t>5.17.3. Комитет по делам молодежи мэрии города Новосибирска</w:t>
      </w:r>
    </w:p>
    <w:p w:rsidR="00593E50" w:rsidRDefault="00593E50" w:rsidP="00B0219B">
      <w:pPr>
        <w:widowControl w:val="0"/>
        <w:ind w:firstLine="709"/>
        <w:jc w:val="both"/>
        <w:rPr>
          <w:b/>
          <w:sz w:val="28"/>
          <w:szCs w:val="28"/>
        </w:rPr>
      </w:pPr>
    </w:p>
    <w:p w:rsidR="00B0219B" w:rsidRPr="00E11B98" w:rsidRDefault="00B0219B" w:rsidP="00B0219B">
      <w:pPr>
        <w:widowControl w:val="0"/>
        <w:ind w:firstLine="709"/>
        <w:jc w:val="both"/>
        <w:rPr>
          <w:sz w:val="28"/>
          <w:szCs w:val="28"/>
        </w:rPr>
      </w:pPr>
      <w:r w:rsidRPr="00E11B98">
        <w:rPr>
          <w:sz w:val="28"/>
          <w:szCs w:val="28"/>
        </w:rPr>
        <w:t>5.17.3.1. Развитие системы работы с подростками и молодежью по месту жительства, реализация программ и проектов по формированию семейных ценн</w:t>
      </w:r>
      <w:r w:rsidRPr="00E11B98">
        <w:rPr>
          <w:sz w:val="28"/>
          <w:szCs w:val="28"/>
        </w:rPr>
        <w:t>о</w:t>
      </w:r>
      <w:r w:rsidRPr="00E11B98">
        <w:rPr>
          <w:sz w:val="28"/>
          <w:szCs w:val="28"/>
        </w:rPr>
        <w:t>стей и осознания у молодежи ответственности в принятии решения о создании семьи и рождения детей.</w:t>
      </w:r>
    </w:p>
    <w:p w:rsidR="00B0219B" w:rsidRPr="00E11B98" w:rsidRDefault="00B0219B" w:rsidP="00B0219B">
      <w:pPr>
        <w:widowControl w:val="0"/>
        <w:ind w:firstLine="709"/>
        <w:jc w:val="both"/>
        <w:rPr>
          <w:sz w:val="28"/>
          <w:szCs w:val="28"/>
        </w:rPr>
      </w:pPr>
      <w:r w:rsidRPr="00E11B98">
        <w:rPr>
          <w:sz w:val="28"/>
          <w:szCs w:val="28"/>
        </w:rPr>
        <w:t>5.17.3.2. Продолжение работы по оптимизации сети МУ, входящих в стру</w:t>
      </w:r>
      <w:r w:rsidRPr="00E11B98">
        <w:rPr>
          <w:sz w:val="28"/>
          <w:szCs w:val="28"/>
        </w:rPr>
        <w:t>к</w:t>
      </w:r>
      <w:r w:rsidRPr="00E11B98">
        <w:rPr>
          <w:sz w:val="28"/>
          <w:szCs w:val="28"/>
        </w:rPr>
        <w:t>туру комитета по делам молодежи мэрии города Новосибирска.</w:t>
      </w:r>
    </w:p>
    <w:p w:rsidR="00B0219B" w:rsidRPr="00E11B98" w:rsidRDefault="00B0219B" w:rsidP="00B0219B">
      <w:pPr>
        <w:widowControl w:val="0"/>
        <w:ind w:firstLine="709"/>
        <w:jc w:val="both"/>
        <w:rPr>
          <w:sz w:val="28"/>
          <w:szCs w:val="28"/>
        </w:rPr>
      </w:pPr>
      <w:r w:rsidRPr="00E11B98">
        <w:rPr>
          <w:sz w:val="28"/>
          <w:szCs w:val="28"/>
        </w:rPr>
        <w:lastRenderedPageBreak/>
        <w:t>5.17.3.3. Продолжение работы по перемещению МУ сферы молодежной п</w:t>
      </w:r>
      <w:r w:rsidRPr="00E11B98">
        <w:rPr>
          <w:sz w:val="28"/>
          <w:szCs w:val="28"/>
        </w:rPr>
        <w:t>о</w:t>
      </w:r>
      <w:r w:rsidRPr="00E11B98">
        <w:rPr>
          <w:sz w:val="28"/>
          <w:szCs w:val="28"/>
        </w:rPr>
        <w:t xml:space="preserve">литики из неприспособленных помещений и жилищного фонда в помещения, приспособленные для занятий с подростками и молодежью. </w:t>
      </w:r>
    </w:p>
    <w:p w:rsidR="00B0219B" w:rsidRPr="00E11B98" w:rsidRDefault="00B0219B" w:rsidP="00B0219B">
      <w:pPr>
        <w:widowControl w:val="0"/>
        <w:ind w:firstLine="709"/>
        <w:jc w:val="both"/>
        <w:rPr>
          <w:sz w:val="28"/>
          <w:szCs w:val="28"/>
        </w:rPr>
      </w:pPr>
      <w:r w:rsidRPr="00E11B98">
        <w:rPr>
          <w:sz w:val="28"/>
          <w:szCs w:val="28"/>
        </w:rPr>
        <w:t>5.17.3.4. Усиление работы МУ сферы молодежной политики по профила</w:t>
      </w:r>
      <w:r w:rsidRPr="00E11B98">
        <w:rPr>
          <w:sz w:val="28"/>
          <w:szCs w:val="28"/>
        </w:rPr>
        <w:t>к</w:t>
      </w:r>
      <w:r w:rsidRPr="00E11B98">
        <w:rPr>
          <w:sz w:val="28"/>
          <w:szCs w:val="28"/>
        </w:rPr>
        <w:t>тике правонарушений, потребления психоактивных веществ, экстремистских проявлений в подростковой и молодежной среде.</w:t>
      </w:r>
    </w:p>
    <w:p w:rsidR="00B0219B" w:rsidRPr="00E11B98" w:rsidRDefault="00B0219B" w:rsidP="00B0219B">
      <w:pPr>
        <w:widowControl w:val="0"/>
        <w:ind w:firstLine="709"/>
        <w:jc w:val="both"/>
        <w:rPr>
          <w:sz w:val="28"/>
          <w:szCs w:val="28"/>
        </w:rPr>
      </w:pPr>
      <w:r w:rsidRPr="00E11B98">
        <w:rPr>
          <w:sz w:val="28"/>
          <w:szCs w:val="28"/>
        </w:rPr>
        <w:t>5.17.3.5. Развитие информационно-консультативных услуг, функциониров</w:t>
      </w:r>
      <w:r w:rsidRPr="00E11B98">
        <w:rPr>
          <w:sz w:val="28"/>
          <w:szCs w:val="28"/>
        </w:rPr>
        <w:t>а</w:t>
      </w:r>
      <w:r w:rsidRPr="00E11B98">
        <w:rPr>
          <w:sz w:val="28"/>
          <w:szCs w:val="28"/>
        </w:rPr>
        <w:t>ние службы «телефонов доверия» в центрах городской службы социальной адаптации.</w:t>
      </w:r>
    </w:p>
    <w:p w:rsidR="00B0219B" w:rsidRPr="00E11B98" w:rsidRDefault="00B0219B" w:rsidP="00B0219B">
      <w:pPr>
        <w:widowControl w:val="0"/>
        <w:ind w:firstLine="709"/>
        <w:jc w:val="both"/>
        <w:rPr>
          <w:sz w:val="28"/>
          <w:szCs w:val="28"/>
        </w:rPr>
      </w:pPr>
      <w:r w:rsidRPr="00E11B98">
        <w:rPr>
          <w:sz w:val="28"/>
          <w:szCs w:val="28"/>
        </w:rPr>
        <w:t>5.17.3.6. Укрепление организационно-методической базы МУ молодежной политики:</w:t>
      </w:r>
    </w:p>
    <w:p w:rsidR="00B0219B" w:rsidRPr="00E11B98" w:rsidRDefault="00B0219B" w:rsidP="00B0219B">
      <w:pPr>
        <w:widowControl w:val="0"/>
        <w:ind w:firstLine="709"/>
        <w:jc w:val="both"/>
        <w:rPr>
          <w:sz w:val="28"/>
          <w:szCs w:val="28"/>
        </w:rPr>
      </w:pPr>
      <w:r w:rsidRPr="00E11B98">
        <w:rPr>
          <w:sz w:val="28"/>
          <w:szCs w:val="28"/>
        </w:rPr>
        <w:t>повышение профессиональной компетенции работников МУ через орган</w:t>
      </w:r>
      <w:r w:rsidRPr="00E11B98">
        <w:rPr>
          <w:sz w:val="28"/>
          <w:szCs w:val="28"/>
        </w:rPr>
        <w:t>и</w:t>
      </w:r>
      <w:r w:rsidRPr="00E11B98">
        <w:rPr>
          <w:sz w:val="28"/>
          <w:szCs w:val="28"/>
        </w:rPr>
        <w:t>зацию обучающих семинаров для специалистов сферы молодежной политики и курсов по повышению квалификации;</w:t>
      </w:r>
    </w:p>
    <w:p w:rsidR="00B0219B" w:rsidRPr="00E11B98" w:rsidRDefault="00B0219B" w:rsidP="00B0219B">
      <w:pPr>
        <w:widowControl w:val="0"/>
        <w:ind w:firstLine="709"/>
        <w:jc w:val="both"/>
        <w:rPr>
          <w:sz w:val="28"/>
          <w:szCs w:val="28"/>
        </w:rPr>
      </w:pPr>
      <w:r w:rsidRPr="00E11B98">
        <w:rPr>
          <w:sz w:val="28"/>
          <w:szCs w:val="28"/>
        </w:rPr>
        <w:t>систематизация и обобщение существующего нормативно-правового и пр</w:t>
      </w:r>
      <w:r w:rsidRPr="00E11B98">
        <w:rPr>
          <w:sz w:val="28"/>
          <w:szCs w:val="28"/>
        </w:rPr>
        <w:t>о</w:t>
      </w:r>
      <w:r w:rsidRPr="00E11B98">
        <w:rPr>
          <w:sz w:val="28"/>
          <w:szCs w:val="28"/>
        </w:rPr>
        <w:t>граммно-методического сопровождения деятельности субъектов молодежной политики.</w:t>
      </w:r>
    </w:p>
    <w:p w:rsidR="00B0219B" w:rsidRPr="00E11B98" w:rsidRDefault="00B0219B" w:rsidP="00B0219B">
      <w:pPr>
        <w:widowControl w:val="0"/>
        <w:ind w:firstLine="709"/>
        <w:jc w:val="both"/>
        <w:rPr>
          <w:sz w:val="28"/>
          <w:szCs w:val="28"/>
        </w:rPr>
      </w:pPr>
      <w:r w:rsidRPr="00E11B98">
        <w:rPr>
          <w:sz w:val="28"/>
          <w:szCs w:val="28"/>
        </w:rPr>
        <w:t>5.17.3.7. Реализация мероприятий городской целевой программы «Мол</w:t>
      </w:r>
      <w:r w:rsidRPr="00E11B98">
        <w:rPr>
          <w:sz w:val="28"/>
          <w:szCs w:val="28"/>
        </w:rPr>
        <w:t>о</w:t>
      </w:r>
      <w:r w:rsidRPr="00E11B98">
        <w:rPr>
          <w:sz w:val="28"/>
          <w:szCs w:val="28"/>
        </w:rPr>
        <w:t xml:space="preserve">дежь города Новосибирска» на 2011 – 2014 годы, принятой решением Совета депутатов города Новосибирска от 24.06.2009 № 1252. </w:t>
      </w:r>
    </w:p>
    <w:p w:rsidR="00B0219B" w:rsidRPr="00E11B98" w:rsidRDefault="00B0219B" w:rsidP="00B0219B">
      <w:pPr>
        <w:widowControl w:val="0"/>
        <w:ind w:firstLine="709"/>
        <w:jc w:val="both"/>
        <w:rPr>
          <w:sz w:val="28"/>
          <w:szCs w:val="28"/>
        </w:rPr>
      </w:pPr>
      <w:r w:rsidRPr="00E11B98">
        <w:rPr>
          <w:sz w:val="28"/>
          <w:szCs w:val="28"/>
        </w:rPr>
        <w:t>5.17.3.8. Совершенствование работы по организации студенческих стро</w:t>
      </w:r>
      <w:r w:rsidRPr="00E11B98">
        <w:rPr>
          <w:sz w:val="28"/>
          <w:szCs w:val="28"/>
        </w:rPr>
        <w:t>и</w:t>
      </w:r>
      <w:r w:rsidRPr="00E11B98">
        <w:rPr>
          <w:sz w:val="28"/>
          <w:szCs w:val="28"/>
        </w:rPr>
        <w:t>тельных отрядов, в том числе развитие системы профессионального и временного трудоустройства студенческой молодежи (4500 человек).</w:t>
      </w:r>
    </w:p>
    <w:p w:rsidR="00B0219B" w:rsidRPr="00E11B98" w:rsidRDefault="00B0219B" w:rsidP="00B0219B">
      <w:pPr>
        <w:widowControl w:val="0"/>
        <w:ind w:firstLine="709"/>
        <w:jc w:val="both"/>
        <w:rPr>
          <w:sz w:val="28"/>
          <w:szCs w:val="28"/>
        </w:rPr>
      </w:pPr>
      <w:r w:rsidRPr="00E11B98">
        <w:rPr>
          <w:sz w:val="28"/>
          <w:szCs w:val="28"/>
        </w:rPr>
        <w:t>5.17.3.9. Содействие укреплению системы работы общественного молоде</w:t>
      </w:r>
      <w:r w:rsidRPr="00E11B98">
        <w:rPr>
          <w:sz w:val="28"/>
          <w:szCs w:val="28"/>
        </w:rPr>
        <w:t>ж</w:t>
      </w:r>
      <w:r w:rsidRPr="00E11B98">
        <w:rPr>
          <w:sz w:val="28"/>
          <w:szCs w:val="28"/>
        </w:rPr>
        <w:t>ного Совета и организации новых форм студенческого и молодежного самоуправления в учебных заведениях – студенческие советы, молодежные па</w:t>
      </w:r>
      <w:r w:rsidRPr="00E11B98">
        <w:rPr>
          <w:sz w:val="28"/>
          <w:szCs w:val="28"/>
        </w:rPr>
        <w:t>р</w:t>
      </w:r>
      <w:r w:rsidRPr="00E11B98">
        <w:rPr>
          <w:sz w:val="28"/>
          <w:szCs w:val="28"/>
        </w:rPr>
        <w:t>ламенты (1300 человек). Обеспечение координации деятельности детских общественных объединений и организаций в рамках Новосибирской ассоциации детских объединений.</w:t>
      </w:r>
    </w:p>
    <w:p w:rsidR="00B0219B" w:rsidRPr="00E11B98" w:rsidRDefault="00B0219B" w:rsidP="00B0219B">
      <w:pPr>
        <w:widowControl w:val="0"/>
        <w:ind w:firstLine="709"/>
        <w:jc w:val="both"/>
        <w:rPr>
          <w:sz w:val="28"/>
          <w:szCs w:val="28"/>
        </w:rPr>
      </w:pPr>
      <w:r w:rsidRPr="00E11B98">
        <w:rPr>
          <w:sz w:val="28"/>
          <w:szCs w:val="28"/>
        </w:rPr>
        <w:t>5.17.3.10. Поддержка творческих инициатив молодежи, организация и пр</w:t>
      </w:r>
      <w:r w:rsidRPr="00E11B98">
        <w:rPr>
          <w:sz w:val="28"/>
          <w:szCs w:val="28"/>
        </w:rPr>
        <w:t>о</w:t>
      </w:r>
      <w:r w:rsidRPr="00E11B98">
        <w:rPr>
          <w:sz w:val="28"/>
          <w:szCs w:val="28"/>
        </w:rPr>
        <w:t>ведение городских мероприятий, создание условий для социально-активной деятельности молодежи путем реализации грантовых программ (2500 человек).</w:t>
      </w:r>
    </w:p>
    <w:p w:rsidR="00B0219B" w:rsidRPr="00E11B98" w:rsidRDefault="00B0219B" w:rsidP="00B0219B">
      <w:pPr>
        <w:widowControl w:val="0"/>
        <w:ind w:firstLine="709"/>
        <w:jc w:val="both"/>
        <w:rPr>
          <w:sz w:val="28"/>
          <w:szCs w:val="28"/>
        </w:rPr>
      </w:pPr>
      <w:r w:rsidRPr="00E11B98">
        <w:rPr>
          <w:sz w:val="28"/>
          <w:szCs w:val="28"/>
        </w:rPr>
        <w:t>5.17.3.11. Развитие городского молодежного информационного простра</w:t>
      </w:r>
      <w:r w:rsidRPr="00E11B98">
        <w:rPr>
          <w:sz w:val="28"/>
          <w:szCs w:val="28"/>
        </w:rPr>
        <w:t>н</w:t>
      </w:r>
      <w:r w:rsidRPr="00E11B98">
        <w:rPr>
          <w:sz w:val="28"/>
          <w:szCs w:val="28"/>
        </w:rPr>
        <w:t>ства через организацию деятельности различных СМИ для молодежи. Выпуск информационных материалов, брошюр, социальной рекламы, размещение и</w:t>
      </w:r>
      <w:r w:rsidRPr="00E11B98">
        <w:rPr>
          <w:sz w:val="28"/>
          <w:szCs w:val="28"/>
        </w:rPr>
        <w:t>н</w:t>
      </w:r>
      <w:r w:rsidRPr="00E11B98">
        <w:rPr>
          <w:sz w:val="28"/>
          <w:szCs w:val="28"/>
        </w:rPr>
        <w:t xml:space="preserve">формации на молодежном портале </w:t>
      </w:r>
      <w:r w:rsidRPr="00E11B98">
        <w:rPr>
          <w:sz w:val="28"/>
          <w:szCs w:val="28"/>
          <w:lang w:val="en-US"/>
        </w:rPr>
        <w:t>www</w:t>
      </w:r>
      <w:r w:rsidRPr="00E11B98">
        <w:rPr>
          <w:sz w:val="28"/>
          <w:szCs w:val="28"/>
        </w:rPr>
        <w:t>.</w:t>
      </w:r>
      <w:r w:rsidRPr="00E11B98">
        <w:rPr>
          <w:sz w:val="28"/>
          <w:szCs w:val="28"/>
          <w:lang w:val="en-US"/>
        </w:rPr>
        <w:t>timolod</w:t>
      </w:r>
      <w:r w:rsidRPr="00E11B98">
        <w:rPr>
          <w:sz w:val="28"/>
          <w:szCs w:val="28"/>
        </w:rPr>
        <w:t>.</w:t>
      </w:r>
      <w:r w:rsidRPr="00E11B98">
        <w:rPr>
          <w:sz w:val="28"/>
          <w:szCs w:val="28"/>
          <w:lang w:val="en-US"/>
        </w:rPr>
        <w:t>ru</w:t>
      </w:r>
      <w:r w:rsidRPr="00E11B98">
        <w:rPr>
          <w:sz w:val="28"/>
          <w:szCs w:val="28"/>
        </w:rPr>
        <w:t>.</w:t>
      </w:r>
    </w:p>
    <w:p w:rsidR="00B0219B" w:rsidRPr="00E11B98" w:rsidRDefault="00B0219B" w:rsidP="00B0219B">
      <w:pPr>
        <w:widowControl w:val="0"/>
        <w:ind w:firstLine="709"/>
        <w:jc w:val="both"/>
        <w:rPr>
          <w:sz w:val="28"/>
          <w:szCs w:val="28"/>
        </w:rPr>
      </w:pPr>
      <w:r w:rsidRPr="00E11B98">
        <w:rPr>
          <w:sz w:val="28"/>
          <w:szCs w:val="28"/>
        </w:rPr>
        <w:t>5.17.3.12. Вовлечение молодежи в обсуждение проблематики стратегич</w:t>
      </w:r>
      <w:r w:rsidRPr="00E11B98">
        <w:rPr>
          <w:sz w:val="28"/>
          <w:szCs w:val="28"/>
        </w:rPr>
        <w:t>е</w:t>
      </w:r>
      <w:r w:rsidRPr="00E11B98">
        <w:rPr>
          <w:sz w:val="28"/>
          <w:szCs w:val="28"/>
        </w:rPr>
        <w:t>ского развития города Новосибирска, обсуждение перспективных направлений инновационного развития в рамках конференций и форумов, организация общ</w:t>
      </w:r>
      <w:r w:rsidRPr="00E11B98">
        <w:rPr>
          <w:sz w:val="28"/>
          <w:szCs w:val="28"/>
        </w:rPr>
        <w:t>е</w:t>
      </w:r>
      <w:r w:rsidRPr="00E11B98">
        <w:rPr>
          <w:sz w:val="28"/>
          <w:szCs w:val="28"/>
        </w:rPr>
        <w:t>ственных экспертиз проектов, публичных отчетов, общественных советов.</w:t>
      </w:r>
    </w:p>
    <w:p w:rsidR="00B0219B" w:rsidRPr="00E11B98" w:rsidRDefault="00B0219B" w:rsidP="00B0219B">
      <w:pPr>
        <w:widowControl w:val="0"/>
        <w:ind w:firstLine="709"/>
        <w:jc w:val="both"/>
        <w:rPr>
          <w:sz w:val="28"/>
          <w:szCs w:val="28"/>
        </w:rPr>
      </w:pPr>
      <w:r w:rsidRPr="00E11B98">
        <w:rPr>
          <w:sz w:val="28"/>
          <w:szCs w:val="28"/>
        </w:rPr>
        <w:t>5.17.3.13. Реализация мероприятий ВЦП «Ремонт помещений и укрепление материально-технической базы сети муниципальных учреждений сферы мол</w:t>
      </w:r>
      <w:r w:rsidRPr="00E11B98">
        <w:rPr>
          <w:sz w:val="28"/>
          <w:szCs w:val="28"/>
        </w:rPr>
        <w:t>о</w:t>
      </w:r>
      <w:r w:rsidRPr="00E11B98">
        <w:rPr>
          <w:sz w:val="28"/>
          <w:szCs w:val="28"/>
        </w:rPr>
        <w:t>дежной политики» на 2012 – 2014 годы, утвержденной постановлением мэрии от 26.11.2011 № 9966.</w:t>
      </w:r>
    </w:p>
    <w:p w:rsidR="00B0219B" w:rsidRPr="00E11B98" w:rsidRDefault="00B0219B" w:rsidP="00B0219B">
      <w:pPr>
        <w:widowControl w:val="0"/>
        <w:ind w:firstLine="709"/>
        <w:jc w:val="both"/>
        <w:rPr>
          <w:sz w:val="28"/>
          <w:szCs w:val="28"/>
        </w:rPr>
      </w:pPr>
      <w:r w:rsidRPr="00E11B98">
        <w:rPr>
          <w:sz w:val="28"/>
          <w:szCs w:val="28"/>
        </w:rPr>
        <w:t>5.17.3.14. Участие в реализации мероприятий в рамках ДЦП «Энергосбер</w:t>
      </w:r>
      <w:r w:rsidRPr="00E11B98">
        <w:rPr>
          <w:sz w:val="28"/>
          <w:szCs w:val="28"/>
        </w:rPr>
        <w:t>е</w:t>
      </w:r>
      <w:r w:rsidRPr="00E11B98">
        <w:rPr>
          <w:sz w:val="28"/>
          <w:szCs w:val="28"/>
        </w:rPr>
        <w:t xml:space="preserve">жение и повышение энергетической эффективности в городе Новосибирске» на </w:t>
      </w:r>
      <w:r w:rsidRPr="00E11B98">
        <w:rPr>
          <w:sz w:val="28"/>
          <w:szCs w:val="28"/>
        </w:rPr>
        <w:lastRenderedPageBreak/>
        <w:t>2011 – 2015 годы и перспективу до 2020 года, утвержденной постановлением м</w:t>
      </w:r>
      <w:r w:rsidRPr="00E11B98">
        <w:rPr>
          <w:sz w:val="28"/>
          <w:szCs w:val="28"/>
        </w:rPr>
        <w:t>э</w:t>
      </w:r>
      <w:r w:rsidRPr="00E11B98">
        <w:rPr>
          <w:sz w:val="28"/>
          <w:szCs w:val="28"/>
        </w:rPr>
        <w:t xml:space="preserve">рии от 06.06.2011 № 4700, соисполнителем которых является комитет по делам молодежи мэрии города Новосибирска. </w:t>
      </w:r>
    </w:p>
    <w:p w:rsidR="00B0219B" w:rsidRPr="00E11B98" w:rsidRDefault="00F8548A" w:rsidP="00B0219B">
      <w:pPr>
        <w:widowControl w:val="0"/>
        <w:ind w:firstLine="709"/>
        <w:jc w:val="both"/>
        <w:rPr>
          <w:sz w:val="28"/>
          <w:szCs w:val="28"/>
        </w:rPr>
      </w:pPr>
      <w:r>
        <w:rPr>
          <w:sz w:val="28"/>
          <w:szCs w:val="28"/>
        </w:rPr>
        <w:t>5.17.3.15. </w:t>
      </w:r>
      <w:r w:rsidR="00B0219B" w:rsidRPr="00E11B98">
        <w:rPr>
          <w:sz w:val="28"/>
          <w:szCs w:val="28"/>
        </w:rPr>
        <w:t>Продолжение работы по гражданскому, духовно-нравственному и военно-патриотическому воспитанию молодежи в городе Новосибирске, усиление работы Координационного совета по вопросам патриотического и духовно-нравственного воспитания граждан, проживающих в городе Новосибирске.</w:t>
      </w:r>
    </w:p>
    <w:p w:rsidR="00B0219B" w:rsidRPr="00E11B98" w:rsidRDefault="00B0219B" w:rsidP="00B0219B">
      <w:pPr>
        <w:widowControl w:val="0"/>
        <w:ind w:firstLine="709"/>
        <w:jc w:val="both"/>
        <w:rPr>
          <w:sz w:val="28"/>
          <w:szCs w:val="28"/>
        </w:rPr>
      </w:pPr>
      <w:r w:rsidRPr="00E11B98">
        <w:rPr>
          <w:sz w:val="28"/>
          <w:szCs w:val="28"/>
        </w:rPr>
        <w:t>5.17.3.16.</w:t>
      </w:r>
      <w:r w:rsidRPr="00E11B98">
        <w:rPr>
          <w:sz w:val="28"/>
          <w:szCs w:val="28"/>
          <w:lang w:val="en-US"/>
        </w:rPr>
        <w:t> </w:t>
      </w:r>
      <w:r w:rsidRPr="00E11B98">
        <w:rPr>
          <w:sz w:val="28"/>
          <w:szCs w:val="28"/>
        </w:rPr>
        <w:t>Развитие и совершенствование деятельности Новосибирского штаба добровольных молодежных дружин по профилактике правонарушений в молодежной среде, содействию охране общественного порядка в городе Новос</w:t>
      </w:r>
      <w:r w:rsidRPr="00E11B98">
        <w:rPr>
          <w:sz w:val="28"/>
          <w:szCs w:val="28"/>
        </w:rPr>
        <w:t>и</w:t>
      </w:r>
      <w:r w:rsidRPr="00E11B98">
        <w:rPr>
          <w:sz w:val="28"/>
          <w:szCs w:val="28"/>
        </w:rPr>
        <w:t>бирске, создание профильных направлений деятельности дружин и отрядов.</w:t>
      </w:r>
    </w:p>
    <w:p w:rsidR="00B0219B" w:rsidRPr="00E11B98" w:rsidRDefault="00B0219B" w:rsidP="00B0219B">
      <w:pPr>
        <w:widowControl w:val="0"/>
        <w:ind w:firstLine="709"/>
        <w:jc w:val="both"/>
        <w:rPr>
          <w:sz w:val="28"/>
          <w:szCs w:val="28"/>
        </w:rPr>
      </w:pPr>
      <w:r w:rsidRPr="00E11B98">
        <w:rPr>
          <w:sz w:val="28"/>
          <w:szCs w:val="28"/>
        </w:rPr>
        <w:t>5.17.3.17.</w:t>
      </w:r>
      <w:r w:rsidRPr="00E11B98">
        <w:rPr>
          <w:sz w:val="28"/>
          <w:szCs w:val="28"/>
          <w:lang w:val="en-US"/>
        </w:rPr>
        <w:t> </w:t>
      </w:r>
      <w:r w:rsidRPr="00E11B98">
        <w:rPr>
          <w:sz w:val="28"/>
          <w:szCs w:val="28"/>
        </w:rPr>
        <w:t>Развитие молодежного музейного пространства в городе Новос</w:t>
      </w:r>
      <w:r w:rsidRPr="00E11B98">
        <w:rPr>
          <w:sz w:val="28"/>
          <w:szCs w:val="28"/>
        </w:rPr>
        <w:t>и</w:t>
      </w:r>
      <w:r w:rsidRPr="00E11B98">
        <w:rPr>
          <w:sz w:val="28"/>
          <w:szCs w:val="28"/>
        </w:rPr>
        <w:t>бирске.</w:t>
      </w:r>
    </w:p>
    <w:p w:rsidR="00B0219B" w:rsidRPr="00E11B98" w:rsidRDefault="00B0219B" w:rsidP="00B0219B">
      <w:pPr>
        <w:widowControl w:val="0"/>
        <w:ind w:firstLine="709"/>
        <w:jc w:val="both"/>
        <w:rPr>
          <w:sz w:val="28"/>
          <w:szCs w:val="28"/>
        </w:rPr>
      </w:pPr>
      <w:r w:rsidRPr="00E11B98">
        <w:rPr>
          <w:sz w:val="28"/>
          <w:szCs w:val="28"/>
        </w:rPr>
        <w:t>5.17.3.18.</w:t>
      </w:r>
      <w:r w:rsidRPr="00E11B98">
        <w:rPr>
          <w:sz w:val="28"/>
          <w:szCs w:val="28"/>
          <w:lang w:val="en-US"/>
        </w:rPr>
        <w:t> </w:t>
      </w:r>
      <w:r w:rsidRPr="00E11B98">
        <w:rPr>
          <w:sz w:val="28"/>
          <w:szCs w:val="28"/>
        </w:rPr>
        <w:t>Содействие и поддержка творческих инициатив неформальных и субкультурных сообществ города Новосибирска.</w:t>
      </w:r>
    </w:p>
    <w:p w:rsidR="00B0219B" w:rsidRPr="00E11B98" w:rsidRDefault="00B0219B" w:rsidP="00B0219B">
      <w:pPr>
        <w:widowControl w:val="0"/>
        <w:ind w:firstLine="709"/>
        <w:jc w:val="both"/>
        <w:rPr>
          <w:sz w:val="28"/>
          <w:szCs w:val="28"/>
        </w:rPr>
      </w:pPr>
      <w:r w:rsidRPr="00E11B98">
        <w:rPr>
          <w:sz w:val="28"/>
          <w:szCs w:val="28"/>
        </w:rPr>
        <w:t>5.17.3.19.</w:t>
      </w:r>
      <w:r w:rsidRPr="00E11B98">
        <w:rPr>
          <w:sz w:val="28"/>
          <w:szCs w:val="28"/>
          <w:lang w:val="en-US"/>
        </w:rPr>
        <w:t> </w:t>
      </w:r>
      <w:r w:rsidRPr="00E11B98">
        <w:rPr>
          <w:sz w:val="28"/>
          <w:szCs w:val="28"/>
        </w:rPr>
        <w:t>Усиление взаимодействия с советами молодых рабочих на пре</w:t>
      </w:r>
      <w:r w:rsidRPr="00E11B98">
        <w:rPr>
          <w:sz w:val="28"/>
          <w:szCs w:val="28"/>
        </w:rPr>
        <w:t>д</w:t>
      </w:r>
      <w:r w:rsidRPr="00E11B98">
        <w:rPr>
          <w:sz w:val="28"/>
          <w:szCs w:val="28"/>
        </w:rPr>
        <w:t>приятиях города Новосибирска, формирование молодежной корпоративной культуры на предприятиях.</w:t>
      </w:r>
    </w:p>
    <w:p w:rsidR="00B0219B" w:rsidRPr="00B0219B" w:rsidRDefault="00B0219B" w:rsidP="00770335">
      <w:pPr>
        <w:widowControl w:val="0"/>
        <w:ind w:firstLine="709"/>
        <w:jc w:val="both"/>
        <w:rPr>
          <w:sz w:val="28"/>
          <w:szCs w:val="28"/>
        </w:rPr>
      </w:pPr>
    </w:p>
    <w:p w:rsidR="00460369" w:rsidRPr="00B0219B" w:rsidRDefault="00460369" w:rsidP="00770335">
      <w:pPr>
        <w:widowControl w:val="0"/>
        <w:autoSpaceDE w:val="0"/>
        <w:autoSpaceDN w:val="0"/>
        <w:ind w:firstLine="720"/>
        <w:jc w:val="both"/>
        <w:rPr>
          <w:sz w:val="28"/>
          <w:szCs w:val="28"/>
        </w:rPr>
      </w:pPr>
    </w:p>
    <w:bookmarkEnd w:id="78"/>
    <w:p w:rsidR="00460369" w:rsidRPr="00056224" w:rsidRDefault="00460369" w:rsidP="00770335">
      <w:pPr>
        <w:pStyle w:val="a8"/>
        <w:widowControl w:val="0"/>
        <w:tabs>
          <w:tab w:val="num" w:pos="0"/>
        </w:tabs>
        <w:ind w:firstLine="709"/>
        <w:rPr>
          <w:sz w:val="28"/>
          <w:szCs w:val="28"/>
        </w:rPr>
      </w:pPr>
      <w:r w:rsidRPr="00056224">
        <w:rPr>
          <w:sz w:val="28"/>
          <w:szCs w:val="28"/>
        </w:rPr>
        <w:t>Перечни вводимых объектов строительства по отраслям и районам города Новосибирска представлены в приложении 1.</w:t>
      </w:r>
    </w:p>
    <w:p w:rsidR="00460369" w:rsidRPr="00056224" w:rsidRDefault="00460369" w:rsidP="00770335">
      <w:pPr>
        <w:pStyle w:val="a8"/>
        <w:widowControl w:val="0"/>
        <w:tabs>
          <w:tab w:val="num" w:pos="0"/>
        </w:tabs>
        <w:ind w:firstLine="709"/>
        <w:rPr>
          <w:sz w:val="28"/>
          <w:szCs w:val="28"/>
        </w:rPr>
      </w:pPr>
      <w:r w:rsidRPr="00056224">
        <w:rPr>
          <w:sz w:val="28"/>
          <w:szCs w:val="28"/>
        </w:rPr>
        <w:t>Перечень муниципальных правовых актов города Новосибирска, необход</w:t>
      </w:r>
      <w:r w:rsidRPr="00056224">
        <w:rPr>
          <w:sz w:val="28"/>
          <w:szCs w:val="28"/>
        </w:rPr>
        <w:t>и</w:t>
      </w:r>
      <w:r w:rsidRPr="00056224">
        <w:rPr>
          <w:sz w:val="28"/>
          <w:szCs w:val="28"/>
        </w:rPr>
        <w:t>мых для реализации плана социально-экономического развития города Новосибирска на 2013 год и плановый период 2014 и 2015 годов, представлен в приложении 2.</w:t>
      </w:r>
    </w:p>
    <w:p w:rsidR="00460369" w:rsidRPr="00056224" w:rsidRDefault="00460369" w:rsidP="00770335">
      <w:pPr>
        <w:pStyle w:val="a8"/>
        <w:widowControl w:val="0"/>
        <w:tabs>
          <w:tab w:val="num" w:pos="0"/>
        </w:tabs>
        <w:ind w:firstLine="709"/>
        <w:rPr>
          <w:sz w:val="28"/>
          <w:szCs w:val="28"/>
        </w:rPr>
      </w:pPr>
      <w:r w:rsidRPr="00056224">
        <w:rPr>
          <w:sz w:val="28"/>
          <w:szCs w:val="28"/>
        </w:rPr>
        <w:t>План мероприятий по реализации наказов избирателей на 2013 – 2015 годы представлен в приложении 3.</w:t>
      </w:r>
    </w:p>
    <w:p w:rsidR="00460369" w:rsidRPr="00056224" w:rsidRDefault="00460369" w:rsidP="00822858">
      <w:pPr>
        <w:widowControl w:val="0"/>
        <w:autoSpaceDE w:val="0"/>
        <w:autoSpaceDN w:val="0"/>
        <w:ind w:firstLine="709"/>
        <w:jc w:val="both"/>
        <w:rPr>
          <w:sz w:val="28"/>
        </w:rPr>
      </w:pPr>
    </w:p>
    <w:p w:rsidR="00460369" w:rsidRPr="00056224" w:rsidRDefault="00460369" w:rsidP="00822858">
      <w:pPr>
        <w:widowControl w:val="0"/>
        <w:autoSpaceDE w:val="0"/>
        <w:autoSpaceDN w:val="0"/>
        <w:ind w:firstLine="709"/>
        <w:jc w:val="both"/>
        <w:rPr>
          <w:sz w:val="28"/>
        </w:rPr>
      </w:pPr>
    </w:p>
    <w:p w:rsidR="00460369" w:rsidRPr="00056224" w:rsidRDefault="00460369" w:rsidP="00822858">
      <w:pPr>
        <w:widowControl w:val="0"/>
        <w:autoSpaceDE w:val="0"/>
        <w:autoSpaceDN w:val="0"/>
        <w:ind w:firstLine="709"/>
        <w:jc w:val="both"/>
        <w:rPr>
          <w:sz w:val="28"/>
        </w:rPr>
        <w:sectPr w:rsidR="00460369" w:rsidRPr="00056224" w:rsidSect="00ED1C43">
          <w:headerReference w:type="even" r:id="rId17"/>
          <w:headerReference w:type="default" r:id="rId18"/>
          <w:pgSz w:w="11907" w:h="16840" w:code="9"/>
          <w:pgMar w:top="1134" w:right="567" w:bottom="851" w:left="1418" w:header="720" w:footer="720" w:gutter="0"/>
          <w:pgNumType w:start="1"/>
          <w:cols w:space="720"/>
          <w:titlePg/>
        </w:sectPr>
      </w:pPr>
    </w:p>
    <w:p w:rsidR="00460369" w:rsidRPr="00056224" w:rsidRDefault="00460369" w:rsidP="00B31F2D">
      <w:pPr>
        <w:widowControl w:val="0"/>
        <w:ind w:left="5670"/>
        <w:jc w:val="both"/>
        <w:rPr>
          <w:sz w:val="24"/>
          <w:szCs w:val="24"/>
        </w:rPr>
      </w:pPr>
      <w:r w:rsidRPr="00056224">
        <w:rPr>
          <w:sz w:val="24"/>
          <w:szCs w:val="24"/>
        </w:rPr>
        <w:lastRenderedPageBreak/>
        <w:t>Приложение 1</w:t>
      </w:r>
    </w:p>
    <w:p w:rsidR="00460369" w:rsidRPr="00056224" w:rsidRDefault="00460369" w:rsidP="00B31F2D">
      <w:pPr>
        <w:widowControl w:val="0"/>
        <w:ind w:left="5670"/>
        <w:jc w:val="both"/>
        <w:rPr>
          <w:sz w:val="24"/>
          <w:szCs w:val="24"/>
        </w:rPr>
      </w:pPr>
      <w:r w:rsidRPr="00056224">
        <w:rPr>
          <w:sz w:val="24"/>
          <w:szCs w:val="24"/>
        </w:rPr>
        <w:t>к плану социально-экономического ра</w:t>
      </w:r>
      <w:r w:rsidRPr="00056224">
        <w:rPr>
          <w:sz w:val="24"/>
          <w:szCs w:val="24"/>
        </w:rPr>
        <w:t>з</w:t>
      </w:r>
      <w:r w:rsidRPr="00056224">
        <w:rPr>
          <w:sz w:val="24"/>
          <w:szCs w:val="24"/>
        </w:rPr>
        <w:t>вития города Новосибирска на 2013 год и плановый период 2014 и 2015 годов</w:t>
      </w:r>
    </w:p>
    <w:p w:rsidR="00460369" w:rsidRPr="00056224" w:rsidRDefault="00460369" w:rsidP="00B31F2D">
      <w:pPr>
        <w:widowControl w:val="0"/>
        <w:autoSpaceDE w:val="0"/>
        <w:autoSpaceDN w:val="0"/>
        <w:spacing w:before="600"/>
        <w:jc w:val="center"/>
        <w:outlineLvl w:val="0"/>
        <w:rPr>
          <w:b/>
          <w:sz w:val="24"/>
          <w:szCs w:val="24"/>
        </w:rPr>
      </w:pPr>
      <w:r w:rsidRPr="00056224">
        <w:rPr>
          <w:b/>
          <w:sz w:val="24"/>
          <w:szCs w:val="24"/>
        </w:rPr>
        <w:t>ПЕРЕЧНИ</w:t>
      </w:r>
    </w:p>
    <w:p w:rsidR="00460369" w:rsidRPr="00056224" w:rsidRDefault="00460369" w:rsidP="00B31F2D">
      <w:pPr>
        <w:widowControl w:val="0"/>
        <w:autoSpaceDE w:val="0"/>
        <w:autoSpaceDN w:val="0"/>
        <w:jc w:val="center"/>
        <w:rPr>
          <w:b/>
          <w:sz w:val="24"/>
          <w:szCs w:val="24"/>
        </w:rPr>
      </w:pPr>
      <w:r w:rsidRPr="00056224">
        <w:rPr>
          <w:b/>
          <w:sz w:val="24"/>
          <w:szCs w:val="24"/>
        </w:rPr>
        <w:t>вводимых объектов строительства по отраслям и районам города Новосибирска</w:t>
      </w:r>
    </w:p>
    <w:p w:rsidR="00460369" w:rsidRPr="00056224" w:rsidRDefault="00460369" w:rsidP="00B31F2D">
      <w:pPr>
        <w:widowControl w:val="0"/>
        <w:autoSpaceDE w:val="0"/>
        <w:autoSpaceDN w:val="0"/>
        <w:ind w:left="851" w:right="851"/>
        <w:jc w:val="center"/>
        <w:outlineLvl w:val="0"/>
        <w:rPr>
          <w:sz w:val="24"/>
          <w:szCs w:val="24"/>
        </w:rPr>
      </w:pPr>
    </w:p>
    <w:p w:rsidR="00460369" w:rsidRPr="00056224" w:rsidRDefault="00460369" w:rsidP="00B31F2D">
      <w:pPr>
        <w:widowControl w:val="0"/>
        <w:ind w:left="5670"/>
        <w:jc w:val="right"/>
        <w:rPr>
          <w:sz w:val="24"/>
          <w:szCs w:val="24"/>
        </w:rPr>
      </w:pPr>
      <w:r w:rsidRPr="00056224">
        <w:rPr>
          <w:sz w:val="24"/>
          <w:szCs w:val="24"/>
        </w:rPr>
        <w:t>Таблица 1</w:t>
      </w:r>
    </w:p>
    <w:p w:rsidR="00460369" w:rsidRPr="00056224" w:rsidRDefault="00460369" w:rsidP="00B31F2D">
      <w:pPr>
        <w:widowControl w:val="0"/>
        <w:autoSpaceDE w:val="0"/>
        <w:autoSpaceDN w:val="0"/>
        <w:ind w:left="851" w:right="851"/>
        <w:jc w:val="center"/>
        <w:outlineLvl w:val="0"/>
        <w:rPr>
          <w:sz w:val="24"/>
          <w:szCs w:val="24"/>
        </w:rPr>
      </w:pPr>
    </w:p>
    <w:p w:rsidR="00460369" w:rsidRPr="00056224" w:rsidRDefault="00460369" w:rsidP="00B31F2D">
      <w:pPr>
        <w:widowControl w:val="0"/>
        <w:autoSpaceDE w:val="0"/>
        <w:autoSpaceDN w:val="0"/>
        <w:jc w:val="center"/>
        <w:rPr>
          <w:sz w:val="24"/>
          <w:szCs w:val="24"/>
        </w:rPr>
      </w:pPr>
      <w:r w:rsidRPr="00056224">
        <w:rPr>
          <w:sz w:val="24"/>
          <w:szCs w:val="24"/>
        </w:rPr>
        <w:t>Перечень вводимых объектов строительства на 2013 год по отраслям и районам</w:t>
      </w:r>
    </w:p>
    <w:p w:rsidR="00460369" w:rsidRPr="00056224" w:rsidRDefault="00460369" w:rsidP="00B31F2D">
      <w:pPr>
        <w:widowControl w:val="0"/>
        <w:autoSpaceDE w:val="0"/>
        <w:autoSpaceDN w:val="0"/>
        <w:jc w:val="center"/>
        <w:rPr>
          <w:sz w:val="24"/>
          <w:szCs w:val="24"/>
        </w:rPr>
      </w:pPr>
      <w:r w:rsidRPr="00056224">
        <w:rPr>
          <w:sz w:val="24"/>
          <w:szCs w:val="24"/>
        </w:rPr>
        <w:t>города Новосибирска</w:t>
      </w:r>
    </w:p>
    <w:p w:rsidR="00460369" w:rsidRPr="00056224" w:rsidRDefault="00460369" w:rsidP="00B31F2D">
      <w:pPr>
        <w:widowControl w:val="0"/>
        <w:autoSpaceDE w:val="0"/>
        <w:autoSpaceDN w:val="0"/>
        <w:ind w:left="851" w:right="851"/>
        <w:jc w:val="center"/>
        <w:outlineLvl w:val="0"/>
        <w:rPr>
          <w:sz w:val="24"/>
          <w:szCs w:val="24"/>
        </w:rPr>
      </w:pPr>
    </w:p>
    <w:tbl>
      <w:tblPr>
        <w:tblW w:w="0" w:type="auto"/>
        <w:tblLayout w:type="fixed"/>
        <w:tblCellMar>
          <w:left w:w="57" w:type="dxa"/>
          <w:right w:w="57" w:type="dxa"/>
        </w:tblCellMar>
        <w:tblLook w:val="0000" w:firstRow="0" w:lastRow="0" w:firstColumn="0" w:lastColumn="0" w:noHBand="0" w:noVBand="0"/>
      </w:tblPr>
      <w:tblGrid>
        <w:gridCol w:w="654"/>
        <w:gridCol w:w="3728"/>
        <w:gridCol w:w="1472"/>
        <w:gridCol w:w="1028"/>
        <w:gridCol w:w="3154"/>
      </w:tblGrid>
      <w:tr w:rsidR="00460369" w:rsidRPr="00056224" w:rsidTr="008F7204">
        <w:trPr>
          <w:tblHeader/>
        </w:trPr>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w:t>
            </w:r>
          </w:p>
          <w:p w:rsidR="00460369" w:rsidRPr="00056224" w:rsidRDefault="00460369" w:rsidP="00B31F2D">
            <w:pPr>
              <w:widowControl w:val="0"/>
              <w:autoSpaceDE w:val="0"/>
              <w:autoSpaceDN w:val="0"/>
              <w:jc w:val="center"/>
              <w:rPr>
                <w:sz w:val="24"/>
              </w:rPr>
            </w:pPr>
            <w:r w:rsidRPr="00056224">
              <w:rPr>
                <w:sz w:val="24"/>
              </w:rPr>
              <w:t>п.</w:t>
            </w:r>
          </w:p>
        </w:tc>
        <w:tc>
          <w:tcPr>
            <w:tcW w:w="3728" w:type="dxa"/>
            <w:tcBorders>
              <w:top w:val="single" w:sz="4" w:space="0" w:color="auto"/>
              <w:left w:val="nil"/>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Перечень объектов</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Единица измерения</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Задание</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Заказчик</w:t>
            </w:r>
          </w:p>
        </w:tc>
      </w:tr>
    </w:tbl>
    <w:p w:rsidR="00460369" w:rsidRPr="00056224" w:rsidRDefault="00460369">
      <w:pPr>
        <w:rPr>
          <w:sz w:val="2"/>
          <w:szCs w:val="2"/>
        </w:rPr>
      </w:pPr>
    </w:p>
    <w:tbl>
      <w:tblPr>
        <w:tblW w:w="0" w:type="auto"/>
        <w:tblLayout w:type="fixed"/>
        <w:tblCellMar>
          <w:left w:w="57" w:type="dxa"/>
          <w:right w:w="57" w:type="dxa"/>
        </w:tblCellMar>
        <w:tblLook w:val="0000" w:firstRow="0" w:lastRow="0" w:firstColumn="0" w:lastColumn="0" w:noHBand="0" w:noVBand="0"/>
      </w:tblPr>
      <w:tblGrid>
        <w:gridCol w:w="654"/>
        <w:gridCol w:w="3728"/>
        <w:gridCol w:w="1472"/>
        <w:gridCol w:w="1028"/>
        <w:gridCol w:w="3154"/>
      </w:tblGrid>
      <w:tr w:rsidR="00460369" w:rsidRPr="00056224" w:rsidTr="008F7204">
        <w:trPr>
          <w:tblHeader/>
        </w:trPr>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1</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2</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3</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4</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tabs>
                <w:tab w:val="left" w:pos="1352"/>
                <w:tab w:val="center" w:pos="1503"/>
              </w:tabs>
              <w:autoSpaceDE w:val="0"/>
              <w:autoSpaceDN w:val="0"/>
              <w:jc w:val="center"/>
              <w:rPr>
                <w:sz w:val="24"/>
              </w:rPr>
            </w:pPr>
            <w:r w:rsidRPr="00056224">
              <w:rPr>
                <w:sz w:val="24"/>
              </w:rPr>
              <w:t>5</w:t>
            </w:r>
          </w:p>
        </w:tc>
      </w:tr>
      <w:tr w:rsidR="00460369" w:rsidRPr="00056224" w:rsidTr="008F7204">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1</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rPr>
            </w:pPr>
            <w:r w:rsidRPr="00056224">
              <w:rPr>
                <w:b/>
                <w:sz w:val="24"/>
              </w:rPr>
              <w:t>Дзержинский район</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jc w:val="center"/>
              <w:rPr>
                <w:sz w:val="24"/>
              </w:rPr>
            </w:pPr>
            <w:r w:rsidRPr="00056224">
              <w:rPr>
                <w:sz w:val="24"/>
              </w:rPr>
              <w:t>1.1</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5"/>
              <w:rPr>
                <w:sz w:val="24"/>
              </w:rPr>
            </w:pPr>
            <w:r w:rsidRPr="00056224">
              <w:rPr>
                <w:sz w:val="24"/>
              </w:rPr>
              <w:t>Жилые дома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outlineLvl w:val="5"/>
              <w:rPr>
                <w:sz w:val="24"/>
              </w:rPr>
            </w:pPr>
            <w:r w:rsidRPr="00056224">
              <w:rPr>
                <w:sz w:val="24"/>
              </w:rPr>
              <w:t>по ул. Есенина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4090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«Жилстрой»</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outlineLvl w:val="5"/>
              <w:rPr>
                <w:sz w:val="24"/>
              </w:rPr>
            </w:pPr>
            <w:r w:rsidRPr="00056224">
              <w:rPr>
                <w:sz w:val="24"/>
              </w:rPr>
              <w:t>по ул. Толбухина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1981</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«Энергостройко</w:t>
            </w:r>
            <w:r w:rsidRPr="00056224">
              <w:rPr>
                <w:sz w:val="24"/>
              </w:rPr>
              <w:t>м</w:t>
            </w:r>
            <w:r w:rsidRPr="00056224">
              <w:rPr>
                <w:sz w:val="24"/>
              </w:rPr>
              <w:t>плект»</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5"/>
              <w:rPr>
                <w:sz w:val="24"/>
              </w:rPr>
            </w:pPr>
            <w:r w:rsidRPr="00056224">
              <w:rPr>
                <w:sz w:val="24"/>
              </w:rPr>
              <w:t>по ул. Дениса Давыдова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12841</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3"/>
                <w:szCs w:val="23"/>
              </w:rPr>
            </w:pPr>
            <w:r w:rsidRPr="00056224">
              <w:rPr>
                <w:sz w:val="23"/>
                <w:szCs w:val="23"/>
              </w:rPr>
              <w:t>ООО «СтройАгроСервис-Плюс»</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5"/>
              <w:rPr>
                <w:sz w:val="24"/>
              </w:rPr>
            </w:pPr>
            <w:r w:rsidRPr="00056224">
              <w:rPr>
                <w:sz w:val="24"/>
              </w:rPr>
              <w:t>по ул. Есенина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10094</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szCs w:val="24"/>
              </w:rPr>
            </w:pPr>
            <w:r w:rsidRPr="00056224">
              <w:rPr>
                <w:sz w:val="24"/>
                <w:szCs w:val="24"/>
              </w:rPr>
              <w:t>ЗАО «Совинтех»</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5"/>
              <w:rPr>
                <w:sz w:val="24"/>
              </w:rPr>
            </w:pPr>
            <w:r w:rsidRPr="00056224">
              <w:rPr>
                <w:sz w:val="24"/>
              </w:rPr>
              <w:t>по ул. Красина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5386</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szCs w:val="24"/>
              </w:rPr>
            </w:pPr>
            <w:r w:rsidRPr="00056224">
              <w:rPr>
                <w:sz w:val="24"/>
                <w:szCs w:val="24"/>
              </w:rPr>
              <w:t>ПК ЖСК «Красина-60»</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5"/>
              <w:rPr>
                <w:sz w:val="24"/>
              </w:rPr>
            </w:pPr>
            <w:r w:rsidRPr="00056224">
              <w:rPr>
                <w:sz w:val="24"/>
              </w:rPr>
              <w:t>по ул. Красина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7454</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szCs w:val="24"/>
              </w:rPr>
            </w:pPr>
            <w:r w:rsidRPr="00056224">
              <w:rPr>
                <w:sz w:val="24"/>
                <w:szCs w:val="24"/>
              </w:rPr>
              <w:t>ООО «СЭФ-инвест»</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5"/>
              <w:rPr>
                <w:sz w:val="24"/>
              </w:rPr>
            </w:pPr>
            <w:r w:rsidRPr="00056224">
              <w:rPr>
                <w:sz w:val="24"/>
              </w:rPr>
              <w:t>по ул. Кошурникова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9191</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szCs w:val="24"/>
              </w:rPr>
            </w:pPr>
            <w:r w:rsidRPr="00056224">
              <w:rPr>
                <w:sz w:val="24"/>
                <w:szCs w:val="24"/>
              </w:rPr>
              <w:t>ООО «Ариал-Сиб»</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5"/>
              <w:rPr>
                <w:sz w:val="24"/>
              </w:rPr>
            </w:pPr>
            <w:r w:rsidRPr="00056224">
              <w:rPr>
                <w:sz w:val="24"/>
              </w:rPr>
              <w:t>по ул. Учительской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4489</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szCs w:val="24"/>
              </w:rPr>
            </w:pPr>
            <w:r w:rsidRPr="00056224">
              <w:rPr>
                <w:sz w:val="24"/>
                <w:szCs w:val="24"/>
              </w:rPr>
              <w:t>ООО «НовосибирскСтро</w:t>
            </w:r>
            <w:r w:rsidRPr="00056224">
              <w:rPr>
                <w:sz w:val="24"/>
                <w:szCs w:val="24"/>
              </w:rPr>
              <w:t>й</w:t>
            </w:r>
            <w:r w:rsidRPr="00056224">
              <w:rPr>
                <w:sz w:val="24"/>
                <w:szCs w:val="24"/>
              </w:rPr>
              <w:t>монтаж»</w:t>
            </w:r>
          </w:p>
        </w:tc>
      </w:tr>
      <w:tr w:rsidR="00460369" w:rsidRPr="00056224" w:rsidTr="008F7204">
        <w:tc>
          <w:tcPr>
            <w:tcW w:w="654"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outlineLvl w:val="5"/>
              <w:rPr>
                <w:sz w:val="24"/>
              </w:rPr>
            </w:pPr>
            <w:r w:rsidRPr="00056224">
              <w:rPr>
                <w:sz w:val="24"/>
              </w:rPr>
              <w:t>Итого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55526</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szCs w:val="24"/>
              </w:rPr>
            </w:pPr>
          </w:p>
        </w:tc>
      </w:tr>
      <w:tr w:rsidR="009C233F" w:rsidRPr="00E11B98" w:rsidTr="008F7204">
        <w:tc>
          <w:tcPr>
            <w:tcW w:w="654" w:type="dxa"/>
            <w:tcBorders>
              <w:top w:val="single" w:sz="4" w:space="0" w:color="auto"/>
              <w:left w:val="single" w:sz="4" w:space="0" w:color="auto"/>
              <w:right w:val="single" w:sz="4" w:space="0" w:color="auto"/>
            </w:tcBorders>
          </w:tcPr>
          <w:p w:rsidR="009C233F" w:rsidRPr="00E11B98" w:rsidRDefault="009C233F" w:rsidP="00DE26FD">
            <w:pPr>
              <w:widowControl w:val="0"/>
              <w:jc w:val="center"/>
              <w:rPr>
                <w:sz w:val="24"/>
              </w:rPr>
            </w:pPr>
            <w:r w:rsidRPr="00E11B98">
              <w:rPr>
                <w:sz w:val="24"/>
              </w:rPr>
              <w:t>1.2</w:t>
            </w:r>
          </w:p>
        </w:tc>
        <w:tc>
          <w:tcPr>
            <w:tcW w:w="3728"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both"/>
              <w:outlineLvl w:val="5"/>
              <w:rPr>
                <w:sz w:val="24"/>
              </w:rPr>
            </w:pPr>
            <w:r w:rsidRPr="00E11B98">
              <w:rPr>
                <w:sz w:val="24"/>
              </w:rPr>
              <w:t>Образование</w:t>
            </w:r>
          </w:p>
        </w:tc>
        <w:tc>
          <w:tcPr>
            <w:tcW w:w="1472"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both"/>
              <w:rPr>
                <w:sz w:val="24"/>
                <w:szCs w:val="24"/>
              </w:rPr>
            </w:pPr>
          </w:p>
        </w:tc>
      </w:tr>
      <w:tr w:rsidR="009C233F" w:rsidRPr="00E11B98" w:rsidTr="008F7204">
        <w:tc>
          <w:tcPr>
            <w:tcW w:w="654" w:type="dxa"/>
            <w:tcBorders>
              <w:left w:val="single" w:sz="4" w:space="0" w:color="auto"/>
              <w:right w:val="single" w:sz="4" w:space="0" w:color="auto"/>
            </w:tcBorders>
          </w:tcPr>
          <w:p w:rsidR="009C233F" w:rsidRPr="00E11B98" w:rsidRDefault="009C233F" w:rsidP="00DE26FD">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both"/>
              <w:outlineLvl w:val="5"/>
              <w:rPr>
                <w:sz w:val="24"/>
              </w:rPr>
            </w:pPr>
            <w:r w:rsidRPr="00E11B98">
              <w:rPr>
                <w:sz w:val="24"/>
              </w:rPr>
              <w:t>детский сад по ул. Адриена Леж</w:t>
            </w:r>
            <w:r w:rsidRPr="00E11B98">
              <w:rPr>
                <w:sz w:val="24"/>
              </w:rPr>
              <w:t>е</w:t>
            </w:r>
            <w:r w:rsidRPr="00E11B98">
              <w:rPr>
                <w:sz w:val="24"/>
              </w:rPr>
              <w:t>на (строительный адрес)</w:t>
            </w:r>
          </w:p>
        </w:tc>
        <w:tc>
          <w:tcPr>
            <w:tcW w:w="1472"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center"/>
              <w:rPr>
                <w:sz w:val="24"/>
              </w:rPr>
            </w:pPr>
            <w:r w:rsidRPr="00E11B98">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right"/>
              <w:rPr>
                <w:sz w:val="24"/>
              </w:rPr>
            </w:pPr>
            <w:r w:rsidRPr="00E11B98">
              <w:rPr>
                <w:sz w:val="24"/>
              </w:rPr>
              <w:t>155</w:t>
            </w:r>
          </w:p>
        </w:tc>
        <w:tc>
          <w:tcPr>
            <w:tcW w:w="3154"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both"/>
              <w:rPr>
                <w:sz w:val="23"/>
                <w:szCs w:val="23"/>
              </w:rPr>
            </w:pPr>
            <w:r w:rsidRPr="00E11B98">
              <w:rPr>
                <w:sz w:val="23"/>
                <w:szCs w:val="23"/>
              </w:rPr>
              <w:t>МКУ г. Новосибирска «УКС»</w:t>
            </w:r>
          </w:p>
        </w:tc>
      </w:tr>
      <w:tr w:rsidR="009C233F" w:rsidRPr="00E11B98" w:rsidTr="008F7204">
        <w:tc>
          <w:tcPr>
            <w:tcW w:w="654" w:type="dxa"/>
            <w:tcBorders>
              <w:left w:val="single" w:sz="4" w:space="0" w:color="auto"/>
              <w:bottom w:val="single" w:sz="4" w:space="0" w:color="auto"/>
              <w:right w:val="single" w:sz="4" w:space="0" w:color="auto"/>
            </w:tcBorders>
          </w:tcPr>
          <w:p w:rsidR="009C233F" w:rsidRPr="00E11B98" w:rsidRDefault="009C233F" w:rsidP="00DE26FD">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both"/>
              <w:outlineLvl w:val="5"/>
              <w:rPr>
                <w:sz w:val="24"/>
              </w:rPr>
            </w:pPr>
            <w:r w:rsidRPr="00E11B98">
              <w:rPr>
                <w:sz w:val="24"/>
              </w:rPr>
              <w:t>реконструкция здания детского сада по ул. Толбухина, 31/1 с увеличением объема</w:t>
            </w:r>
          </w:p>
        </w:tc>
        <w:tc>
          <w:tcPr>
            <w:tcW w:w="1472"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center"/>
              <w:rPr>
                <w:sz w:val="24"/>
              </w:rPr>
            </w:pPr>
            <w:r w:rsidRPr="00E11B98">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right"/>
              <w:rPr>
                <w:sz w:val="24"/>
              </w:rPr>
            </w:pPr>
            <w:r w:rsidRPr="00E11B98">
              <w:rPr>
                <w:sz w:val="24"/>
              </w:rPr>
              <w:t>300</w:t>
            </w:r>
          </w:p>
        </w:tc>
        <w:tc>
          <w:tcPr>
            <w:tcW w:w="3154"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both"/>
              <w:rPr>
                <w:sz w:val="23"/>
                <w:szCs w:val="23"/>
              </w:rPr>
            </w:pPr>
            <w:r w:rsidRPr="00E11B98">
              <w:rPr>
                <w:sz w:val="23"/>
                <w:szCs w:val="23"/>
              </w:rPr>
              <w:t>МКУ г. Новосибирска «УКС»</w:t>
            </w:r>
          </w:p>
        </w:tc>
      </w:tr>
      <w:tr w:rsidR="009C233F" w:rsidRPr="00E11B98" w:rsidTr="008F7204">
        <w:tc>
          <w:tcPr>
            <w:tcW w:w="654" w:type="dxa"/>
            <w:tcBorders>
              <w:top w:val="single" w:sz="4" w:space="0" w:color="auto"/>
              <w:left w:val="single" w:sz="4" w:space="0" w:color="auto"/>
              <w:bottom w:val="nil"/>
              <w:right w:val="single" w:sz="4" w:space="0" w:color="auto"/>
            </w:tcBorders>
          </w:tcPr>
          <w:p w:rsidR="009C233F" w:rsidRPr="00E11B98" w:rsidRDefault="009C233F" w:rsidP="00DE26FD">
            <w:pPr>
              <w:widowControl w:val="0"/>
              <w:jc w:val="center"/>
              <w:rPr>
                <w:sz w:val="24"/>
              </w:rPr>
            </w:pPr>
            <w:r w:rsidRPr="00E11B98">
              <w:rPr>
                <w:sz w:val="24"/>
              </w:rPr>
              <w:t>1.3</w:t>
            </w:r>
          </w:p>
        </w:tc>
        <w:tc>
          <w:tcPr>
            <w:tcW w:w="3728" w:type="dxa"/>
            <w:tcBorders>
              <w:top w:val="single" w:sz="4" w:space="0" w:color="auto"/>
              <w:left w:val="nil"/>
              <w:bottom w:val="single" w:sz="4" w:space="0" w:color="auto"/>
              <w:right w:val="single" w:sz="4" w:space="0" w:color="auto"/>
            </w:tcBorders>
          </w:tcPr>
          <w:p w:rsidR="009C233F" w:rsidRPr="00E11B98" w:rsidRDefault="009C233F" w:rsidP="00DE26FD">
            <w:pPr>
              <w:widowControl w:val="0"/>
              <w:jc w:val="both"/>
              <w:outlineLvl w:val="6"/>
              <w:rPr>
                <w:sz w:val="24"/>
              </w:rPr>
            </w:pPr>
            <w:r w:rsidRPr="00E11B98">
              <w:rPr>
                <w:sz w:val="24"/>
              </w:rPr>
              <w:t>Коммунальное строительство</w:t>
            </w:r>
          </w:p>
        </w:tc>
        <w:tc>
          <w:tcPr>
            <w:tcW w:w="1472"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both"/>
              <w:rPr>
                <w:sz w:val="24"/>
              </w:rPr>
            </w:pPr>
          </w:p>
        </w:tc>
      </w:tr>
      <w:tr w:rsidR="009C233F" w:rsidRPr="00E11B98" w:rsidTr="008F7204">
        <w:tc>
          <w:tcPr>
            <w:tcW w:w="654" w:type="dxa"/>
            <w:tcBorders>
              <w:top w:val="nil"/>
              <w:left w:val="single" w:sz="4" w:space="0" w:color="auto"/>
              <w:bottom w:val="nil"/>
              <w:right w:val="single" w:sz="4" w:space="0" w:color="auto"/>
            </w:tcBorders>
          </w:tcPr>
          <w:p w:rsidR="009C233F" w:rsidRPr="00E11B98" w:rsidRDefault="009C233F"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9C233F" w:rsidRPr="00E11B98" w:rsidRDefault="009C233F" w:rsidP="00DE26FD">
            <w:pPr>
              <w:widowControl w:val="0"/>
              <w:jc w:val="both"/>
              <w:outlineLvl w:val="7"/>
              <w:rPr>
                <w:i/>
                <w:sz w:val="24"/>
              </w:rPr>
            </w:pPr>
            <w:r w:rsidRPr="00E11B98">
              <w:rPr>
                <w:i/>
                <w:sz w:val="24"/>
              </w:rPr>
              <w:t>Газовые сети:</w:t>
            </w:r>
          </w:p>
        </w:tc>
        <w:tc>
          <w:tcPr>
            <w:tcW w:w="1472"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both"/>
              <w:rPr>
                <w:sz w:val="24"/>
              </w:rPr>
            </w:pPr>
          </w:p>
        </w:tc>
      </w:tr>
      <w:tr w:rsidR="009C233F" w:rsidRPr="00E11B98" w:rsidTr="008F7204">
        <w:tc>
          <w:tcPr>
            <w:tcW w:w="654" w:type="dxa"/>
            <w:tcBorders>
              <w:top w:val="nil"/>
              <w:left w:val="single" w:sz="4" w:space="0" w:color="auto"/>
              <w:bottom w:val="nil"/>
              <w:right w:val="single" w:sz="4" w:space="0" w:color="auto"/>
            </w:tcBorders>
          </w:tcPr>
          <w:p w:rsidR="009C233F" w:rsidRPr="00E11B98" w:rsidRDefault="009C233F"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9C233F" w:rsidRPr="00E11B98" w:rsidRDefault="009C233F" w:rsidP="00DE26FD">
            <w:pPr>
              <w:widowControl w:val="0"/>
              <w:jc w:val="both"/>
              <w:outlineLvl w:val="7"/>
              <w:rPr>
                <w:i/>
                <w:sz w:val="24"/>
              </w:rPr>
            </w:pPr>
            <w:r w:rsidRPr="00E11B98">
              <w:rPr>
                <w:sz w:val="24"/>
              </w:rPr>
              <w:t>газификация жилищного фонда по району:</w:t>
            </w:r>
          </w:p>
        </w:tc>
        <w:tc>
          <w:tcPr>
            <w:tcW w:w="1472"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both"/>
              <w:rPr>
                <w:sz w:val="24"/>
              </w:rPr>
            </w:pPr>
          </w:p>
        </w:tc>
      </w:tr>
      <w:tr w:rsidR="009C233F" w:rsidRPr="00E11B98" w:rsidTr="008F7204">
        <w:tc>
          <w:tcPr>
            <w:tcW w:w="654" w:type="dxa"/>
            <w:tcBorders>
              <w:top w:val="nil"/>
              <w:left w:val="single" w:sz="4" w:space="0" w:color="auto"/>
              <w:bottom w:val="nil"/>
              <w:right w:val="single" w:sz="4" w:space="0" w:color="auto"/>
            </w:tcBorders>
          </w:tcPr>
          <w:p w:rsidR="009C233F" w:rsidRPr="00E11B98" w:rsidRDefault="009C233F"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9C233F" w:rsidRPr="00E11B98" w:rsidRDefault="009C233F" w:rsidP="00DE26FD">
            <w:pPr>
              <w:widowControl w:val="0"/>
              <w:jc w:val="both"/>
              <w:outlineLvl w:val="7"/>
              <w:rPr>
                <w:i/>
                <w:sz w:val="24"/>
              </w:rPr>
            </w:pPr>
            <w:r w:rsidRPr="00E11B98">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right"/>
              <w:rPr>
                <w:sz w:val="24"/>
              </w:rPr>
            </w:pPr>
            <w:r w:rsidRPr="00E11B98">
              <w:rPr>
                <w:sz w:val="24"/>
              </w:rPr>
              <w:t>0,8</w:t>
            </w:r>
          </w:p>
        </w:tc>
        <w:tc>
          <w:tcPr>
            <w:tcW w:w="3154"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both"/>
              <w:rPr>
                <w:sz w:val="24"/>
              </w:rPr>
            </w:pPr>
            <w:r w:rsidRPr="00E11B98">
              <w:rPr>
                <w:sz w:val="24"/>
              </w:rPr>
              <w:t>МУП г. Новосибирска «Энергия»</w:t>
            </w:r>
          </w:p>
        </w:tc>
      </w:tr>
      <w:tr w:rsidR="009C233F" w:rsidRPr="00E11B98" w:rsidTr="003E2E28">
        <w:tc>
          <w:tcPr>
            <w:tcW w:w="654" w:type="dxa"/>
            <w:tcBorders>
              <w:top w:val="nil"/>
              <w:left w:val="single" w:sz="4" w:space="0" w:color="auto"/>
              <w:right w:val="single" w:sz="4" w:space="0" w:color="auto"/>
            </w:tcBorders>
          </w:tcPr>
          <w:p w:rsidR="009C233F" w:rsidRPr="00E11B98" w:rsidRDefault="009C233F"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9C233F" w:rsidRPr="00E11B98" w:rsidRDefault="009C233F" w:rsidP="00DE26FD">
            <w:pPr>
              <w:widowControl w:val="0"/>
              <w:jc w:val="both"/>
              <w:outlineLvl w:val="7"/>
              <w:rPr>
                <w:sz w:val="24"/>
              </w:rPr>
            </w:pPr>
            <w:r w:rsidRPr="00E11B98">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right"/>
              <w:rPr>
                <w:sz w:val="24"/>
              </w:rPr>
            </w:pPr>
            <w:r w:rsidRPr="00E11B98">
              <w:rPr>
                <w:sz w:val="24"/>
              </w:rPr>
              <w:t>0,3</w:t>
            </w:r>
          </w:p>
        </w:tc>
        <w:tc>
          <w:tcPr>
            <w:tcW w:w="3154"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both"/>
              <w:rPr>
                <w:sz w:val="24"/>
              </w:rPr>
            </w:pPr>
            <w:r w:rsidRPr="00E11B98">
              <w:rPr>
                <w:sz w:val="24"/>
              </w:rPr>
              <w:t>ОАО «Городские газовые сети»</w:t>
            </w:r>
          </w:p>
        </w:tc>
      </w:tr>
      <w:tr w:rsidR="009C233F" w:rsidRPr="00E11B98" w:rsidTr="008F7204">
        <w:tc>
          <w:tcPr>
            <w:tcW w:w="654" w:type="dxa"/>
            <w:tcBorders>
              <w:top w:val="nil"/>
              <w:left w:val="single" w:sz="4" w:space="0" w:color="auto"/>
              <w:right w:val="single" w:sz="4" w:space="0" w:color="auto"/>
            </w:tcBorders>
          </w:tcPr>
          <w:p w:rsidR="009C233F" w:rsidRPr="00E11B98" w:rsidRDefault="009C233F"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9C233F" w:rsidRPr="00E11B98" w:rsidRDefault="009C233F" w:rsidP="00DE26FD">
            <w:pPr>
              <w:widowControl w:val="0"/>
              <w:jc w:val="both"/>
              <w:outlineLvl w:val="7"/>
              <w:rPr>
                <w:sz w:val="24"/>
              </w:rPr>
            </w:pPr>
            <w:r w:rsidRPr="00E11B98">
              <w:rPr>
                <w:sz w:val="24"/>
              </w:rPr>
              <w:t>газопроводы низкого давления</w:t>
            </w:r>
          </w:p>
        </w:tc>
        <w:tc>
          <w:tcPr>
            <w:tcW w:w="1472"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right"/>
              <w:rPr>
                <w:sz w:val="24"/>
              </w:rPr>
            </w:pPr>
            <w:r w:rsidRPr="00E11B98">
              <w:rPr>
                <w:sz w:val="24"/>
              </w:rPr>
              <w:t>12,0</w:t>
            </w:r>
          </w:p>
        </w:tc>
        <w:tc>
          <w:tcPr>
            <w:tcW w:w="3154"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both"/>
              <w:rPr>
                <w:sz w:val="24"/>
              </w:rPr>
            </w:pPr>
            <w:r w:rsidRPr="00E11B98">
              <w:rPr>
                <w:sz w:val="24"/>
              </w:rPr>
              <w:t>ОАО «Городские газовые сети»</w:t>
            </w:r>
          </w:p>
        </w:tc>
      </w:tr>
      <w:tr w:rsidR="009C233F" w:rsidRPr="00E11B98" w:rsidTr="008F7204">
        <w:tc>
          <w:tcPr>
            <w:tcW w:w="654" w:type="dxa"/>
            <w:tcBorders>
              <w:top w:val="nil"/>
              <w:left w:val="single" w:sz="4" w:space="0" w:color="auto"/>
              <w:right w:val="single" w:sz="4" w:space="0" w:color="auto"/>
            </w:tcBorders>
          </w:tcPr>
          <w:p w:rsidR="009C233F" w:rsidRPr="00E11B98" w:rsidRDefault="009C233F"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9C233F" w:rsidRPr="00E11B98" w:rsidRDefault="009C233F" w:rsidP="00DE26FD">
            <w:pPr>
              <w:widowControl w:val="0"/>
              <w:jc w:val="both"/>
              <w:outlineLvl w:val="7"/>
              <w:rPr>
                <w:i/>
                <w:sz w:val="24"/>
              </w:rPr>
            </w:pPr>
            <w:r w:rsidRPr="00E11B98">
              <w:rPr>
                <w:i/>
                <w:sz w:val="24"/>
              </w:rPr>
              <w:t>Дорожно-благоустроительный комплекс:</w:t>
            </w:r>
          </w:p>
        </w:tc>
        <w:tc>
          <w:tcPr>
            <w:tcW w:w="1472"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both"/>
              <w:rPr>
                <w:sz w:val="24"/>
              </w:rPr>
            </w:pPr>
          </w:p>
        </w:tc>
      </w:tr>
      <w:tr w:rsidR="009C233F" w:rsidRPr="00E11B98" w:rsidTr="008F7204">
        <w:tc>
          <w:tcPr>
            <w:tcW w:w="654" w:type="dxa"/>
            <w:tcBorders>
              <w:left w:val="single" w:sz="4" w:space="0" w:color="auto"/>
              <w:right w:val="single" w:sz="4" w:space="0" w:color="auto"/>
            </w:tcBorders>
          </w:tcPr>
          <w:p w:rsidR="009C233F" w:rsidRPr="00E11B98" w:rsidRDefault="009C233F"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9C233F" w:rsidRPr="00E11B98" w:rsidRDefault="009C233F" w:rsidP="00DE26FD">
            <w:pPr>
              <w:widowControl w:val="0"/>
              <w:jc w:val="both"/>
              <w:outlineLvl w:val="7"/>
              <w:rPr>
                <w:sz w:val="24"/>
              </w:rPr>
            </w:pPr>
            <w:r w:rsidRPr="00E11B98">
              <w:rPr>
                <w:sz w:val="24"/>
              </w:rPr>
              <w:t>планово-предупредительный р</w:t>
            </w:r>
            <w:r w:rsidRPr="00E11B98">
              <w:rPr>
                <w:sz w:val="24"/>
              </w:rPr>
              <w:t>е</w:t>
            </w:r>
            <w:r w:rsidRPr="00E11B98">
              <w:rPr>
                <w:sz w:val="24"/>
              </w:rPr>
              <w:t>монт дорог</w:t>
            </w:r>
          </w:p>
        </w:tc>
        <w:tc>
          <w:tcPr>
            <w:tcW w:w="1472"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center"/>
              <w:rPr>
                <w:sz w:val="24"/>
              </w:rPr>
            </w:pPr>
            <w:r w:rsidRPr="00E11B98">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right"/>
              <w:rPr>
                <w:sz w:val="24"/>
                <w:szCs w:val="24"/>
              </w:rPr>
            </w:pPr>
            <w:r w:rsidRPr="00E11B98">
              <w:rPr>
                <w:sz w:val="24"/>
                <w:szCs w:val="24"/>
              </w:rPr>
              <w:t>38425</w:t>
            </w:r>
          </w:p>
        </w:tc>
        <w:tc>
          <w:tcPr>
            <w:tcW w:w="3154"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both"/>
              <w:rPr>
                <w:sz w:val="23"/>
                <w:szCs w:val="23"/>
              </w:rPr>
            </w:pPr>
            <w:r w:rsidRPr="00E11B98">
              <w:rPr>
                <w:sz w:val="23"/>
                <w:szCs w:val="23"/>
              </w:rPr>
              <w:t>МКУ г. Новосибирска «УДС»</w:t>
            </w:r>
          </w:p>
        </w:tc>
      </w:tr>
      <w:tr w:rsidR="009C233F" w:rsidRPr="00E11B98" w:rsidTr="008F7204">
        <w:tc>
          <w:tcPr>
            <w:tcW w:w="654" w:type="dxa"/>
            <w:tcBorders>
              <w:left w:val="single" w:sz="4" w:space="0" w:color="auto"/>
              <w:bottom w:val="single" w:sz="4" w:space="0" w:color="auto"/>
              <w:right w:val="single" w:sz="4" w:space="0" w:color="auto"/>
            </w:tcBorders>
          </w:tcPr>
          <w:p w:rsidR="009C233F" w:rsidRPr="00E11B98" w:rsidRDefault="009C233F"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9C233F" w:rsidRPr="00E11B98" w:rsidRDefault="009C233F" w:rsidP="00DE26FD">
            <w:pPr>
              <w:widowControl w:val="0"/>
              <w:jc w:val="both"/>
              <w:outlineLvl w:val="7"/>
              <w:rPr>
                <w:i/>
                <w:sz w:val="24"/>
              </w:rPr>
            </w:pPr>
            <w:r w:rsidRPr="00E11B98">
              <w:rPr>
                <w:i/>
                <w:sz w:val="24"/>
              </w:rPr>
              <w:t>Капитальный ремонт трамва</w:t>
            </w:r>
            <w:r w:rsidRPr="00E11B98">
              <w:rPr>
                <w:i/>
                <w:sz w:val="24"/>
              </w:rPr>
              <w:t>й</w:t>
            </w:r>
            <w:r w:rsidRPr="00E11B98">
              <w:rPr>
                <w:i/>
                <w:sz w:val="24"/>
              </w:rPr>
              <w:lastRenderedPageBreak/>
              <w:t>ных путей</w:t>
            </w:r>
          </w:p>
        </w:tc>
        <w:tc>
          <w:tcPr>
            <w:tcW w:w="1472"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center"/>
              <w:rPr>
                <w:sz w:val="24"/>
              </w:rPr>
            </w:pPr>
            <w:r w:rsidRPr="00E11B98">
              <w:rPr>
                <w:sz w:val="24"/>
              </w:rPr>
              <w:lastRenderedPageBreak/>
              <w:t>км о. п.</w:t>
            </w:r>
          </w:p>
        </w:tc>
        <w:tc>
          <w:tcPr>
            <w:tcW w:w="1028"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right"/>
              <w:rPr>
                <w:sz w:val="24"/>
              </w:rPr>
            </w:pPr>
            <w:r w:rsidRPr="00E11B98">
              <w:rPr>
                <w:sz w:val="24"/>
              </w:rPr>
              <w:t>2,7</w:t>
            </w:r>
          </w:p>
        </w:tc>
        <w:tc>
          <w:tcPr>
            <w:tcW w:w="3154"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both"/>
              <w:rPr>
                <w:sz w:val="23"/>
                <w:szCs w:val="23"/>
              </w:rPr>
            </w:pPr>
            <w:r w:rsidRPr="00E11B98">
              <w:rPr>
                <w:sz w:val="23"/>
                <w:szCs w:val="23"/>
              </w:rPr>
              <w:t>МКП г. Новосибирска «ГЭТ»</w:t>
            </w:r>
          </w:p>
        </w:tc>
      </w:tr>
      <w:tr w:rsidR="00460369" w:rsidRPr="00056224" w:rsidTr="008F7204">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lastRenderedPageBreak/>
              <w:t>2</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rPr>
            </w:pPr>
            <w:r w:rsidRPr="00056224">
              <w:rPr>
                <w:b/>
                <w:sz w:val="24"/>
              </w:rPr>
              <w:t>Железнодорожный район</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r w:rsidRPr="00056224">
              <w:rPr>
                <w:sz w:val="24"/>
              </w:rPr>
              <w:t>2.1</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Жилые дома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Ивачева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10383</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ЗАО «Желдорипотека»</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Ивачева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728</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ТСЖ «Надежда»</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Сибирской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tabs>
                <w:tab w:val="center" w:pos="455"/>
                <w:tab w:val="right" w:pos="910"/>
              </w:tabs>
              <w:autoSpaceDE w:val="0"/>
              <w:autoSpaceDN w:val="0"/>
              <w:jc w:val="right"/>
              <w:rPr>
                <w:sz w:val="24"/>
              </w:rPr>
            </w:pPr>
            <w:r w:rsidRPr="00056224">
              <w:rPr>
                <w:sz w:val="24"/>
              </w:rPr>
              <w:t>6240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ТСЖ «Дом на Сиби</w:t>
            </w:r>
            <w:r w:rsidRPr="00056224">
              <w:rPr>
                <w:sz w:val="24"/>
              </w:rPr>
              <w:t>р</w:t>
            </w:r>
            <w:r w:rsidRPr="00056224">
              <w:rPr>
                <w:sz w:val="24"/>
              </w:rPr>
              <w:t>ской,35»</w:t>
            </w:r>
          </w:p>
        </w:tc>
      </w:tr>
      <w:tr w:rsidR="00460369" w:rsidRPr="00056224" w:rsidTr="008F7204">
        <w:tc>
          <w:tcPr>
            <w:tcW w:w="654"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Урицкого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2361</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НИПТиПЦ «Сибстро</w:t>
            </w:r>
            <w:r w:rsidRPr="00056224">
              <w:rPr>
                <w:sz w:val="24"/>
              </w:rPr>
              <w:t>й</w:t>
            </w:r>
            <w:r w:rsidRPr="00056224">
              <w:rPr>
                <w:sz w:val="24"/>
              </w:rPr>
              <w:t>реконструкция»</w:t>
            </w:r>
          </w:p>
        </w:tc>
      </w:tr>
      <w:tr w:rsidR="00460369" w:rsidRPr="00056224" w:rsidTr="008F7204">
        <w:tc>
          <w:tcPr>
            <w:tcW w:w="654" w:type="dxa"/>
            <w:tcBorders>
              <w:top w:val="single" w:sz="4" w:space="0" w:color="auto"/>
              <w:left w:val="single" w:sz="4" w:space="0" w:color="auto"/>
              <w:bottom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19712</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9C233F" w:rsidRPr="00E11B98" w:rsidTr="008F7204">
        <w:tc>
          <w:tcPr>
            <w:tcW w:w="654" w:type="dxa"/>
            <w:tcBorders>
              <w:top w:val="single" w:sz="4" w:space="0" w:color="auto"/>
              <w:left w:val="single" w:sz="4" w:space="0" w:color="auto"/>
              <w:right w:val="single" w:sz="4" w:space="0" w:color="auto"/>
            </w:tcBorders>
          </w:tcPr>
          <w:p w:rsidR="009C233F" w:rsidRPr="00E11B98" w:rsidRDefault="009C233F" w:rsidP="00DE26FD">
            <w:pPr>
              <w:widowControl w:val="0"/>
              <w:jc w:val="center"/>
              <w:rPr>
                <w:sz w:val="24"/>
              </w:rPr>
            </w:pPr>
            <w:r w:rsidRPr="00E11B98">
              <w:rPr>
                <w:sz w:val="24"/>
              </w:rPr>
              <w:t>2.2</w:t>
            </w:r>
          </w:p>
        </w:tc>
        <w:tc>
          <w:tcPr>
            <w:tcW w:w="3728"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both"/>
              <w:rPr>
                <w:sz w:val="24"/>
              </w:rPr>
            </w:pPr>
            <w:r w:rsidRPr="00E11B98">
              <w:rPr>
                <w:sz w:val="24"/>
              </w:rPr>
              <w:t>Образование</w:t>
            </w:r>
          </w:p>
        </w:tc>
        <w:tc>
          <w:tcPr>
            <w:tcW w:w="1472"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both"/>
              <w:rPr>
                <w:sz w:val="24"/>
              </w:rPr>
            </w:pPr>
          </w:p>
        </w:tc>
      </w:tr>
      <w:tr w:rsidR="009C233F" w:rsidRPr="00E11B98" w:rsidTr="008F7204">
        <w:tc>
          <w:tcPr>
            <w:tcW w:w="654" w:type="dxa"/>
            <w:tcBorders>
              <w:left w:val="single" w:sz="4" w:space="0" w:color="auto"/>
              <w:bottom w:val="single" w:sz="4" w:space="0" w:color="auto"/>
              <w:right w:val="single" w:sz="4" w:space="0" w:color="auto"/>
            </w:tcBorders>
          </w:tcPr>
          <w:p w:rsidR="009C233F" w:rsidRPr="00E11B98" w:rsidRDefault="009C233F" w:rsidP="00DE26FD">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both"/>
              <w:rPr>
                <w:sz w:val="24"/>
              </w:rPr>
            </w:pPr>
            <w:r w:rsidRPr="00E11B98">
              <w:rPr>
                <w:sz w:val="24"/>
              </w:rPr>
              <w:t>реконструкция здания детского сада по ул. Челюскинцев, 15/2 с увеличением объема</w:t>
            </w:r>
          </w:p>
        </w:tc>
        <w:tc>
          <w:tcPr>
            <w:tcW w:w="1472"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center"/>
              <w:rPr>
                <w:sz w:val="24"/>
              </w:rPr>
            </w:pPr>
            <w:r w:rsidRPr="00E11B98">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right"/>
              <w:rPr>
                <w:sz w:val="24"/>
              </w:rPr>
            </w:pPr>
            <w:r w:rsidRPr="00E11B98">
              <w:rPr>
                <w:sz w:val="24"/>
              </w:rPr>
              <w:t>140</w:t>
            </w:r>
          </w:p>
        </w:tc>
        <w:tc>
          <w:tcPr>
            <w:tcW w:w="3154"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both"/>
              <w:rPr>
                <w:sz w:val="23"/>
                <w:szCs w:val="23"/>
              </w:rPr>
            </w:pPr>
            <w:r w:rsidRPr="00E11B98">
              <w:rPr>
                <w:sz w:val="23"/>
                <w:szCs w:val="23"/>
              </w:rPr>
              <w:t>МКУ г. Новосибирска «УКС»</w:t>
            </w: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2.3</w:t>
            </w: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Коммунальное строительство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i/>
                <w:sz w:val="24"/>
              </w:rPr>
              <w:t>Электроснабжение:</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реконструкция ВЛ-110 кВ К-29 (кабельный заход на ПС-110 Те</w:t>
            </w:r>
            <w:r w:rsidRPr="00056224">
              <w:rPr>
                <w:sz w:val="24"/>
              </w:rPr>
              <w:t>п</w:t>
            </w:r>
            <w:r w:rsidRPr="00056224">
              <w:rPr>
                <w:sz w:val="24"/>
              </w:rPr>
              <w:t>ловая)</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0,34</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ОАО «РЭС»</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i/>
                <w:sz w:val="24"/>
              </w:rPr>
              <w:t>Дорожно-благоустроительный комплекс:</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планово-предупредительный р</w:t>
            </w:r>
            <w:r w:rsidRPr="00056224">
              <w:rPr>
                <w:sz w:val="24"/>
              </w:rPr>
              <w:t>е</w:t>
            </w:r>
            <w:r w:rsidRPr="00056224">
              <w:rPr>
                <w:sz w:val="24"/>
              </w:rPr>
              <w:t>монт дорог</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D36F6B" w:rsidP="00A661C2">
            <w:pPr>
              <w:widowControl w:val="0"/>
              <w:autoSpaceDE w:val="0"/>
              <w:autoSpaceDN w:val="0"/>
              <w:jc w:val="right"/>
              <w:rPr>
                <w:sz w:val="24"/>
              </w:rPr>
            </w:pPr>
            <w:r w:rsidRPr="00056224">
              <w:rPr>
                <w:sz w:val="24"/>
              </w:rPr>
              <w:t>15990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МКУ г. Новосибирска «УДС»</w:t>
            </w:r>
          </w:p>
        </w:tc>
      </w:tr>
      <w:tr w:rsidR="00460369" w:rsidRPr="00056224" w:rsidTr="008F7204">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3</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rPr>
            </w:pPr>
            <w:r w:rsidRPr="00056224">
              <w:rPr>
                <w:b/>
                <w:sz w:val="24"/>
              </w:rPr>
              <w:t>Заельцовский район</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3.1</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Жилые дома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Галущака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16503</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szCs w:val="24"/>
              </w:rPr>
            </w:pPr>
            <w:r w:rsidRPr="00056224">
              <w:rPr>
                <w:sz w:val="24"/>
                <w:szCs w:val="24"/>
              </w:rPr>
              <w:t>ОАО «Главновосибирс</w:t>
            </w:r>
            <w:r w:rsidRPr="00056224">
              <w:rPr>
                <w:sz w:val="24"/>
                <w:szCs w:val="24"/>
              </w:rPr>
              <w:t>к</w:t>
            </w:r>
            <w:r w:rsidRPr="00056224">
              <w:rPr>
                <w:sz w:val="24"/>
                <w:szCs w:val="24"/>
              </w:rPr>
              <w:t>строй-2»</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в Заельцовском бору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1696</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ООО «СИАСК-Девелопмент»</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1-й Клинической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5184</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«Форест»</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Красному проспекту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4969</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«Союз-10»</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Кропоткина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7179</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«Сибэнергострой-С»</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Кубовой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tabs>
                <w:tab w:val="center" w:pos="457"/>
              </w:tabs>
              <w:autoSpaceDE w:val="0"/>
              <w:autoSpaceDN w:val="0"/>
              <w:jc w:val="right"/>
              <w:rPr>
                <w:sz w:val="24"/>
              </w:rPr>
            </w:pPr>
            <w:r w:rsidRPr="00056224">
              <w:rPr>
                <w:sz w:val="24"/>
              </w:rPr>
              <w:t>5747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«Квартал»</w:t>
            </w:r>
          </w:p>
        </w:tc>
      </w:tr>
      <w:tr w:rsidR="00460369" w:rsidRPr="00056224" w:rsidTr="008F7204">
        <w:trPr>
          <w:trHeight w:val="152"/>
        </w:trPr>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Кузьмы Минина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1D3B50">
            <w:pPr>
              <w:widowControl w:val="0"/>
              <w:autoSpaceDE w:val="0"/>
              <w:autoSpaceDN w:val="0"/>
              <w:jc w:val="right"/>
              <w:rPr>
                <w:sz w:val="24"/>
              </w:rPr>
            </w:pPr>
            <w:r w:rsidRPr="00056224">
              <w:rPr>
                <w:sz w:val="24"/>
              </w:rPr>
              <w:t>21259</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«ПТК на Минина»</w:t>
            </w:r>
          </w:p>
        </w:tc>
      </w:tr>
      <w:tr w:rsidR="00460369" w:rsidRPr="00056224" w:rsidTr="008F7204">
        <w:trPr>
          <w:trHeight w:val="152"/>
        </w:trPr>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Дуси Ковальчук</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17790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ООО «НовосибирскСтройМ</w:t>
            </w:r>
            <w:r w:rsidRPr="00056224">
              <w:rPr>
                <w:sz w:val="23"/>
                <w:szCs w:val="23"/>
              </w:rPr>
              <w:t>а</w:t>
            </w:r>
            <w:r w:rsidRPr="00056224">
              <w:rPr>
                <w:sz w:val="23"/>
                <w:szCs w:val="23"/>
              </w:rPr>
              <w:t>стер»</w:t>
            </w:r>
          </w:p>
        </w:tc>
      </w:tr>
      <w:tr w:rsidR="00460369" w:rsidRPr="00056224" w:rsidTr="008F7204">
        <w:trPr>
          <w:trHeight w:val="152"/>
        </w:trPr>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Серебряные Ключи</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13463</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«Форест»</w:t>
            </w:r>
          </w:p>
        </w:tc>
      </w:tr>
      <w:tr w:rsidR="00460369" w:rsidRPr="00056224" w:rsidTr="008F7204">
        <w:trPr>
          <w:trHeight w:val="152"/>
        </w:trPr>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Сухарной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15389</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«СМУ-99»</w:t>
            </w:r>
          </w:p>
        </w:tc>
      </w:tr>
      <w:tr w:rsidR="00460369" w:rsidRPr="00056224" w:rsidTr="008F7204">
        <w:trPr>
          <w:trHeight w:val="186"/>
        </w:trPr>
        <w:tc>
          <w:tcPr>
            <w:tcW w:w="654" w:type="dxa"/>
            <w:tcBorders>
              <w:top w:val="single" w:sz="4" w:space="0" w:color="auto"/>
              <w:left w:val="single" w:sz="4" w:space="0" w:color="auto"/>
              <w:bottom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1D3B50">
            <w:pPr>
              <w:widowControl w:val="0"/>
              <w:autoSpaceDE w:val="0"/>
              <w:autoSpaceDN w:val="0"/>
              <w:jc w:val="right"/>
              <w:rPr>
                <w:sz w:val="24"/>
              </w:rPr>
            </w:pPr>
            <w:r w:rsidRPr="00056224">
              <w:rPr>
                <w:sz w:val="24"/>
              </w:rPr>
              <w:t>109179</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9C233F" w:rsidRPr="00E11B98" w:rsidTr="008F7204">
        <w:trPr>
          <w:trHeight w:val="313"/>
        </w:trPr>
        <w:tc>
          <w:tcPr>
            <w:tcW w:w="654" w:type="dxa"/>
            <w:tcBorders>
              <w:top w:val="single" w:sz="4" w:space="0" w:color="auto"/>
              <w:left w:val="single" w:sz="4" w:space="0" w:color="auto"/>
              <w:right w:val="single" w:sz="4" w:space="0" w:color="auto"/>
            </w:tcBorders>
          </w:tcPr>
          <w:p w:rsidR="009C233F" w:rsidRPr="00E11B98" w:rsidRDefault="009C233F" w:rsidP="00DE26FD">
            <w:pPr>
              <w:widowControl w:val="0"/>
              <w:jc w:val="center"/>
              <w:rPr>
                <w:sz w:val="24"/>
              </w:rPr>
            </w:pPr>
            <w:r w:rsidRPr="00E11B98">
              <w:rPr>
                <w:sz w:val="24"/>
              </w:rPr>
              <w:t>3.2</w:t>
            </w:r>
          </w:p>
        </w:tc>
        <w:tc>
          <w:tcPr>
            <w:tcW w:w="3728"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both"/>
              <w:rPr>
                <w:sz w:val="24"/>
              </w:rPr>
            </w:pPr>
            <w:r w:rsidRPr="00E11B98">
              <w:rPr>
                <w:sz w:val="24"/>
              </w:rPr>
              <w:t>Образование</w:t>
            </w:r>
          </w:p>
        </w:tc>
        <w:tc>
          <w:tcPr>
            <w:tcW w:w="1472"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both"/>
              <w:rPr>
                <w:sz w:val="24"/>
              </w:rPr>
            </w:pPr>
          </w:p>
        </w:tc>
      </w:tr>
      <w:tr w:rsidR="009C233F" w:rsidRPr="00E11B98" w:rsidTr="008F7204">
        <w:trPr>
          <w:trHeight w:val="313"/>
        </w:trPr>
        <w:tc>
          <w:tcPr>
            <w:tcW w:w="654" w:type="dxa"/>
            <w:tcBorders>
              <w:left w:val="single" w:sz="4" w:space="0" w:color="auto"/>
              <w:right w:val="single" w:sz="4" w:space="0" w:color="auto"/>
            </w:tcBorders>
          </w:tcPr>
          <w:p w:rsidR="009C233F" w:rsidRPr="00E11B98" w:rsidRDefault="009C233F" w:rsidP="00DE26FD">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both"/>
              <w:rPr>
                <w:sz w:val="24"/>
              </w:rPr>
            </w:pPr>
            <w:r w:rsidRPr="00E11B98">
              <w:rPr>
                <w:sz w:val="24"/>
              </w:rPr>
              <w:t>специальный детский сад для детей с тяжелой соматической патологией по ул. Охотской</w:t>
            </w:r>
          </w:p>
        </w:tc>
        <w:tc>
          <w:tcPr>
            <w:tcW w:w="1472"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center"/>
              <w:rPr>
                <w:sz w:val="24"/>
              </w:rPr>
            </w:pPr>
            <w:r w:rsidRPr="00E11B98">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right"/>
              <w:rPr>
                <w:sz w:val="24"/>
              </w:rPr>
            </w:pPr>
            <w:r w:rsidRPr="00E11B98">
              <w:rPr>
                <w:sz w:val="24"/>
              </w:rPr>
              <w:t>80</w:t>
            </w:r>
          </w:p>
        </w:tc>
        <w:tc>
          <w:tcPr>
            <w:tcW w:w="3154"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both"/>
              <w:rPr>
                <w:sz w:val="23"/>
                <w:szCs w:val="23"/>
              </w:rPr>
            </w:pPr>
            <w:r w:rsidRPr="00E11B98">
              <w:rPr>
                <w:sz w:val="23"/>
                <w:szCs w:val="23"/>
              </w:rPr>
              <w:t>МКУ г. Новосибирска «УКС»</w:t>
            </w:r>
          </w:p>
        </w:tc>
      </w:tr>
      <w:tr w:rsidR="009C233F" w:rsidRPr="00E11B98" w:rsidTr="008F7204">
        <w:tc>
          <w:tcPr>
            <w:tcW w:w="654" w:type="dxa"/>
            <w:tcBorders>
              <w:top w:val="single" w:sz="4" w:space="0" w:color="auto"/>
              <w:left w:val="single" w:sz="4" w:space="0" w:color="auto"/>
              <w:right w:val="single" w:sz="4" w:space="0" w:color="auto"/>
            </w:tcBorders>
          </w:tcPr>
          <w:p w:rsidR="009C233F" w:rsidRPr="00E11B98" w:rsidRDefault="009C233F" w:rsidP="00DE26FD">
            <w:pPr>
              <w:widowControl w:val="0"/>
              <w:jc w:val="center"/>
              <w:rPr>
                <w:sz w:val="24"/>
              </w:rPr>
            </w:pPr>
            <w:r w:rsidRPr="00E11B98">
              <w:rPr>
                <w:sz w:val="24"/>
              </w:rPr>
              <w:t>3.3</w:t>
            </w:r>
          </w:p>
        </w:tc>
        <w:tc>
          <w:tcPr>
            <w:tcW w:w="3728" w:type="dxa"/>
            <w:tcBorders>
              <w:top w:val="single" w:sz="4" w:space="0" w:color="auto"/>
              <w:left w:val="nil"/>
              <w:bottom w:val="single" w:sz="4" w:space="0" w:color="auto"/>
              <w:right w:val="single" w:sz="4" w:space="0" w:color="auto"/>
            </w:tcBorders>
          </w:tcPr>
          <w:p w:rsidR="009C233F" w:rsidRPr="00E11B98" w:rsidRDefault="009C233F" w:rsidP="00DE26FD">
            <w:pPr>
              <w:widowControl w:val="0"/>
              <w:jc w:val="both"/>
              <w:rPr>
                <w:sz w:val="24"/>
              </w:rPr>
            </w:pPr>
            <w:r w:rsidRPr="00E11B98">
              <w:rPr>
                <w:sz w:val="24"/>
              </w:rPr>
              <w:t>Культура и спорт</w:t>
            </w:r>
          </w:p>
        </w:tc>
        <w:tc>
          <w:tcPr>
            <w:tcW w:w="1472"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both"/>
              <w:rPr>
                <w:sz w:val="24"/>
              </w:rPr>
            </w:pPr>
          </w:p>
        </w:tc>
      </w:tr>
      <w:tr w:rsidR="009C233F" w:rsidRPr="00E11B98" w:rsidTr="008F7204">
        <w:tc>
          <w:tcPr>
            <w:tcW w:w="654" w:type="dxa"/>
            <w:tcBorders>
              <w:top w:val="nil"/>
              <w:left w:val="single" w:sz="4" w:space="0" w:color="auto"/>
              <w:right w:val="single" w:sz="4" w:space="0" w:color="auto"/>
            </w:tcBorders>
          </w:tcPr>
          <w:p w:rsidR="009C233F" w:rsidRPr="00E11B98" w:rsidRDefault="009C233F"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9C233F" w:rsidRPr="00E11B98" w:rsidRDefault="009C233F" w:rsidP="00DE26FD">
            <w:pPr>
              <w:widowControl w:val="0"/>
              <w:jc w:val="both"/>
              <w:rPr>
                <w:sz w:val="24"/>
              </w:rPr>
            </w:pPr>
            <w:r w:rsidRPr="00E11B98">
              <w:rPr>
                <w:sz w:val="24"/>
              </w:rPr>
              <w:t>детский спортивный центр по ул. Кропоткина</w:t>
            </w:r>
          </w:p>
        </w:tc>
        <w:tc>
          <w:tcPr>
            <w:tcW w:w="1472"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center"/>
              <w:rPr>
                <w:sz w:val="24"/>
              </w:rPr>
            </w:pPr>
            <w:r w:rsidRPr="00E11B98">
              <w:rPr>
                <w:sz w:val="24"/>
              </w:rPr>
              <w:t>ввод</w:t>
            </w:r>
          </w:p>
        </w:tc>
        <w:tc>
          <w:tcPr>
            <w:tcW w:w="1028"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right"/>
              <w:rPr>
                <w:sz w:val="24"/>
              </w:rPr>
            </w:pPr>
            <w:r w:rsidRPr="00E11B98">
              <w:rPr>
                <w:sz w:val="24"/>
              </w:rPr>
              <w:t>ввод</w:t>
            </w:r>
          </w:p>
        </w:tc>
        <w:tc>
          <w:tcPr>
            <w:tcW w:w="3154" w:type="dxa"/>
            <w:tcBorders>
              <w:top w:val="single" w:sz="4" w:space="0" w:color="auto"/>
              <w:left w:val="single" w:sz="4" w:space="0" w:color="auto"/>
              <w:bottom w:val="single" w:sz="4" w:space="0" w:color="auto"/>
              <w:right w:val="single" w:sz="4" w:space="0" w:color="auto"/>
            </w:tcBorders>
          </w:tcPr>
          <w:p w:rsidR="009C233F" w:rsidRPr="00E11B98" w:rsidRDefault="009C233F" w:rsidP="00DE26FD">
            <w:pPr>
              <w:widowControl w:val="0"/>
              <w:jc w:val="both"/>
              <w:rPr>
                <w:sz w:val="23"/>
                <w:szCs w:val="23"/>
              </w:rPr>
            </w:pPr>
            <w:r w:rsidRPr="00E11B98">
              <w:rPr>
                <w:sz w:val="23"/>
                <w:szCs w:val="23"/>
              </w:rPr>
              <w:t>МКУ г. Новосибирска «УКС»</w:t>
            </w:r>
          </w:p>
        </w:tc>
      </w:tr>
      <w:tr w:rsidR="00D83A64" w:rsidRPr="00E11B98" w:rsidTr="00DE26FD">
        <w:tc>
          <w:tcPr>
            <w:tcW w:w="654" w:type="dxa"/>
            <w:tcBorders>
              <w:top w:val="single" w:sz="4" w:space="0" w:color="auto"/>
              <w:left w:val="single" w:sz="4" w:space="0" w:color="auto"/>
              <w:right w:val="single" w:sz="4" w:space="0" w:color="auto"/>
            </w:tcBorders>
          </w:tcPr>
          <w:p w:rsidR="00D83A64" w:rsidRPr="00E11B98" w:rsidRDefault="00D83A64" w:rsidP="00DE26FD">
            <w:pPr>
              <w:widowControl w:val="0"/>
              <w:jc w:val="center"/>
              <w:rPr>
                <w:sz w:val="24"/>
              </w:rPr>
            </w:pPr>
            <w:r w:rsidRPr="00E11B98">
              <w:rPr>
                <w:sz w:val="24"/>
              </w:rPr>
              <w:t>3.4</w:t>
            </w:r>
          </w:p>
        </w:tc>
        <w:tc>
          <w:tcPr>
            <w:tcW w:w="3728" w:type="dxa"/>
            <w:tcBorders>
              <w:top w:val="single" w:sz="4" w:space="0" w:color="auto"/>
              <w:left w:val="nil"/>
              <w:bottom w:val="single" w:sz="4" w:space="0" w:color="auto"/>
              <w:right w:val="single" w:sz="4" w:space="0" w:color="auto"/>
            </w:tcBorders>
          </w:tcPr>
          <w:p w:rsidR="00D83A64" w:rsidRPr="00E11B98" w:rsidRDefault="00D83A64" w:rsidP="00DE26FD">
            <w:pPr>
              <w:widowControl w:val="0"/>
              <w:jc w:val="both"/>
              <w:rPr>
                <w:sz w:val="24"/>
              </w:rPr>
            </w:pPr>
            <w:r w:rsidRPr="00E11B98">
              <w:rPr>
                <w:sz w:val="24"/>
              </w:rPr>
              <w:t>Коммунальное строительство</w:t>
            </w:r>
          </w:p>
        </w:tc>
        <w:tc>
          <w:tcPr>
            <w:tcW w:w="1472"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both"/>
              <w:rPr>
                <w:sz w:val="24"/>
              </w:rPr>
            </w:pPr>
          </w:p>
        </w:tc>
      </w:tr>
      <w:tr w:rsidR="00D83A64" w:rsidRPr="00E11B98" w:rsidTr="00DE26FD">
        <w:tc>
          <w:tcPr>
            <w:tcW w:w="654" w:type="dxa"/>
            <w:tcBorders>
              <w:top w:val="nil"/>
              <w:left w:val="single" w:sz="4" w:space="0" w:color="auto"/>
              <w:right w:val="single" w:sz="4" w:space="0" w:color="auto"/>
            </w:tcBorders>
          </w:tcPr>
          <w:p w:rsidR="00D83A64" w:rsidRPr="00E11B98" w:rsidRDefault="00D83A64"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D83A64" w:rsidRPr="00E11B98" w:rsidRDefault="00D83A64" w:rsidP="00DE26FD">
            <w:pPr>
              <w:widowControl w:val="0"/>
              <w:jc w:val="both"/>
              <w:outlineLvl w:val="7"/>
              <w:rPr>
                <w:i/>
                <w:sz w:val="24"/>
              </w:rPr>
            </w:pPr>
            <w:r w:rsidRPr="00E11B98">
              <w:rPr>
                <w:i/>
                <w:sz w:val="24"/>
              </w:rPr>
              <w:t>Газовые сети:</w:t>
            </w:r>
          </w:p>
        </w:tc>
        <w:tc>
          <w:tcPr>
            <w:tcW w:w="1472"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both"/>
              <w:rPr>
                <w:sz w:val="24"/>
              </w:rPr>
            </w:pPr>
          </w:p>
        </w:tc>
      </w:tr>
      <w:tr w:rsidR="00D83A64" w:rsidRPr="00E11B98" w:rsidTr="00AC4611">
        <w:tc>
          <w:tcPr>
            <w:tcW w:w="654" w:type="dxa"/>
            <w:tcBorders>
              <w:top w:val="nil"/>
              <w:left w:val="single" w:sz="4" w:space="0" w:color="auto"/>
              <w:right w:val="single" w:sz="4" w:space="0" w:color="auto"/>
            </w:tcBorders>
          </w:tcPr>
          <w:p w:rsidR="00D83A64" w:rsidRPr="00E11B98" w:rsidRDefault="00D83A64"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D83A64" w:rsidRPr="00E11B98" w:rsidRDefault="00D83A64" w:rsidP="00DE26FD">
            <w:pPr>
              <w:widowControl w:val="0"/>
              <w:jc w:val="both"/>
              <w:outlineLvl w:val="7"/>
              <w:rPr>
                <w:i/>
                <w:sz w:val="24"/>
              </w:rPr>
            </w:pPr>
            <w:r w:rsidRPr="00E11B98">
              <w:rPr>
                <w:sz w:val="24"/>
              </w:rPr>
              <w:t>газификация жилищного фонда по району:</w:t>
            </w:r>
          </w:p>
        </w:tc>
        <w:tc>
          <w:tcPr>
            <w:tcW w:w="1472"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both"/>
              <w:rPr>
                <w:sz w:val="24"/>
              </w:rPr>
            </w:pPr>
          </w:p>
        </w:tc>
      </w:tr>
      <w:tr w:rsidR="00D83A64" w:rsidRPr="00E11B98" w:rsidTr="00AC4611">
        <w:tc>
          <w:tcPr>
            <w:tcW w:w="654" w:type="dxa"/>
            <w:tcBorders>
              <w:top w:val="nil"/>
              <w:left w:val="single" w:sz="4" w:space="0" w:color="auto"/>
              <w:bottom w:val="single" w:sz="4" w:space="0" w:color="auto"/>
              <w:right w:val="single" w:sz="4" w:space="0" w:color="auto"/>
            </w:tcBorders>
          </w:tcPr>
          <w:p w:rsidR="00D83A64" w:rsidRPr="00E11B98" w:rsidRDefault="00D83A64"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D83A64" w:rsidRPr="00E11B98" w:rsidRDefault="00D83A64" w:rsidP="00DE26FD">
            <w:pPr>
              <w:widowControl w:val="0"/>
              <w:jc w:val="both"/>
              <w:outlineLvl w:val="7"/>
              <w:rPr>
                <w:i/>
                <w:sz w:val="24"/>
              </w:rPr>
            </w:pPr>
            <w:r w:rsidRPr="00E11B98">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right"/>
              <w:rPr>
                <w:sz w:val="24"/>
              </w:rPr>
            </w:pPr>
            <w:r w:rsidRPr="00E11B98">
              <w:rPr>
                <w:sz w:val="24"/>
              </w:rPr>
              <w:t>0,4</w:t>
            </w:r>
          </w:p>
        </w:tc>
        <w:tc>
          <w:tcPr>
            <w:tcW w:w="3154"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both"/>
              <w:rPr>
                <w:sz w:val="24"/>
                <w:szCs w:val="24"/>
              </w:rPr>
            </w:pPr>
            <w:r w:rsidRPr="00E11B98">
              <w:rPr>
                <w:sz w:val="24"/>
                <w:szCs w:val="24"/>
              </w:rPr>
              <w:t>МУП г. Новосибирска «Энергия»</w:t>
            </w:r>
          </w:p>
        </w:tc>
      </w:tr>
      <w:tr w:rsidR="00D83A64" w:rsidRPr="00E11B98" w:rsidTr="00AC4611">
        <w:tc>
          <w:tcPr>
            <w:tcW w:w="654" w:type="dxa"/>
            <w:tcBorders>
              <w:top w:val="single" w:sz="4" w:space="0" w:color="auto"/>
              <w:left w:val="single" w:sz="4" w:space="0" w:color="auto"/>
              <w:right w:val="single" w:sz="4" w:space="0" w:color="auto"/>
            </w:tcBorders>
          </w:tcPr>
          <w:p w:rsidR="00D83A64" w:rsidRPr="00E11B98" w:rsidRDefault="00D83A64"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D83A64" w:rsidRPr="00E11B98" w:rsidRDefault="00D83A64" w:rsidP="00DE26FD">
            <w:pPr>
              <w:widowControl w:val="0"/>
              <w:jc w:val="both"/>
              <w:outlineLvl w:val="7"/>
              <w:rPr>
                <w:sz w:val="24"/>
              </w:rPr>
            </w:pPr>
            <w:r w:rsidRPr="00E11B98">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right"/>
              <w:rPr>
                <w:sz w:val="24"/>
              </w:rPr>
            </w:pPr>
            <w:r w:rsidRPr="00E11B98">
              <w:rPr>
                <w:sz w:val="24"/>
              </w:rPr>
              <w:t>0,1</w:t>
            </w:r>
          </w:p>
        </w:tc>
        <w:tc>
          <w:tcPr>
            <w:tcW w:w="3154"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both"/>
              <w:rPr>
                <w:sz w:val="24"/>
              </w:rPr>
            </w:pPr>
            <w:r w:rsidRPr="00E11B98">
              <w:rPr>
                <w:sz w:val="24"/>
              </w:rPr>
              <w:t>ОАО «Городские газовые сети»</w:t>
            </w:r>
          </w:p>
        </w:tc>
      </w:tr>
      <w:tr w:rsidR="00D83A64" w:rsidRPr="00E11B98" w:rsidTr="00DE26FD">
        <w:tc>
          <w:tcPr>
            <w:tcW w:w="654" w:type="dxa"/>
            <w:tcBorders>
              <w:left w:val="single" w:sz="4" w:space="0" w:color="auto"/>
              <w:right w:val="single" w:sz="4" w:space="0" w:color="auto"/>
            </w:tcBorders>
          </w:tcPr>
          <w:p w:rsidR="00D83A64" w:rsidRPr="00E11B98" w:rsidRDefault="00D83A64"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D83A64" w:rsidRPr="00E11B98" w:rsidRDefault="00D83A64" w:rsidP="00DE26FD">
            <w:pPr>
              <w:widowControl w:val="0"/>
              <w:jc w:val="both"/>
              <w:outlineLvl w:val="7"/>
              <w:rPr>
                <w:sz w:val="24"/>
              </w:rPr>
            </w:pPr>
            <w:r w:rsidRPr="00E11B98">
              <w:rPr>
                <w:sz w:val="24"/>
              </w:rPr>
              <w:t>газопроводы низкого давления</w:t>
            </w:r>
          </w:p>
        </w:tc>
        <w:tc>
          <w:tcPr>
            <w:tcW w:w="1472"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right"/>
              <w:rPr>
                <w:sz w:val="24"/>
              </w:rPr>
            </w:pPr>
            <w:r w:rsidRPr="00E11B98">
              <w:rPr>
                <w:sz w:val="24"/>
              </w:rPr>
              <w:t>4,5</w:t>
            </w:r>
          </w:p>
        </w:tc>
        <w:tc>
          <w:tcPr>
            <w:tcW w:w="3154"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both"/>
              <w:rPr>
                <w:sz w:val="24"/>
              </w:rPr>
            </w:pPr>
            <w:r w:rsidRPr="00E11B98">
              <w:rPr>
                <w:sz w:val="24"/>
              </w:rPr>
              <w:t>ОАО «Городские газовые сети»</w:t>
            </w:r>
          </w:p>
        </w:tc>
      </w:tr>
      <w:tr w:rsidR="00D83A64" w:rsidRPr="00E11B98" w:rsidTr="00DE26FD">
        <w:tc>
          <w:tcPr>
            <w:tcW w:w="654" w:type="dxa"/>
            <w:tcBorders>
              <w:left w:val="single" w:sz="4" w:space="0" w:color="auto"/>
              <w:right w:val="single" w:sz="4" w:space="0" w:color="auto"/>
            </w:tcBorders>
          </w:tcPr>
          <w:p w:rsidR="00D83A64" w:rsidRPr="00E11B98" w:rsidRDefault="00D83A64"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D83A64" w:rsidRPr="00E11B98" w:rsidRDefault="00D83A64" w:rsidP="00DE26FD">
            <w:pPr>
              <w:widowControl w:val="0"/>
              <w:jc w:val="both"/>
              <w:outlineLvl w:val="7"/>
              <w:rPr>
                <w:i/>
                <w:sz w:val="24"/>
              </w:rPr>
            </w:pPr>
            <w:r w:rsidRPr="00E11B98">
              <w:rPr>
                <w:i/>
                <w:sz w:val="24"/>
              </w:rPr>
              <w:t>Дорожно-благоустроительный комплекс:</w:t>
            </w:r>
          </w:p>
        </w:tc>
        <w:tc>
          <w:tcPr>
            <w:tcW w:w="1472"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both"/>
              <w:rPr>
                <w:sz w:val="24"/>
              </w:rPr>
            </w:pPr>
          </w:p>
        </w:tc>
      </w:tr>
      <w:tr w:rsidR="00D83A64" w:rsidRPr="00E11B98" w:rsidTr="00DE26FD">
        <w:tc>
          <w:tcPr>
            <w:tcW w:w="654" w:type="dxa"/>
            <w:tcBorders>
              <w:left w:val="single" w:sz="4" w:space="0" w:color="auto"/>
              <w:bottom w:val="single" w:sz="4" w:space="0" w:color="auto"/>
              <w:right w:val="single" w:sz="4" w:space="0" w:color="auto"/>
            </w:tcBorders>
          </w:tcPr>
          <w:p w:rsidR="00D83A64" w:rsidRPr="00E11B98" w:rsidRDefault="00D83A64"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D83A64" w:rsidRPr="00E11B98" w:rsidRDefault="00D83A64" w:rsidP="00DE26FD">
            <w:pPr>
              <w:widowControl w:val="0"/>
              <w:jc w:val="both"/>
              <w:outlineLvl w:val="7"/>
              <w:rPr>
                <w:sz w:val="24"/>
              </w:rPr>
            </w:pPr>
            <w:r w:rsidRPr="00E11B98">
              <w:rPr>
                <w:sz w:val="24"/>
              </w:rPr>
              <w:t>планово-предупредительный р</w:t>
            </w:r>
            <w:r w:rsidRPr="00E11B98">
              <w:rPr>
                <w:sz w:val="24"/>
              </w:rPr>
              <w:t>е</w:t>
            </w:r>
            <w:r w:rsidRPr="00E11B98">
              <w:rPr>
                <w:sz w:val="24"/>
              </w:rPr>
              <w:t>монт дорог</w:t>
            </w:r>
          </w:p>
        </w:tc>
        <w:tc>
          <w:tcPr>
            <w:tcW w:w="1472"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center"/>
              <w:rPr>
                <w:sz w:val="24"/>
              </w:rPr>
            </w:pPr>
            <w:r w:rsidRPr="00E11B98">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right"/>
              <w:rPr>
                <w:sz w:val="24"/>
                <w:szCs w:val="24"/>
              </w:rPr>
            </w:pPr>
            <w:r w:rsidRPr="00E11B98">
              <w:rPr>
                <w:sz w:val="24"/>
                <w:szCs w:val="24"/>
              </w:rPr>
              <w:t>19000</w:t>
            </w:r>
          </w:p>
        </w:tc>
        <w:tc>
          <w:tcPr>
            <w:tcW w:w="3154"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both"/>
              <w:rPr>
                <w:sz w:val="23"/>
                <w:szCs w:val="23"/>
              </w:rPr>
            </w:pPr>
            <w:r w:rsidRPr="00E11B98">
              <w:rPr>
                <w:sz w:val="23"/>
                <w:szCs w:val="23"/>
              </w:rPr>
              <w:t>МКУ г. Новосибирска «УДС»</w:t>
            </w:r>
          </w:p>
        </w:tc>
      </w:tr>
      <w:tr w:rsidR="00460369" w:rsidRPr="00056224" w:rsidTr="008F7204">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4</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u w:val="single"/>
              </w:rPr>
            </w:pPr>
            <w:r w:rsidRPr="00056224">
              <w:rPr>
                <w:b/>
                <w:sz w:val="24"/>
              </w:rPr>
              <w:t>Калининский район</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right w:val="nil"/>
            </w:tcBorders>
          </w:tcPr>
          <w:p w:rsidR="00460369" w:rsidRPr="00056224" w:rsidRDefault="00460369" w:rsidP="00A661C2">
            <w:pPr>
              <w:widowControl w:val="0"/>
              <w:autoSpaceDE w:val="0"/>
              <w:autoSpaceDN w:val="0"/>
              <w:jc w:val="center"/>
              <w:rPr>
                <w:sz w:val="24"/>
              </w:rPr>
            </w:pPr>
            <w:r w:rsidRPr="00056224">
              <w:rPr>
                <w:sz w:val="24"/>
              </w:rPr>
              <w:t>4.1</w:t>
            </w:r>
          </w:p>
        </w:tc>
        <w:tc>
          <w:tcPr>
            <w:tcW w:w="3728"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both"/>
              <w:rPr>
                <w:sz w:val="24"/>
              </w:rPr>
            </w:pPr>
            <w:r w:rsidRPr="00056224">
              <w:rPr>
                <w:sz w:val="24"/>
              </w:rPr>
              <w:t>Жилые дома</w:t>
            </w:r>
          </w:p>
        </w:tc>
        <w:tc>
          <w:tcPr>
            <w:tcW w:w="1472"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Кропоткина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4453</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«Комплекс на Кропо</w:t>
            </w:r>
            <w:r w:rsidRPr="00056224">
              <w:rPr>
                <w:sz w:val="24"/>
              </w:rPr>
              <w:t>т</w:t>
            </w:r>
            <w:r w:rsidRPr="00056224">
              <w:rPr>
                <w:sz w:val="24"/>
              </w:rPr>
              <w:t>кина»»</w:t>
            </w:r>
          </w:p>
        </w:tc>
      </w:tr>
      <w:tr w:rsidR="00460369" w:rsidRPr="00056224" w:rsidTr="008F7204">
        <w:trPr>
          <w:trHeight w:val="90"/>
        </w:trPr>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на микрорайоне «Родники»</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65000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«Энергомонтаж»</w:t>
            </w:r>
          </w:p>
        </w:tc>
      </w:tr>
      <w:tr w:rsidR="00460369" w:rsidRPr="00056224" w:rsidTr="008F7204">
        <w:trPr>
          <w:trHeight w:val="90"/>
        </w:trPr>
        <w:tc>
          <w:tcPr>
            <w:tcW w:w="654" w:type="dxa"/>
            <w:tcBorders>
              <w:top w:val="single" w:sz="4" w:space="0" w:color="auto"/>
              <w:left w:val="single" w:sz="4" w:space="0" w:color="auto"/>
              <w:bottom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69453</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D83A64" w:rsidRPr="00E11B98" w:rsidTr="008F7204">
        <w:trPr>
          <w:trHeight w:val="90"/>
        </w:trPr>
        <w:tc>
          <w:tcPr>
            <w:tcW w:w="654" w:type="dxa"/>
            <w:tcBorders>
              <w:top w:val="single" w:sz="4" w:space="0" w:color="auto"/>
              <w:left w:val="single" w:sz="4" w:space="0" w:color="auto"/>
              <w:right w:val="single" w:sz="4" w:space="0" w:color="auto"/>
            </w:tcBorders>
          </w:tcPr>
          <w:p w:rsidR="00D83A64" w:rsidRPr="00E11B98" w:rsidRDefault="00D83A64" w:rsidP="00DE26FD">
            <w:pPr>
              <w:widowControl w:val="0"/>
              <w:jc w:val="center"/>
              <w:rPr>
                <w:sz w:val="24"/>
              </w:rPr>
            </w:pPr>
            <w:r w:rsidRPr="00E11B98">
              <w:rPr>
                <w:sz w:val="24"/>
              </w:rPr>
              <w:t>4.2</w:t>
            </w:r>
          </w:p>
        </w:tc>
        <w:tc>
          <w:tcPr>
            <w:tcW w:w="3728"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both"/>
              <w:rPr>
                <w:sz w:val="24"/>
              </w:rPr>
            </w:pPr>
            <w:r w:rsidRPr="00E11B98">
              <w:rPr>
                <w:sz w:val="24"/>
              </w:rPr>
              <w:t>Образование</w:t>
            </w:r>
          </w:p>
        </w:tc>
        <w:tc>
          <w:tcPr>
            <w:tcW w:w="1472"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both"/>
              <w:rPr>
                <w:sz w:val="24"/>
              </w:rPr>
            </w:pPr>
          </w:p>
        </w:tc>
      </w:tr>
      <w:tr w:rsidR="00D83A64" w:rsidRPr="00E11B98" w:rsidTr="008F7204">
        <w:trPr>
          <w:trHeight w:val="90"/>
        </w:trPr>
        <w:tc>
          <w:tcPr>
            <w:tcW w:w="654" w:type="dxa"/>
            <w:tcBorders>
              <w:left w:val="single" w:sz="4" w:space="0" w:color="auto"/>
              <w:bottom w:val="single" w:sz="4" w:space="0" w:color="auto"/>
              <w:right w:val="single" w:sz="4" w:space="0" w:color="auto"/>
            </w:tcBorders>
          </w:tcPr>
          <w:p w:rsidR="00D83A64" w:rsidRPr="00E11B98" w:rsidRDefault="00D83A64" w:rsidP="00DE26FD">
            <w:pPr>
              <w:widowControl w:val="0"/>
              <w:jc w:val="center"/>
              <w:rPr>
                <w:strike/>
                <w:sz w:val="24"/>
              </w:rPr>
            </w:pPr>
          </w:p>
        </w:tc>
        <w:tc>
          <w:tcPr>
            <w:tcW w:w="3728"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both"/>
              <w:rPr>
                <w:strike/>
                <w:sz w:val="24"/>
              </w:rPr>
            </w:pPr>
            <w:r w:rsidRPr="00E11B98">
              <w:rPr>
                <w:sz w:val="24"/>
              </w:rPr>
              <w:t>приобретение здания детского сада</w:t>
            </w:r>
          </w:p>
        </w:tc>
        <w:tc>
          <w:tcPr>
            <w:tcW w:w="1472"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center"/>
              <w:rPr>
                <w:sz w:val="24"/>
              </w:rPr>
            </w:pPr>
            <w:r w:rsidRPr="00E11B98">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right"/>
              <w:rPr>
                <w:sz w:val="24"/>
              </w:rPr>
            </w:pPr>
            <w:r w:rsidRPr="00E11B98">
              <w:rPr>
                <w:sz w:val="24"/>
              </w:rPr>
              <w:t>310</w:t>
            </w:r>
          </w:p>
        </w:tc>
        <w:tc>
          <w:tcPr>
            <w:tcW w:w="3154"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both"/>
              <w:rPr>
                <w:strike/>
                <w:sz w:val="23"/>
                <w:szCs w:val="23"/>
              </w:rPr>
            </w:pPr>
            <w:r w:rsidRPr="00E11B98">
              <w:rPr>
                <w:sz w:val="23"/>
                <w:szCs w:val="23"/>
              </w:rPr>
              <w:t>Департамент земельных и имущественных отношений мэрии города Новосибирска</w:t>
            </w:r>
          </w:p>
        </w:tc>
      </w:tr>
      <w:tr w:rsidR="00D83A64" w:rsidRPr="00E11B98" w:rsidTr="008F7204">
        <w:trPr>
          <w:trHeight w:val="90"/>
        </w:trPr>
        <w:tc>
          <w:tcPr>
            <w:tcW w:w="654" w:type="dxa"/>
            <w:tcBorders>
              <w:left w:val="single" w:sz="4" w:space="0" w:color="auto"/>
              <w:bottom w:val="single" w:sz="4" w:space="0" w:color="auto"/>
              <w:right w:val="single" w:sz="4" w:space="0" w:color="auto"/>
            </w:tcBorders>
          </w:tcPr>
          <w:p w:rsidR="00D83A64" w:rsidRPr="00E11B98" w:rsidRDefault="00D83A64" w:rsidP="00DE26FD">
            <w:pPr>
              <w:widowControl w:val="0"/>
              <w:jc w:val="center"/>
              <w:rPr>
                <w:strike/>
                <w:sz w:val="24"/>
              </w:rPr>
            </w:pPr>
          </w:p>
        </w:tc>
        <w:tc>
          <w:tcPr>
            <w:tcW w:w="3728"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both"/>
              <w:rPr>
                <w:sz w:val="24"/>
              </w:rPr>
            </w:pPr>
            <w:r w:rsidRPr="00E11B98">
              <w:rPr>
                <w:sz w:val="24"/>
              </w:rPr>
              <w:t>реконструкция здания (школа) по ул. Народной, 67 с увеличением объема</w:t>
            </w:r>
          </w:p>
        </w:tc>
        <w:tc>
          <w:tcPr>
            <w:tcW w:w="1472"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center"/>
              <w:rPr>
                <w:sz w:val="24"/>
              </w:rPr>
            </w:pPr>
            <w:r w:rsidRPr="00E11B98">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right"/>
              <w:rPr>
                <w:sz w:val="24"/>
              </w:rPr>
            </w:pPr>
            <w:r w:rsidRPr="00E11B98">
              <w:rPr>
                <w:sz w:val="24"/>
              </w:rPr>
              <w:t>550</w:t>
            </w:r>
          </w:p>
        </w:tc>
        <w:tc>
          <w:tcPr>
            <w:tcW w:w="3154"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both"/>
              <w:rPr>
                <w:sz w:val="23"/>
                <w:szCs w:val="23"/>
              </w:rPr>
            </w:pPr>
            <w:r w:rsidRPr="00E11B98">
              <w:rPr>
                <w:sz w:val="23"/>
                <w:szCs w:val="23"/>
              </w:rPr>
              <w:t>МКУ г. Новосибирска «УКС»</w:t>
            </w:r>
          </w:p>
        </w:tc>
      </w:tr>
      <w:tr w:rsidR="00D83A64" w:rsidRPr="00E11B98" w:rsidTr="008F7204">
        <w:tc>
          <w:tcPr>
            <w:tcW w:w="654" w:type="dxa"/>
            <w:tcBorders>
              <w:top w:val="single" w:sz="4" w:space="0" w:color="auto"/>
              <w:left w:val="single" w:sz="4" w:space="0" w:color="auto"/>
              <w:right w:val="single" w:sz="4" w:space="0" w:color="auto"/>
            </w:tcBorders>
          </w:tcPr>
          <w:p w:rsidR="00D83A64" w:rsidRPr="00E11B98" w:rsidRDefault="00D83A64" w:rsidP="00DE26FD">
            <w:pPr>
              <w:widowControl w:val="0"/>
              <w:jc w:val="center"/>
              <w:rPr>
                <w:sz w:val="24"/>
              </w:rPr>
            </w:pPr>
            <w:r w:rsidRPr="00E11B98">
              <w:rPr>
                <w:sz w:val="24"/>
              </w:rPr>
              <w:t>4.3</w:t>
            </w:r>
          </w:p>
        </w:tc>
        <w:tc>
          <w:tcPr>
            <w:tcW w:w="3728" w:type="dxa"/>
            <w:tcBorders>
              <w:top w:val="single" w:sz="4" w:space="0" w:color="auto"/>
              <w:left w:val="nil"/>
              <w:bottom w:val="single" w:sz="4" w:space="0" w:color="auto"/>
              <w:right w:val="single" w:sz="4" w:space="0" w:color="auto"/>
            </w:tcBorders>
          </w:tcPr>
          <w:p w:rsidR="00D83A64" w:rsidRPr="00E11B98" w:rsidRDefault="00D83A64" w:rsidP="00DE26FD">
            <w:pPr>
              <w:widowControl w:val="0"/>
              <w:jc w:val="both"/>
              <w:outlineLvl w:val="6"/>
              <w:rPr>
                <w:sz w:val="24"/>
              </w:rPr>
            </w:pPr>
            <w:r w:rsidRPr="00E11B98">
              <w:rPr>
                <w:sz w:val="24"/>
              </w:rPr>
              <w:t>Коммунальное строительство</w:t>
            </w:r>
          </w:p>
        </w:tc>
        <w:tc>
          <w:tcPr>
            <w:tcW w:w="1472"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both"/>
              <w:rPr>
                <w:sz w:val="24"/>
              </w:rPr>
            </w:pPr>
          </w:p>
        </w:tc>
      </w:tr>
      <w:tr w:rsidR="00D83A64" w:rsidRPr="00E11B98" w:rsidTr="008F7204">
        <w:tc>
          <w:tcPr>
            <w:tcW w:w="654" w:type="dxa"/>
            <w:tcBorders>
              <w:left w:val="single" w:sz="4" w:space="0" w:color="auto"/>
              <w:right w:val="single" w:sz="4" w:space="0" w:color="auto"/>
            </w:tcBorders>
          </w:tcPr>
          <w:p w:rsidR="00D83A64" w:rsidRPr="00E11B98" w:rsidRDefault="00D83A64"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D83A64" w:rsidRPr="00E11B98" w:rsidRDefault="00D83A64" w:rsidP="00DE26FD">
            <w:pPr>
              <w:widowControl w:val="0"/>
              <w:jc w:val="both"/>
              <w:outlineLvl w:val="6"/>
              <w:rPr>
                <w:i/>
                <w:sz w:val="24"/>
              </w:rPr>
            </w:pPr>
            <w:r w:rsidRPr="00E11B98">
              <w:rPr>
                <w:i/>
                <w:sz w:val="24"/>
              </w:rPr>
              <w:t>Газовые сети:</w:t>
            </w:r>
          </w:p>
        </w:tc>
        <w:tc>
          <w:tcPr>
            <w:tcW w:w="1472"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both"/>
              <w:rPr>
                <w:sz w:val="24"/>
              </w:rPr>
            </w:pPr>
          </w:p>
        </w:tc>
      </w:tr>
      <w:tr w:rsidR="00D83A64" w:rsidRPr="00E11B98" w:rsidTr="008F7204">
        <w:tc>
          <w:tcPr>
            <w:tcW w:w="654" w:type="dxa"/>
            <w:tcBorders>
              <w:left w:val="single" w:sz="4" w:space="0" w:color="auto"/>
              <w:right w:val="single" w:sz="4" w:space="0" w:color="auto"/>
            </w:tcBorders>
          </w:tcPr>
          <w:p w:rsidR="00D83A64" w:rsidRPr="00E11B98" w:rsidRDefault="00D83A64"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D83A64" w:rsidRPr="00E11B98" w:rsidRDefault="00D83A64" w:rsidP="00DE26FD">
            <w:pPr>
              <w:widowControl w:val="0"/>
              <w:jc w:val="both"/>
              <w:outlineLvl w:val="7"/>
              <w:rPr>
                <w:sz w:val="24"/>
              </w:rPr>
            </w:pPr>
            <w:r w:rsidRPr="00E11B98">
              <w:rPr>
                <w:sz w:val="24"/>
              </w:rPr>
              <w:t>газификация жилищного фонда по району:</w:t>
            </w:r>
          </w:p>
        </w:tc>
        <w:tc>
          <w:tcPr>
            <w:tcW w:w="1472"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both"/>
              <w:rPr>
                <w:sz w:val="24"/>
              </w:rPr>
            </w:pPr>
          </w:p>
        </w:tc>
      </w:tr>
      <w:tr w:rsidR="00D83A64" w:rsidRPr="00E11B98" w:rsidTr="008F7204">
        <w:tc>
          <w:tcPr>
            <w:tcW w:w="654" w:type="dxa"/>
            <w:tcBorders>
              <w:left w:val="single" w:sz="4" w:space="0" w:color="auto"/>
              <w:right w:val="single" w:sz="4" w:space="0" w:color="auto"/>
            </w:tcBorders>
          </w:tcPr>
          <w:p w:rsidR="00D83A64" w:rsidRPr="00E11B98" w:rsidRDefault="00D83A64"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D83A64" w:rsidRPr="00E11B98" w:rsidRDefault="00D83A64" w:rsidP="00DE26FD">
            <w:pPr>
              <w:widowControl w:val="0"/>
              <w:jc w:val="both"/>
              <w:outlineLvl w:val="7"/>
              <w:rPr>
                <w:sz w:val="24"/>
              </w:rPr>
            </w:pPr>
            <w:r w:rsidRPr="00E11B98">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right"/>
              <w:rPr>
                <w:sz w:val="24"/>
              </w:rPr>
            </w:pPr>
            <w:r w:rsidRPr="00E11B98">
              <w:rPr>
                <w:sz w:val="24"/>
              </w:rPr>
              <w:t>0,58</w:t>
            </w:r>
          </w:p>
        </w:tc>
        <w:tc>
          <w:tcPr>
            <w:tcW w:w="3154"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both"/>
              <w:rPr>
                <w:sz w:val="23"/>
                <w:szCs w:val="23"/>
              </w:rPr>
            </w:pPr>
            <w:r w:rsidRPr="00E11B98">
              <w:rPr>
                <w:sz w:val="23"/>
                <w:szCs w:val="23"/>
              </w:rPr>
              <w:t>МУП г. Новосибирска «Эне</w:t>
            </w:r>
            <w:r w:rsidRPr="00E11B98">
              <w:rPr>
                <w:sz w:val="23"/>
                <w:szCs w:val="23"/>
              </w:rPr>
              <w:t>р</w:t>
            </w:r>
            <w:r w:rsidRPr="00E11B98">
              <w:rPr>
                <w:sz w:val="23"/>
                <w:szCs w:val="23"/>
              </w:rPr>
              <w:t>гия»</w:t>
            </w:r>
          </w:p>
        </w:tc>
      </w:tr>
      <w:tr w:rsidR="00D83A64" w:rsidRPr="00E11B98" w:rsidTr="003E2E28">
        <w:tc>
          <w:tcPr>
            <w:tcW w:w="654" w:type="dxa"/>
            <w:tcBorders>
              <w:top w:val="nil"/>
              <w:left w:val="single" w:sz="4" w:space="0" w:color="auto"/>
              <w:right w:val="single" w:sz="4" w:space="0" w:color="auto"/>
            </w:tcBorders>
          </w:tcPr>
          <w:p w:rsidR="00D83A64" w:rsidRPr="00E11B98" w:rsidRDefault="00D83A64"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D83A64" w:rsidRPr="00E11B98" w:rsidRDefault="00D83A64" w:rsidP="00DE26FD">
            <w:pPr>
              <w:widowControl w:val="0"/>
              <w:jc w:val="both"/>
              <w:outlineLvl w:val="7"/>
              <w:rPr>
                <w:sz w:val="24"/>
              </w:rPr>
            </w:pPr>
            <w:r w:rsidRPr="00E11B98">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right"/>
              <w:rPr>
                <w:sz w:val="24"/>
              </w:rPr>
            </w:pPr>
            <w:r w:rsidRPr="00E11B98">
              <w:rPr>
                <w:sz w:val="24"/>
              </w:rPr>
              <w:t>0,02</w:t>
            </w:r>
          </w:p>
        </w:tc>
        <w:tc>
          <w:tcPr>
            <w:tcW w:w="3154"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both"/>
              <w:rPr>
                <w:sz w:val="24"/>
              </w:rPr>
            </w:pPr>
            <w:r w:rsidRPr="00E11B98">
              <w:rPr>
                <w:sz w:val="24"/>
              </w:rPr>
              <w:t>ОАО «Городские газовые сети»</w:t>
            </w:r>
          </w:p>
        </w:tc>
      </w:tr>
      <w:tr w:rsidR="00D83A64" w:rsidRPr="00E11B98" w:rsidTr="008F7204">
        <w:tc>
          <w:tcPr>
            <w:tcW w:w="654" w:type="dxa"/>
            <w:tcBorders>
              <w:left w:val="single" w:sz="4" w:space="0" w:color="auto"/>
              <w:right w:val="single" w:sz="4" w:space="0" w:color="auto"/>
            </w:tcBorders>
          </w:tcPr>
          <w:p w:rsidR="00D83A64" w:rsidRPr="00E11B98" w:rsidRDefault="00D83A64"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D83A64" w:rsidRPr="00E11B98" w:rsidRDefault="00D83A64" w:rsidP="00DE26FD">
            <w:pPr>
              <w:widowControl w:val="0"/>
              <w:jc w:val="both"/>
              <w:outlineLvl w:val="7"/>
              <w:rPr>
                <w:sz w:val="24"/>
              </w:rPr>
            </w:pPr>
            <w:r w:rsidRPr="00E11B98">
              <w:rPr>
                <w:sz w:val="24"/>
              </w:rPr>
              <w:t>газопроводы низкого давления</w:t>
            </w:r>
          </w:p>
        </w:tc>
        <w:tc>
          <w:tcPr>
            <w:tcW w:w="1472"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right"/>
              <w:rPr>
                <w:sz w:val="24"/>
              </w:rPr>
            </w:pPr>
            <w:r w:rsidRPr="00E11B98">
              <w:rPr>
                <w:sz w:val="24"/>
              </w:rPr>
              <w:t>0,2</w:t>
            </w:r>
          </w:p>
        </w:tc>
        <w:tc>
          <w:tcPr>
            <w:tcW w:w="3154"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both"/>
              <w:rPr>
                <w:sz w:val="24"/>
              </w:rPr>
            </w:pPr>
            <w:r w:rsidRPr="00E11B98">
              <w:rPr>
                <w:sz w:val="24"/>
              </w:rPr>
              <w:t>ОАО «Городские газовые сети»</w:t>
            </w:r>
          </w:p>
        </w:tc>
      </w:tr>
      <w:tr w:rsidR="00D83A64" w:rsidRPr="00E11B98" w:rsidTr="008F7204">
        <w:tc>
          <w:tcPr>
            <w:tcW w:w="654" w:type="dxa"/>
            <w:tcBorders>
              <w:left w:val="single" w:sz="4" w:space="0" w:color="auto"/>
              <w:right w:val="single" w:sz="4" w:space="0" w:color="auto"/>
            </w:tcBorders>
          </w:tcPr>
          <w:p w:rsidR="00D83A64" w:rsidRPr="00E11B98" w:rsidRDefault="00D83A64"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D83A64" w:rsidRPr="00E11B98" w:rsidRDefault="00D83A64" w:rsidP="00DE26FD">
            <w:pPr>
              <w:widowControl w:val="0"/>
              <w:jc w:val="both"/>
              <w:outlineLvl w:val="6"/>
              <w:rPr>
                <w:i/>
                <w:sz w:val="24"/>
              </w:rPr>
            </w:pPr>
            <w:r w:rsidRPr="00E11B98">
              <w:rPr>
                <w:i/>
                <w:sz w:val="24"/>
              </w:rPr>
              <w:t>Дорожно-благоустроительный комплекс:</w:t>
            </w:r>
          </w:p>
        </w:tc>
        <w:tc>
          <w:tcPr>
            <w:tcW w:w="1472"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both"/>
              <w:rPr>
                <w:sz w:val="24"/>
              </w:rPr>
            </w:pPr>
          </w:p>
        </w:tc>
      </w:tr>
      <w:tr w:rsidR="00D83A64" w:rsidRPr="00E11B98" w:rsidTr="008F7204">
        <w:tc>
          <w:tcPr>
            <w:tcW w:w="654" w:type="dxa"/>
            <w:tcBorders>
              <w:left w:val="single" w:sz="4" w:space="0" w:color="auto"/>
              <w:right w:val="single" w:sz="4" w:space="0" w:color="auto"/>
            </w:tcBorders>
          </w:tcPr>
          <w:p w:rsidR="00D83A64" w:rsidRPr="00E11B98" w:rsidRDefault="00D83A64"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D83A64" w:rsidRPr="00E11B98" w:rsidRDefault="00D83A64" w:rsidP="00DE26FD">
            <w:pPr>
              <w:widowControl w:val="0"/>
              <w:jc w:val="both"/>
              <w:outlineLvl w:val="7"/>
              <w:rPr>
                <w:sz w:val="24"/>
              </w:rPr>
            </w:pPr>
            <w:r w:rsidRPr="00E11B98">
              <w:rPr>
                <w:sz w:val="24"/>
              </w:rPr>
              <w:t>планово-предупредительный р</w:t>
            </w:r>
            <w:r w:rsidRPr="00E11B98">
              <w:rPr>
                <w:sz w:val="24"/>
              </w:rPr>
              <w:t>е</w:t>
            </w:r>
            <w:r w:rsidRPr="00E11B98">
              <w:rPr>
                <w:sz w:val="24"/>
              </w:rPr>
              <w:t>монт дорог</w:t>
            </w:r>
          </w:p>
        </w:tc>
        <w:tc>
          <w:tcPr>
            <w:tcW w:w="1472"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center"/>
              <w:rPr>
                <w:sz w:val="24"/>
              </w:rPr>
            </w:pPr>
            <w:r w:rsidRPr="00E11B98">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right"/>
              <w:rPr>
                <w:sz w:val="24"/>
                <w:szCs w:val="24"/>
              </w:rPr>
            </w:pPr>
            <w:r w:rsidRPr="00E11B98">
              <w:rPr>
                <w:sz w:val="24"/>
                <w:szCs w:val="24"/>
              </w:rPr>
              <w:t>36385</w:t>
            </w:r>
          </w:p>
        </w:tc>
        <w:tc>
          <w:tcPr>
            <w:tcW w:w="3154" w:type="dxa"/>
            <w:tcBorders>
              <w:top w:val="single" w:sz="4" w:space="0" w:color="auto"/>
              <w:left w:val="single" w:sz="4" w:space="0" w:color="auto"/>
              <w:bottom w:val="single" w:sz="4" w:space="0" w:color="auto"/>
              <w:right w:val="single" w:sz="4" w:space="0" w:color="auto"/>
            </w:tcBorders>
          </w:tcPr>
          <w:p w:rsidR="00D83A64" w:rsidRPr="00E11B98" w:rsidRDefault="00D83A64" w:rsidP="00DE26FD">
            <w:pPr>
              <w:widowControl w:val="0"/>
              <w:jc w:val="both"/>
              <w:rPr>
                <w:sz w:val="23"/>
                <w:szCs w:val="23"/>
              </w:rPr>
            </w:pPr>
            <w:r w:rsidRPr="00E11B98">
              <w:rPr>
                <w:sz w:val="23"/>
                <w:szCs w:val="23"/>
              </w:rPr>
              <w:t>МКУ г. Новосибирска «УДС»</w:t>
            </w:r>
          </w:p>
        </w:tc>
      </w:tr>
      <w:tr w:rsidR="00460369" w:rsidRPr="00056224" w:rsidTr="008F7204">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5</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rPr>
            </w:pPr>
            <w:r w:rsidRPr="00056224">
              <w:rPr>
                <w:b/>
                <w:sz w:val="24"/>
              </w:rPr>
              <w:t>Кировский район</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bottom w:val="nil"/>
              <w:right w:val="single" w:sz="4" w:space="0" w:color="auto"/>
            </w:tcBorders>
          </w:tcPr>
          <w:p w:rsidR="00460369" w:rsidRPr="00056224" w:rsidRDefault="00460369" w:rsidP="00A661C2">
            <w:pPr>
              <w:widowControl w:val="0"/>
              <w:jc w:val="center"/>
              <w:rPr>
                <w:sz w:val="24"/>
              </w:rPr>
            </w:pPr>
            <w:r w:rsidRPr="00056224">
              <w:rPr>
                <w:sz w:val="24"/>
              </w:rPr>
              <w:t>5.1</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Жилые дома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top w:val="nil"/>
              <w:left w:val="single" w:sz="4" w:space="0" w:color="auto"/>
              <w:right w:val="nil"/>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both"/>
              <w:rPr>
                <w:sz w:val="24"/>
              </w:rPr>
            </w:pPr>
            <w:r w:rsidRPr="00056224">
              <w:rPr>
                <w:sz w:val="24"/>
              </w:rPr>
              <w:t>по ул. Вертковской</w:t>
            </w:r>
          </w:p>
        </w:tc>
        <w:tc>
          <w:tcPr>
            <w:tcW w:w="1472"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right"/>
              <w:rPr>
                <w:sz w:val="24"/>
              </w:rPr>
            </w:pPr>
            <w:r w:rsidRPr="00056224">
              <w:rPr>
                <w:sz w:val="24"/>
              </w:rPr>
              <w:t>8436</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ЖСК «Аванта»</w:t>
            </w:r>
          </w:p>
        </w:tc>
      </w:tr>
      <w:tr w:rsidR="00460369" w:rsidRPr="00056224" w:rsidTr="008F7204">
        <w:tc>
          <w:tcPr>
            <w:tcW w:w="654" w:type="dxa"/>
            <w:tcBorders>
              <w:left w:val="single" w:sz="4" w:space="0" w:color="auto"/>
              <w:right w:val="nil"/>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both"/>
              <w:rPr>
                <w:sz w:val="24"/>
              </w:rPr>
            </w:pPr>
            <w:r w:rsidRPr="00056224">
              <w:rPr>
                <w:sz w:val="24"/>
              </w:rPr>
              <w:t>по ул. Западной</w:t>
            </w:r>
          </w:p>
        </w:tc>
        <w:tc>
          <w:tcPr>
            <w:tcW w:w="1472"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right"/>
              <w:rPr>
                <w:sz w:val="24"/>
              </w:rPr>
            </w:pPr>
            <w:r w:rsidRPr="00056224">
              <w:rPr>
                <w:sz w:val="24"/>
              </w:rPr>
              <w:t>3757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ЗАО МЖК «СПАРТА»</w:t>
            </w:r>
          </w:p>
        </w:tc>
      </w:tr>
      <w:tr w:rsidR="00460369" w:rsidRPr="00056224" w:rsidTr="008F7204">
        <w:tc>
          <w:tcPr>
            <w:tcW w:w="654" w:type="dxa"/>
            <w:tcBorders>
              <w:left w:val="single" w:sz="4" w:space="0" w:color="auto"/>
              <w:right w:val="nil"/>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both"/>
              <w:rPr>
                <w:sz w:val="24"/>
              </w:rPr>
            </w:pPr>
            <w:r w:rsidRPr="00056224">
              <w:rPr>
                <w:sz w:val="24"/>
              </w:rPr>
              <w:t>по ул. Комсомольской</w:t>
            </w:r>
          </w:p>
        </w:tc>
        <w:tc>
          <w:tcPr>
            <w:tcW w:w="1472"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right"/>
              <w:rPr>
                <w:sz w:val="24"/>
              </w:rPr>
            </w:pPr>
            <w:r w:rsidRPr="00056224">
              <w:rPr>
                <w:sz w:val="24"/>
              </w:rPr>
              <w:t>21050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3"/>
                <w:szCs w:val="23"/>
              </w:rPr>
            </w:pPr>
            <w:r w:rsidRPr="00056224">
              <w:rPr>
                <w:sz w:val="23"/>
                <w:szCs w:val="23"/>
              </w:rPr>
              <w:t>ООО ПКФ «Вертикаль-НСК»</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по ул. Костычева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12090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ЗАО «ПАМП»</w:t>
            </w:r>
          </w:p>
        </w:tc>
      </w:tr>
      <w:tr w:rsidR="00460369" w:rsidRPr="00056224" w:rsidTr="008F7204">
        <w:tc>
          <w:tcPr>
            <w:tcW w:w="654" w:type="dxa"/>
            <w:tcBorders>
              <w:left w:val="single" w:sz="4" w:space="0" w:color="auto"/>
              <w:right w:val="nil"/>
            </w:tcBorders>
          </w:tcPr>
          <w:p w:rsidR="00460369" w:rsidRPr="00056224" w:rsidRDefault="00460369" w:rsidP="00A661C2">
            <w:pPr>
              <w:widowControl w:val="0"/>
              <w:jc w:val="center"/>
              <w:rPr>
                <w:strike/>
                <w:sz w:val="24"/>
              </w:rPr>
            </w:pPr>
          </w:p>
        </w:tc>
        <w:tc>
          <w:tcPr>
            <w:tcW w:w="37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both"/>
              <w:rPr>
                <w:strike/>
                <w:sz w:val="24"/>
              </w:rPr>
            </w:pPr>
            <w:r w:rsidRPr="00056224">
              <w:rPr>
                <w:sz w:val="24"/>
              </w:rPr>
              <w:t>по ул. Петухова</w:t>
            </w:r>
          </w:p>
        </w:tc>
        <w:tc>
          <w:tcPr>
            <w:tcW w:w="1472"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center"/>
              <w:rPr>
                <w:strike/>
                <w:sz w:val="24"/>
              </w:rPr>
            </w:pPr>
            <w:r w:rsidRPr="00056224">
              <w:rPr>
                <w:sz w:val="24"/>
              </w:rPr>
              <w:t>кв. м</w:t>
            </w:r>
          </w:p>
        </w:tc>
        <w:tc>
          <w:tcPr>
            <w:tcW w:w="1028" w:type="dxa"/>
            <w:tcBorders>
              <w:top w:val="single" w:sz="4" w:space="0" w:color="auto"/>
              <w:left w:val="single" w:sz="4" w:space="0" w:color="auto"/>
              <w:bottom w:val="single" w:sz="4" w:space="0" w:color="auto"/>
              <w:right w:val="nil"/>
            </w:tcBorders>
          </w:tcPr>
          <w:p w:rsidR="00460369" w:rsidRPr="00056224" w:rsidRDefault="00460369" w:rsidP="001D3B50">
            <w:pPr>
              <w:widowControl w:val="0"/>
              <w:jc w:val="right"/>
              <w:rPr>
                <w:sz w:val="24"/>
              </w:rPr>
            </w:pPr>
            <w:r w:rsidRPr="00056224">
              <w:rPr>
                <w:sz w:val="24"/>
              </w:rPr>
              <w:t>7810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«СИТЕХ-Жилстрой»</w:t>
            </w:r>
          </w:p>
        </w:tc>
      </w:tr>
      <w:tr w:rsidR="00460369" w:rsidRPr="00056224" w:rsidTr="008F7204">
        <w:tc>
          <w:tcPr>
            <w:tcW w:w="654" w:type="dxa"/>
            <w:tcBorders>
              <w:left w:val="single" w:sz="4" w:space="0" w:color="auto"/>
              <w:right w:val="nil"/>
            </w:tcBorders>
          </w:tcPr>
          <w:p w:rsidR="00460369" w:rsidRPr="00056224" w:rsidRDefault="00460369" w:rsidP="00A661C2">
            <w:pPr>
              <w:widowControl w:val="0"/>
              <w:jc w:val="center"/>
              <w:rPr>
                <w:strike/>
                <w:sz w:val="24"/>
              </w:rPr>
            </w:pPr>
          </w:p>
        </w:tc>
        <w:tc>
          <w:tcPr>
            <w:tcW w:w="37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both"/>
              <w:rPr>
                <w:sz w:val="24"/>
              </w:rPr>
            </w:pPr>
            <w:r w:rsidRPr="00056224">
              <w:rPr>
                <w:sz w:val="24"/>
              </w:rPr>
              <w:t>по ул. Петухова</w:t>
            </w:r>
          </w:p>
        </w:tc>
        <w:tc>
          <w:tcPr>
            <w:tcW w:w="1472"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right"/>
              <w:rPr>
                <w:sz w:val="24"/>
              </w:rPr>
            </w:pPr>
            <w:r w:rsidRPr="00056224">
              <w:rPr>
                <w:sz w:val="24"/>
              </w:rPr>
              <w:t>4562</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ПК «ЖСК на Петухова»</w:t>
            </w:r>
          </w:p>
        </w:tc>
      </w:tr>
      <w:tr w:rsidR="00460369" w:rsidRPr="00056224" w:rsidTr="008F7204">
        <w:tc>
          <w:tcPr>
            <w:tcW w:w="654" w:type="dxa"/>
            <w:tcBorders>
              <w:left w:val="single" w:sz="4" w:space="0" w:color="auto"/>
              <w:right w:val="nil"/>
            </w:tcBorders>
          </w:tcPr>
          <w:p w:rsidR="00460369" w:rsidRPr="00056224" w:rsidRDefault="00460369" w:rsidP="00A661C2">
            <w:pPr>
              <w:widowControl w:val="0"/>
              <w:jc w:val="center"/>
              <w:rPr>
                <w:strike/>
                <w:sz w:val="24"/>
              </w:rPr>
            </w:pPr>
          </w:p>
        </w:tc>
        <w:tc>
          <w:tcPr>
            <w:tcW w:w="37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both"/>
              <w:rPr>
                <w:sz w:val="24"/>
              </w:rPr>
            </w:pPr>
            <w:r w:rsidRPr="00056224">
              <w:rPr>
                <w:sz w:val="24"/>
              </w:rPr>
              <w:t>по ул. Петухова</w:t>
            </w:r>
          </w:p>
        </w:tc>
        <w:tc>
          <w:tcPr>
            <w:tcW w:w="1472"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right"/>
              <w:rPr>
                <w:sz w:val="24"/>
              </w:rPr>
            </w:pPr>
            <w:r w:rsidRPr="00056224">
              <w:rPr>
                <w:sz w:val="24"/>
              </w:rPr>
              <w:t>9941</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СК «ВИРА-Строй»</w:t>
            </w:r>
          </w:p>
        </w:tc>
      </w:tr>
      <w:tr w:rsidR="00460369" w:rsidRPr="00056224" w:rsidTr="008F7204">
        <w:tc>
          <w:tcPr>
            <w:tcW w:w="654" w:type="dxa"/>
            <w:tcBorders>
              <w:left w:val="single" w:sz="4" w:space="0" w:color="auto"/>
              <w:right w:val="nil"/>
            </w:tcBorders>
          </w:tcPr>
          <w:p w:rsidR="00460369" w:rsidRPr="00056224" w:rsidRDefault="00460369" w:rsidP="00A661C2">
            <w:pPr>
              <w:widowControl w:val="0"/>
              <w:jc w:val="center"/>
              <w:rPr>
                <w:strike/>
                <w:sz w:val="24"/>
              </w:rPr>
            </w:pPr>
          </w:p>
        </w:tc>
        <w:tc>
          <w:tcPr>
            <w:tcW w:w="37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both"/>
              <w:rPr>
                <w:sz w:val="24"/>
              </w:rPr>
            </w:pPr>
            <w:r w:rsidRPr="00056224">
              <w:rPr>
                <w:sz w:val="24"/>
              </w:rPr>
              <w:t>по ул. Петухова</w:t>
            </w:r>
          </w:p>
        </w:tc>
        <w:tc>
          <w:tcPr>
            <w:tcW w:w="1472"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right"/>
              <w:rPr>
                <w:sz w:val="24"/>
              </w:rPr>
            </w:pPr>
            <w:r w:rsidRPr="00056224">
              <w:rPr>
                <w:sz w:val="24"/>
              </w:rPr>
              <w:t>49081</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«Дома Сибири»</w:t>
            </w:r>
          </w:p>
        </w:tc>
      </w:tr>
      <w:tr w:rsidR="00460369" w:rsidRPr="00056224" w:rsidTr="008F7204">
        <w:tc>
          <w:tcPr>
            <w:tcW w:w="654" w:type="dxa"/>
            <w:tcBorders>
              <w:left w:val="single" w:sz="4" w:space="0" w:color="auto"/>
              <w:right w:val="nil"/>
            </w:tcBorders>
          </w:tcPr>
          <w:p w:rsidR="00460369" w:rsidRPr="00056224" w:rsidRDefault="00460369" w:rsidP="00A661C2">
            <w:pPr>
              <w:widowControl w:val="0"/>
              <w:jc w:val="center"/>
              <w:rPr>
                <w:strike/>
                <w:sz w:val="24"/>
              </w:rPr>
            </w:pPr>
          </w:p>
        </w:tc>
        <w:tc>
          <w:tcPr>
            <w:tcW w:w="37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both"/>
              <w:rPr>
                <w:sz w:val="24"/>
              </w:rPr>
            </w:pPr>
            <w:r w:rsidRPr="00056224">
              <w:rPr>
                <w:sz w:val="24"/>
              </w:rPr>
              <w:t>по ул. Сибиряков-Гвардейцев</w:t>
            </w:r>
          </w:p>
        </w:tc>
        <w:tc>
          <w:tcPr>
            <w:tcW w:w="1472"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center"/>
              <w:rPr>
                <w:sz w:val="24"/>
              </w:rPr>
            </w:pPr>
            <w:r w:rsidRPr="00056224">
              <w:rPr>
                <w:sz w:val="24"/>
              </w:rPr>
              <w:t>20000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«Новосибирская Стр</w:t>
            </w:r>
            <w:r w:rsidRPr="00056224">
              <w:rPr>
                <w:sz w:val="24"/>
              </w:rPr>
              <w:t>о</w:t>
            </w:r>
            <w:r w:rsidRPr="00056224">
              <w:rPr>
                <w:sz w:val="24"/>
              </w:rPr>
              <w:t>ительная Компания»</w:t>
            </w:r>
          </w:p>
        </w:tc>
      </w:tr>
      <w:tr w:rsidR="00460369" w:rsidRPr="00056224" w:rsidTr="008F7204">
        <w:tc>
          <w:tcPr>
            <w:tcW w:w="654" w:type="dxa"/>
            <w:tcBorders>
              <w:top w:val="single" w:sz="4" w:space="0" w:color="auto"/>
              <w:left w:val="single" w:sz="4" w:space="0" w:color="auto"/>
              <w:bottom w:val="single" w:sz="4" w:space="0" w:color="auto"/>
              <w:right w:val="nil"/>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Итого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1D3B50">
            <w:pPr>
              <w:widowControl w:val="0"/>
              <w:jc w:val="right"/>
              <w:rPr>
                <w:sz w:val="24"/>
              </w:rPr>
            </w:pPr>
            <w:r w:rsidRPr="00056224">
              <w:rPr>
                <w:sz w:val="24"/>
              </w:rPr>
              <w:t>136727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jc w:val="center"/>
              <w:rPr>
                <w:sz w:val="24"/>
              </w:rPr>
            </w:pPr>
            <w:r w:rsidRPr="00056224">
              <w:rPr>
                <w:sz w:val="24"/>
              </w:rPr>
              <w:t>5.2.</w:t>
            </w: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Образование</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trike/>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A0456E" w:rsidRPr="00056224" w:rsidTr="008F7204">
        <w:trPr>
          <w:trHeight w:val="95"/>
        </w:trPr>
        <w:tc>
          <w:tcPr>
            <w:tcW w:w="654" w:type="dxa"/>
            <w:tcBorders>
              <w:left w:val="single" w:sz="4" w:space="0" w:color="auto"/>
              <w:right w:val="single" w:sz="4" w:space="0" w:color="auto"/>
            </w:tcBorders>
          </w:tcPr>
          <w:p w:rsidR="00A0456E" w:rsidRPr="00056224" w:rsidRDefault="00A0456E" w:rsidP="00A661C2">
            <w:pPr>
              <w:widowControl w:val="0"/>
              <w:jc w:val="center"/>
              <w:rPr>
                <w:sz w:val="24"/>
              </w:rPr>
            </w:pPr>
          </w:p>
        </w:tc>
        <w:tc>
          <w:tcPr>
            <w:tcW w:w="3728" w:type="dxa"/>
            <w:tcBorders>
              <w:left w:val="single" w:sz="4" w:space="0" w:color="auto"/>
              <w:bottom w:val="single" w:sz="4" w:space="0" w:color="auto"/>
              <w:right w:val="single" w:sz="4" w:space="0" w:color="auto"/>
            </w:tcBorders>
          </w:tcPr>
          <w:p w:rsidR="00A0456E" w:rsidRPr="00056224" w:rsidRDefault="00A0456E" w:rsidP="00A661C2">
            <w:pPr>
              <w:widowControl w:val="0"/>
              <w:jc w:val="both"/>
              <w:rPr>
                <w:sz w:val="24"/>
              </w:rPr>
            </w:pPr>
            <w:r w:rsidRPr="00056224">
              <w:rPr>
                <w:sz w:val="24"/>
              </w:rPr>
              <w:t>детский сад по ул. Петухова</w:t>
            </w:r>
          </w:p>
        </w:tc>
        <w:tc>
          <w:tcPr>
            <w:tcW w:w="1472" w:type="dxa"/>
            <w:tcBorders>
              <w:left w:val="single" w:sz="4" w:space="0" w:color="auto"/>
              <w:bottom w:val="single" w:sz="4" w:space="0" w:color="auto"/>
              <w:right w:val="single" w:sz="4" w:space="0" w:color="auto"/>
            </w:tcBorders>
          </w:tcPr>
          <w:p w:rsidR="00A0456E" w:rsidRPr="00056224" w:rsidRDefault="00A0456E" w:rsidP="00A661C2">
            <w:pPr>
              <w:widowControl w:val="0"/>
              <w:jc w:val="center"/>
              <w:rPr>
                <w:sz w:val="24"/>
              </w:rPr>
            </w:pPr>
            <w:r w:rsidRPr="00056224">
              <w:rPr>
                <w:sz w:val="24"/>
              </w:rPr>
              <w:t>мест</w:t>
            </w:r>
          </w:p>
        </w:tc>
        <w:tc>
          <w:tcPr>
            <w:tcW w:w="1028" w:type="dxa"/>
            <w:tcBorders>
              <w:left w:val="single" w:sz="4" w:space="0" w:color="auto"/>
              <w:bottom w:val="single" w:sz="4" w:space="0" w:color="auto"/>
              <w:right w:val="single" w:sz="4" w:space="0" w:color="auto"/>
            </w:tcBorders>
          </w:tcPr>
          <w:p w:rsidR="00A0456E" w:rsidRPr="00056224" w:rsidRDefault="00A0456E" w:rsidP="00A661C2">
            <w:pPr>
              <w:widowControl w:val="0"/>
              <w:jc w:val="right"/>
              <w:rPr>
                <w:sz w:val="24"/>
              </w:rPr>
            </w:pPr>
            <w:r w:rsidRPr="00056224">
              <w:rPr>
                <w:sz w:val="24"/>
              </w:rPr>
              <w:t>160</w:t>
            </w:r>
          </w:p>
        </w:tc>
        <w:tc>
          <w:tcPr>
            <w:tcW w:w="3154" w:type="dxa"/>
            <w:tcBorders>
              <w:left w:val="single" w:sz="4" w:space="0" w:color="auto"/>
              <w:bottom w:val="single" w:sz="4" w:space="0" w:color="auto"/>
              <w:right w:val="single" w:sz="4" w:space="0" w:color="auto"/>
            </w:tcBorders>
          </w:tcPr>
          <w:p w:rsidR="00A0456E" w:rsidRPr="00056224" w:rsidRDefault="00A0456E" w:rsidP="008D1E3D">
            <w:pPr>
              <w:widowControl w:val="0"/>
              <w:jc w:val="both"/>
              <w:rPr>
                <w:sz w:val="23"/>
                <w:szCs w:val="23"/>
              </w:rPr>
            </w:pPr>
            <w:r w:rsidRPr="00056224">
              <w:rPr>
                <w:sz w:val="23"/>
                <w:szCs w:val="23"/>
              </w:rPr>
              <w:t>МКУ г. Новосибирска «УКС»</w:t>
            </w:r>
          </w:p>
        </w:tc>
      </w:tr>
      <w:tr w:rsidR="00A0456E" w:rsidRPr="00056224" w:rsidTr="008F7204">
        <w:trPr>
          <w:trHeight w:val="95"/>
        </w:trPr>
        <w:tc>
          <w:tcPr>
            <w:tcW w:w="654" w:type="dxa"/>
            <w:tcBorders>
              <w:left w:val="single" w:sz="4" w:space="0" w:color="auto"/>
              <w:bottom w:val="single" w:sz="4" w:space="0" w:color="auto"/>
              <w:right w:val="single" w:sz="4" w:space="0" w:color="auto"/>
            </w:tcBorders>
          </w:tcPr>
          <w:p w:rsidR="00A0456E" w:rsidRPr="00056224" w:rsidRDefault="00A0456E" w:rsidP="00A661C2">
            <w:pPr>
              <w:widowControl w:val="0"/>
              <w:jc w:val="center"/>
              <w:rPr>
                <w:sz w:val="24"/>
              </w:rPr>
            </w:pPr>
          </w:p>
        </w:tc>
        <w:tc>
          <w:tcPr>
            <w:tcW w:w="3728" w:type="dxa"/>
            <w:tcBorders>
              <w:left w:val="single" w:sz="4" w:space="0" w:color="auto"/>
              <w:bottom w:val="single" w:sz="4" w:space="0" w:color="auto"/>
              <w:right w:val="single" w:sz="4" w:space="0" w:color="auto"/>
            </w:tcBorders>
          </w:tcPr>
          <w:p w:rsidR="00A0456E" w:rsidRPr="00056224" w:rsidRDefault="00A0456E" w:rsidP="00A661C2">
            <w:pPr>
              <w:widowControl w:val="0"/>
              <w:jc w:val="both"/>
              <w:rPr>
                <w:sz w:val="24"/>
              </w:rPr>
            </w:pPr>
            <w:r w:rsidRPr="00056224">
              <w:rPr>
                <w:sz w:val="24"/>
              </w:rPr>
              <w:t>детский сад по ул. Герцена</w:t>
            </w:r>
          </w:p>
        </w:tc>
        <w:tc>
          <w:tcPr>
            <w:tcW w:w="1472" w:type="dxa"/>
            <w:tcBorders>
              <w:left w:val="single" w:sz="4" w:space="0" w:color="auto"/>
              <w:bottom w:val="single" w:sz="4" w:space="0" w:color="auto"/>
              <w:right w:val="single" w:sz="4" w:space="0" w:color="auto"/>
            </w:tcBorders>
          </w:tcPr>
          <w:p w:rsidR="00A0456E" w:rsidRPr="00056224" w:rsidRDefault="00A0456E" w:rsidP="00A661C2">
            <w:pPr>
              <w:widowControl w:val="0"/>
              <w:jc w:val="center"/>
              <w:rPr>
                <w:sz w:val="24"/>
              </w:rPr>
            </w:pPr>
            <w:r w:rsidRPr="00056224">
              <w:rPr>
                <w:sz w:val="24"/>
              </w:rPr>
              <w:t>мест</w:t>
            </w:r>
          </w:p>
        </w:tc>
        <w:tc>
          <w:tcPr>
            <w:tcW w:w="1028" w:type="dxa"/>
            <w:tcBorders>
              <w:left w:val="single" w:sz="4" w:space="0" w:color="auto"/>
              <w:bottom w:val="single" w:sz="4" w:space="0" w:color="auto"/>
              <w:right w:val="single" w:sz="4" w:space="0" w:color="auto"/>
            </w:tcBorders>
          </w:tcPr>
          <w:p w:rsidR="00A0456E" w:rsidRPr="00056224" w:rsidRDefault="00A0456E" w:rsidP="00A661C2">
            <w:pPr>
              <w:widowControl w:val="0"/>
              <w:jc w:val="right"/>
              <w:rPr>
                <w:sz w:val="24"/>
              </w:rPr>
            </w:pPr>
            <w:r w:rsidRPr="00056224">
              <w:rPr>
                <w:sz w:val="24"/>
              </w:rPr>
              <w:t>350</w:t>
            </w:r>
          </w:p>
        </w:tc>
        <w:tc>
          <w:tcPr>
            <w:tcW w:w="3154" w:type="dxa"/>
            <w:tcBorders>
              <w:left w:val="single" w:sz="4" w:space="0" w:color="auto"/>
              <w:bottom w:val="single" w:sz="4" w:space="0" w:color="auto"/>
              <w:right w:val="single" w:sz="4" w:space="0" w:color="auto"/>
            </w:tcBorders>
          </w:tcPr>
          <w:p w:rsidR="00A0456E" w:rsidRPr="00056224" w:rsidRDefault="00A0456E" w:rsidP="008D1E3D">
            <w:pPr>
              <w:widowControl w:val="0"/>
              <w:jc w:val="both"/>
              <w:rPr>
                <w:sz w:val="23"/>
                <w:szCs w:val="23"/>
              </w:rPr>
            </w:pPr>
            <w:r w:rsidRPr="00056224">
              <w:rPr>
                <w:sz w:val="23"/>
                <w:szCs w:val="23"/>
              </w:rPr>
              <w:t>МКУ г. Новосибирска «УКС»</w:t>
            </w:r>
          </w:p>
        </w:tc>
      </w:tr>
      <w:tr w:rsidR="00DE26FD" w:rsidRPr="00E11B98" w:rsidTr="00DE26FD">
        <w:tc>
          <w:tcPr>
            <w:tcW w:w="654" w:type="dxa"/>
            <w:tcBorders>
              <w:top w:val="single" w:sz="4" w:space="0" w:color="auto"/>
              <w:left w:val="single" w:sz="4" w:space="0" w:color="auto"/>
              <w:bottom w:val="nil"/>
              <w:right w:val="single" w:sz="4" w:space="0" w:color="auto"/>
            </w:tcBorders>
          </w:tcPr>
          <w:p w:rsidR="00DE26FD" w:rsidRPr="00E11B98" w:rsidRDefault="00DE26FD" w:rsidP="00DE26FD">
            <w:pPr>
              <w:widowControl w:val="0"/>
              <w:jc w:val="center"/>
              <w:rPr>
                <w:sz w:val="24"/>
              </w:rPr>
            </w:pPr>
            <w:r w:rsidRPr="00E11B98">
              <w:rPr>
                <w:sz w:val="24"/>
              </w:rPr>
              <w:lastRenderedPageBreak/>
              <w:t>5.3</w:t>
            </w:r>
          </w:p>
        </w:tc>
        <w:tc>
          <w:tcPr>
            <w:tcW w:w="3728" w:type="dxa"/>
            <w:tcBorders>
              <w:top w:val="single" w:sz="4" w:space="0" w:color="auto"/>
              <w:left w:val="nil"/>
              <w:bottom w:val="single" w:sz="4" w:space="0" w:color="auto"/>
              <w:right w:val="single" w:sz="4" w:space="0" w:color="auto"/>
            </w:tcBorders>
          </w:tcPr>
          <w:p w:rsidR="00DE26FD" w:rsidRPr="00E11B98" w:rsidRDefault="00DE26FD" w:rsidP="00DE26FD">
            <w:pPr>
              <w:widowControl w:val="0"/>
              <w:jc w:val="both"/>
              <w:rPr>
                <w:sz w:val="24"/>
              </w:rPr>
            </w:pPr>
            <w:r w:rsidRPr="00E11B98">
              <w:rPr>
                <w:sz w:val="24"/>
              </w:rPr>
              <w:t>Коммунальное строительство</w:t>
            </w:r>
          </w:p>
        </w:tc>
        <w:tc>
          <w:tcPr>
            <w:tcW w:w="1472"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both"/>
              <w:rPr>
                <w:sz w:val="24"/>
              </w:rPr>
            </w:pPr>
          </w:p>
        </w:tc>
      </w:tr>
      <w:tr w:rsidR="00DE26FD" w:rsidRPr="00E11B98" w:rsidTr="00DE26FD">
        <w:tc>
          <w:tcPr>
            <w:tcW w:w="654" w:type="dxa"/>
            <w:tcBorders>
              <w:top w:val="nil"/>
              <w:left w:val="single" w:sz="4" w:space="0" w:color="auto"/>
              <w:bottom w:val="nil"/>
              <w:right w:val="single" w:sz="4" w:space="0" w:color="auto"/>
            </w:tcBorders>
          </w:tcPr>
          <w:p w:rsidR="00DE26FD" w:rsidRPr="00E11B98" w:rsidRDefault="00DE26FD"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DE26FD" w:rsidRPr="00E11B98" w:rsidRDefault="00DE26FD" w:rsidP="00DE26FD">
            <w:pPr>
              <w:widowControl w:val="0"/>
              <w:jc w:val="both"/>
              <w:outlineLvl w:val="7"/>
              <w:rPr>
                <w:i/>
                <w:sz w:val="24"/>
              </w:rPr>
            </w:pPr>
            <w:r w:rsidRPr="00E11B98">
              <w:rPr>
                <w:i/>
                <w:sz w:val="24"/>
              </w:rPr>
              <w:t>Газовые сети:</w:t>
            </w:r>
          </w:p>
        </w:tc>
        <w:tc>
          <w:tcPr>
            <w:tcW w:w="1472"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both"/>
              <w:rPr>
                <w:sz w:val="24"/>
              </w:rPr>
            </w:pPr>
          </w:p>
        </w:tc>
      </w:tr>
      <w:tr w:rsidR="00DE26FD" w:rsidRPr="00E11B98" w:rsidTr="00DE26FD">
        <w:tc>
          <w:tcPr>
            <w:tcW w:w="654" w:type="dxa"/>
            <w:tcBorders>
              <w:top w:val="nil"/>
              <w:left w:val="single" w:sz="4" w:space="0" w:color="auto"/>
              <w:right w:val="single" w:sz="4" w:space="0" w:color="auto"/>
            </w:tcBorders>
          </w:tcPr>
          <w:p w:rsidR="00DE26FD" w:rsidRPr="00E11B98" w:rsidRDefault="00DE26FD"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DE26FD" w:rsidRPr="00E11B98" w:rsidRDefault="00DE26FD" w:rsidP="00DE26FD">
            <w:pPr>
              <w:widowControl w:val="0"/>
              <w:jc w:val="both"/>
              <w:outlineLvl w:val="7"/>
              <w:rPr>
                <w:i/>
                <w:sz w:val="24"/>
              </w:rPr>
            </w:pPr>
            <w:r w:rsidRPr="00E11B98">
              <w:rPr>
                <w:sz w:val="24"/>
              </w:rPr>
              <w:t>газификация жилищного фонда по району</w:t>
            </w:r>
          </w:p>
        </w:tc>
        <w:tc>
          <w:tcPr>
            <w:tcW w:w="1472"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both"/>
              <w:rPr>
                <w:sz w:val="24"/>
              </w:rPr>
            </w:pPr>
          </w:p>
        </w:tc>
      </w:tr>
      <w:tr w:rsidR="00DE26FD" w:rsidRPr="00E11B98" w:rsidTr="00DE26FD">
        <w:tc>
          <w:tcPr>
            <w:tcW w:w="654" w:type="dxa"/>
            <w:tcBorders>
              <w:left w:val="single" w:sz="4" w:space="0" w:color="auto"/>
              <w:right w:val="single" w:sz="4" w:space="0" w:color="auto"/>
            </w:tcBorders>
          </w:tcPr>
          <w:p w:rsidR="00DE26FD" w:rsidRPr="00E11B98" w:rsidRDefault="00DE26FD"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DE26FD" w:rsidRPr="00E11B98" w:rsidRDefault="00DE26FD" w:rsidP="00DE26FD">
            <w:pPr>
              <w:widowControl w:val="0"/>
              <w:jc w:val="both"/>
              <w:outlineLvl w:val="7"/>
              <w:rPr>
                <w:sz w:val="24"/>
              </w:rPr>
            </w:pPr>
            <w:r w:rsidRPr="00E11B98">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right"/>
              <w:rPr>
                <w:sz w:val="24"/>
              </w:rPr>
            </w:pPr>
            <w:r w:rsidRPr="00E11B98">
              <w:rPr>
                <w:sz w:val="24"/>
              </w:rPr>
              <w:t>0,5</w:t>
            </w:r>
          </w:p>
        </w:tc>
        <w:tc>
          <w:tcPr>
            <w:tcW w:w="3154"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both"/>
              <w:rPr>
                <w:sz w:val="23"/>
                <w:szCs w:val="23"/>
              </w:rPr>
            </w:pPr>
            <w:r w:rsidRPr="00E11B98">
              <w:rPr>
                <w:sz w:val="23"/>
                <w:szCs w:val="23"/>
              </w:rPr>
              <w:t>МУП г. Новосибирска «Эне</w:t>
            </w:r>
            <w:r w:rsidRPr="00E11B98">
              <w:rPr>
                <w:sz w:val="23"/>
                <w:szCs w:val="23"/>
              </w:rPr>
              <w:t>р</w:t>
            </w:r>
            <w:r w:rsidRPr="00E11B98">
              <w:rPr>
                <w:sz w:val="23"/>
                <w:szCs w:val="23"/>
              </w:rPr>
              <w:t>гия»</w:t>
            </w:r>
          </w:p>
        </w:tc>
      </w:tr>
      <w:tr w:rsidR="00DE26FD" w:rsidRPr="00E11B98" w:rsidTr="00DE26FD">
        <w:tc>
          <w:tcPr>
            <w:tcW w:w="654" w:type="dxa"/>
            <w:tcBorders>
              <w:left w:val="single" w:sz="4" w:space="0" w:color="auto"/>
              <w:right w:val="single" w:sz="4" w:space="0" w:color="auto"/>
            </w:tcBorders>
          </w:tcPr>
          <w:p w:rsidR="00DE26FD" w:rsidRPr="00E11B98" w:rsidRDefault="00DE26FD"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DE26FD" w:rsidRPr="00E11B98" w:rsidRDefault="00DE26FD" w:rsidP="00DE26FD">
            <w:pPr>
              <w:widowControl w:val="0"/>
              <w:jc w:val="both"/>
              <w:outlineLvl w:val="7"/>
              <w:rPr>
                <w:sz w:val="24"/>
              </w:rPr>
            </w:pPr>
            <w:r w:rsidRPr="00E11B98">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right"/>
              <w:rPr>
                <w:sz w:val="24"/>
              </w:rPr>
            </w:pPr>
            <w:r w:rsidRPr="00E11B98">
              <w:rPr>
                <w:sz w:val="24"/>
              </w:rPr>
              <w:t>0,1</w:t>
            </w:r>
          </w:p>
        </w:tc>
        <w:tc>
          <w:tcPr>
            <w:tcW w:w="3154"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both"/>
              <w:rPr>
                <w:sz w:val="24"/>
              </w:rPr>
            </w:pPr>
            <w:r w:rsidRPr="00E11B98">
              <w:rPr>
                <w:sz w:val="24"/>
              </w:rPr>
              <w:t>ОАО «Городские газовые сети»</w:t>
            </w:r>
          </w:p>
        </w:tc>
      </w:tr>
      <w:tr w:rsidR="00DE26FD" w:rsidRPr="00E11B98" w:rsidTr="00DE26FD">
        <w:tc>
          <w:tcPr>
            <w:tcW w:w="654" w:type="dxa"/>
            <w:tcBorders>
              <w:left w:val="single" w:sz="4" w:space="0" w:color="auto"/>
              <w:right w:val="single" w:sz="4" w:space="0" w:color="auto"/>
            </w:tcBorders>
          </w:tcPr>
          <w:p w:rsidR="00DE26FD" w:rsidRPr="00E11B98" w:rsidRDefault="00DE26FD"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DE26FD" w:rsidRPr="00E11B98" w:rsidRDefault="00DE26FD" w:rsidP="00DE26FD">
            <w:pPr>
              <w:widowControl w:val="0"/>
              <w:jc w:val="both"/>
              <w:outlineLvl w:val="7"/>
              <w:rPr>
                <w:sz w:val="24"/>
              </w:rPr>
            </w:pPr>
            <w:r w:rsidRPr="00E11B98">
              <w:rPr>
                <w:sz w:val="24"/>
              </w:rPr>
              <w:t>газопроводы низкого давления</w:t>
            </w:r>
          </w:p>
        </w:tc>
        <w:tc>
          <w:tcPr>
            <w:tcW w:w="1472"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right"/>
              <w:rPr>
                <w:sz w:val="24"/>
              </w:rPr>
            </w:pPr>
            <w:r w:rsidRPr="00E11B98">
              <w:rPr>
                <w:sz w:val="24"/>
              </w:rPr>
              <w:t>2,9</w:t>
            </w:r>
          </w:p>
        </w:tc>
        <w:tc>
          <w:tcPr>
            <w:tcW w:w="3154"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both"/>
              <w:rPr>
                <w:sz w:val="24"/>
              </w:rPr>
            </w:pPr>
            <w:r w:rsidRPr="00E11B98">
              <w:rPr>
                <w:sz w:val="24"/>
              </w:rPr>
              <w:t>ОАО «Городские газовые сети»</w:t>
            </w:r>
          </w:p>
        </w:tc>
      </w:tr>
      <w:tr w:rsidR="00DE26FD" w:rsidRPr="00E11B98" w:rsidTr="00DE26FD">
        <w:tc>
          <w:tcPr>
            <w:tcW w:w="654" w:type="dxa"/>
            <w:tcBorders>
              <w:left w:val="single" w:sz="4" w:space="0" w:color="auto"/>
              <w:right w:val="single" w:sz="4" w:space="0" w:color="auto"/>
            </w:tcBorders>
          </w:tcPr>
          <w:p w:rsidR="00DE26FD" w:rsidRPr="00E11B98" w:rsidRDefault="00DE26FD"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DE26FD" w:rsidRPr="00E11B98" w:rsidRDefault="00DE26FD" w:rsidP="00DE26FD">
            <w:pPr>
              <w:widowControl w:val="0"/>
              <w:jc w:val="both"/>
              <w:outlineLvl w:val="7"/>
              <w:rPr>
                <w:i/>
                <w:sz w:val="24"/>
              </w:rPr>
            </w:pPr>
            <w:r w:rsidRPr="00E11B98">
              <w:rPr>
                <w:i/>
                <w:sz w:val="24"/>
              </w:rPr>
              <w:t xml:space="preserve">Дорожно-благоустроительный комплекс: </w:t>
            </w:r>
          </w:p>
        </w:tc>
        <w:tc>
          <w:tcPr>
            <w:tcW w:w="1472"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both"/>
              <w:rPr>
                <w:sz w:val="24"/>
              </w:rPr>
            </w:pPr>
          </w:p>
        </w:tc>
      </w:tr>
      <w:tr w:rsidR="00DE26FD" w:rsidRPr="00E11B98" w:rsidTr="00DE26FD">
        <w:tc>
          <w:tcPr>
            <w:tcW w:w="654" w:type="dxa"/>
            <w:tcBorders>
              <w:left w:val="single" w:sz="4" w:space="0" w:color="auto"/>
              <w:right w:val="single" w:sz="4" w:space="0" w:color="auto"/>
            </w:tcBorders>
          </w:tcPr>
          <w:p w:rsidR="00DE26FD" w:rsidRPr="00E11B98" w:rsidRDefault="00DE26FD"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DE26FD" w:rsidRPr="00E11B98" w:rsidRDefault="00DE26FD" w:rsidP="00DE26FD">
            <w:pPr>
              <w:widowControl w:val="0"/>
              <w:jc w:val="both"/>
              <w:outlineLvl w:val="7"/>
              <w:rPr>
                <w:sz w:val="24"/>
              </w:rPr>
            </w:pPr>
            <w:r w:rsidRPr="00E11B98">
              <w:rPr>
                <w:sz w:val="24"/>
              </w:rPr>
              <w:t>планово-предупредительный р</w:t>
            </w:r>
            <w:r w:rsidRPr="00E11B98">
              <w:rPr>
                <w:sz w:val="24"/>
              </w:rPr>
              <w:t>е</w:t>
            </w:r>
            <w:r w:rsidRPr="00E11B98">
              <w:rPr>
                <w:sz w:val="24"/>
              </w:rPr>
              <w:t>монт дорог</w:t>
            </w:r>
          </w:p>
        </w:tc>
        <w:tc>
          <w:tcPr>
            <w:tcW w:w="1472"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center"/>
              <w:rPr>
                <w:sz w:val="24"/>
              </w:rPr>
            </w:pPr>
            <w:r w:rsidRPr="00E11B98">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right"/>
              <w:rPr>
                <w:sz w:val="24"/>
                <w:szCs w:val="24"/>
              </w:rPr>
            </w:pPr>
            <w:r w:rsidRPr="00E11B98">
              <w:rPr>
                <w:sz w:val="24"/>
                <w:szCs w:val="24"/>
              </w:rPr>
              <w:t>44690</w:t>
            </w:r>
          </w:p>
        </w:tc>
        <w:tc>
          <w:tcPr>
            <w:tcW w:w="3154"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both"/>
              <w:rPr>
                <w:sz w:val="23"/>
                <w:szCs w:val="23"/>
              </w:rPr>
            </w:pPr>
            <w:r w:rsidRPr="00E11B98">
              <w:rPr>
                <w:sz w:val="23"/>
                <w:szCs w:val="23"/>
              </w:rPr>
              <w:t>МКУ г. Новосибирска «УДС»</w:t>
            </w:r>
          </w:p>
        </w:tc>
      </w:tr>
      <w:tr w:rsidR="00DE26FD" w:rsidRPr="00E11B98" w:rsidTr="00DE26FD">
        <w:tc>
          <w:tcPr>
            <w:tcW w:w="654" w:type="dxa"/>
            <w:tcBorders>
              <w:left w:val="single" w:sz="4" w:space="0" w:color="auto"/>
              <w:bottom w:val="single" w:sz="4" w:space="0" w:color="auto"/>
              <w:right w:val="single" w:sz="4" w:space="0" w:color="auto"/>
            </w:tcBorders>
          </w:tcPr>
          <w:p w:rsidR="00DE26FD" w:rsidRPr="00E11B98" w:rsidRDefault="00DE26FD" w:rsidP="00DE26FD">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DE26FD" w:rsidRPr="00E11B98" w:rsidRDefault="00DE26FD" w:rsidP="00DE26FD">
            <w:pPr>
              <w:widowControl w:val="0"/>
              <w:jc w:val="both"/>
              <w:outlineLvl w:val="7"/>
              <w:rPr>
                <w:i/>
                <w:sz w:val="24"/>
              </w:rPr>
            </w:pPr>
            <w:r w:rsidRPr="00E11B98">
              <w:rPr>
                <w:i/>
                <w:sz w:val="24"/>
              </w:rPr>
              <w:t>Капитальный ремонт трамва</w:t>
            </w:r>
            <w:r w:rsidRPr="00E11B98">
              <w:rPr>
                <w:i/>
                <w:sz w:val="24"/>
              </w:rPr>
              <w:t>й</w:t>
            </w:r>
            <w:r w:rsidRPr="00E11B98">
              <w:rPr>
                <w:i/>
                <w:sz w:val="24"/>
              </w:rPr>
              <w:t>ных путей</w:t>
            </w:r>
          </w:p>
        </w:tc>
        <w:tc>
          <w:tcPr>
            <w:tcW w:w="1472"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center"/>
              <w:rPr>
                <w:sz w:val="24"/>
              </w:rPr>
            </w:pPr>
            <w:r w:rsidRPr="00E11B98">
              <w:rPr>
                <w:sz w:val="24"/>
              </w:rPr>
              <w:t>км о. п.</w:t>
            </w:r>
          </w:p>
        </w:tc>
        <w:tc>
          <w:tcPr>
            <w:tcW w:w="1028"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right"/>
              <w:rPr>
                <w:sz w:val="24"/>
              </w:rPr>
            </w:pPr>
            <w:r w:rsidRPr="00E11B98">
              <w:rPr>
                <w:sz w:val="24"/>
              </w:rPr>
              <w:t>7</w:t>
            </w:r>
          </w:p>
        </w:tc>
        <w:tc>
          <w:tcPr>
            <w:tcW w:w="3154" w:type="dxa"/>
            <w:tcBorders>
              <w:top w:val="single" w:sz="4" w:space="0" w:color="auto"/>
              <w:left w:val="single" w:sz="4" w:space="0" w:color="auto"/>
              <w:bottom w:val="single" w:sz="4" w:space="0" w:color="auto"/>
              <w:right w:val="single" w:sz="4" w:space="0" w:color="auto"/>
            </w:tcBorders>
          </w:tcPr>
          <w:p w:rsidR="00DE26FD" w:rsidRPr="00E11B98" w:rsidRDefault="00DE26FD" w:rsidP="00DE26FD">
            <w:pPr>
              <w:widowControl w:val="0"/>
              <w:jc w:val="both"/>
              <w:rPr>
                <w:sz w:val="23"/>
                <w:szCs w:val="23"/>
              </w:rPr>
            </w:pPr>
            <w:r w:rsidRPr="00E11B98">
              <w:rPr>
                <w:sz w:val="23"/>
                <w:szCs w:val="23"/>
              </w:rPr>
              <w:t>МКП г. Новосибирска «ГЭТ»</w:t>
            </w:r>
          </w:p>
        </w:tc>
      </w:tr>
      <w:tr w:rsidR="00460369" w:rsidRPr="00056224" w:rsidTr="008F7204">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6</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rPr>
            </w:pPr>
            <w:r w:rsidRPr="00056224">
              <w:rPr>
                <w:b/>
                <w:sz w:val="24"/>
              </w:rPr>
              <w:t>Ленинский район</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6.1</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Жилые дома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Станиславского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7377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ЖСК «Перспектива»</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Пархоменко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5227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НТ«Энергострой»</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Римского-Корсакова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8538</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«Тотус»</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Связистов</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3799</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«Новая альтернатива»</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Стартовой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7065</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МЖК «Энергетик»</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Титова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5717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ЗАО «ЖСК Титова,29/1»</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Титова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60204</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«КПД-Газстрой»</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Хилокской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12500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«СК «СтройМастер»</w:t>
            </w:r>
          </w:p>
        </w:tc>
      </w:tr>
      <w:tr w:rsidR="00460369" w:rsidRPr="00056224" w:rsidTr="008F7204">
        <w:tc>
          <w:tcPr>
            <w:tcW w:w="654" w:type="dxa"/>
            <w:tcBorders>
              <w:top w:val="single" w:sz="4" w:space="0" w:color="auto"/>
              <w:left w:val="single" w:sz="4" w:space="0" w:color="auto"/>
              <w:bottom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110427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B61682" w:rsidRPr="00E11B98" w:rsidTr="00B70BDC">
        <w:tc>
          <w:tcPr>
            <w:tcW w:w="654" w:type="dxa"/>
            <w:tcBorders>
              <w:top w:val="single" w:sz="4" w:space="0" w:color="auto"/>
              <w:left w:val="single" w:sz="4" w:space="0" w:color="auto"/>
              <w:right w:val="single" w:sz="4" w:space="0" w:color="auto"/>
            </w:tcBorders>
          </w:tcPr>
          <w:p w:rsidR="00B61682" w:rsidRPr="00E11B98" w:rsidRDefault="00B61682" w:rsidP="00B70BDC">
            <w:pPr>
              <w:widowControl w:val="0"/>
              <w:jc w:val="center"/>
              <w:rPr>
                <w:sz w:val="24"/>
              </w:rPr>
            </w:pPr>
            <w:r w:rsidRPr="00E11B98">
              <w:rPr>
                <w:sz w:val="24"/>
              </w:rPr>
              <w:t>6.2</w:t>
            </w:r>
          </w:p>
        </w:tc>
        <w:tc>
          <w:tcPr>
            <w:tcW w:w="37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r w:rsidRPr="00E11B98">
              <w:rPr>
                <w:sz w:val="24"/>
              </w:rPr>
              <w:t>Образование</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p>
        </w:tc>
      </w:tr>
      <w:tr w:rsidR="00B61682" w:rsidRPr="00E11B98" w:rsidTr="00B70BDC">
        <w:tc>
          <w:tcPr>
            <w:tcW w:w="654" w:type="dxa"/>
            <w:tcBorders>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r w:rsidRPr="00E11B98">
              <w:rPr>
                <w:sz w:val="24"/>
              </w:rPr>
              <w:t>реконструкция здания детского сада по ул. Курганской, 20 с ув</w:t>
            </w:r>
            <w:r w:rsidRPr="00E11B98">
              <w:rPr>
                <w:sz w:val="24"/>
              </w:rPr>
              <w:t>е</w:t>
            </w:r>
            <w:r w:rsidRPr="00E11B98">
              <w:rPr>
                <w:sz w:val="24"/>
              </w:rPr>
              <w:t>личением объема</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r w:rsidRPr="00E11B98">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r w:rsidRPr="00E11B98">
              <w:rPr>
                <w:sz w:val="24"/>
              </w:rPr>
              <w:t>320</w:t>
            </w: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3"/>
                <w:szCs w:val="23"/>
              </w:rPr>
            </w:pPr>
            <w:r w:rsidRPr="00E11B98">
              <w:rPr>
                <w:sz w:val="23"/>
                <w:szCs w:val="23"/>
              </w:rPr>
              <w:t>МКУ г. Новосибирска «УКС»</w:t>
            </w:r>
          </w:p>
        </w:tc>
      </w:tr>
      <w:tr w:rsidR="00B61682" w:rsidRPr="00E11B98" w:rsidTr="00B70BDC">
        <w:tc>
          <w:tcPr>
            <w:tcW w:w="654" w:type="dxa"/>
            <w:tcBorders>
              <w:left w:val="single" w:sz="4" w:space="0" w:color="auto"/>
              <w:right w:val="single" w:sz="4" w:space="0" w:color="auto"/>
            </w:tcBorders>
          </w:tcPr>
          <w:p w:rsidR="00B61682" w:rsidRPr="00E11B98" w:rsidRDefault="00B61682" w:rsidP="00B70BDC">
            <w:pPr>
              <w:widowControl w:val="0"/>
              <w:jc w:val="center"/>
              <w:rPr>
                <w:strike/>
                <w:sz w:val="24"/>
              </w:rPr>
            </w:pPr>
          </w:p>
        </w:tc>
        <w:tc>
          <w:tcPr>
            <w:tcW w:w="37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r w:rsidRPr="00E11B98">
              <w:rPr>
                <w:sz w:val="24"/>
              </w:rPr>
              <w:t>реконструкция здания (школа) по ул. Титова, 94 с увеличением объема</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r w:rsidRPr="00E11B98">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r w:rsidRPr="00E11B98">
              <w:rPr>
                <w:sz w:val="24"/>
              </w:rPr>
              <w:t>500</w:t>
            </w: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3"/>
                <w:szCs w:val="23"/>
              </w:rPr>
            </w:pPr>
            <w:r w:rsidRPr="00E11B98">
              <w:rPr>
                <w:sz w:val="23"/>
                <w:szCs w:val="23"/>
              </w:rPr>
              <w:t>МКУ г. Новосибирска «УКС»</w:t>
            </w:r>
          </w:p>
        </w:tc>
      </w:tr>
      <w:tr w:rsidR="00B61682" w:rsidRPr="00E11B98" w:rsidTr="00B70BDC">
        <w:tc>
          <w:tcPr>
            <w:tcW w:w="654" w:type="dxa"/>
            <w:tcBorders>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r w:rsidRPr="00E11B98">
              <w:rPr>
                <w:sz w:val="24"/>
              </w:rPr>
              <w:t>учебный корпус по пр. Карла Маркса, 20</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r w:rsidRPr="00E11B98">
              <w:rPr>
                <w:sz w:val="24"/>
              </w:rPr>
              <w:t>ввод</w:t>
            </w: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szCs w:val="24"/>
              </w:rPr>
            </w:pPr>
            <w:r w:rsidRPr="00E11B98">
              <w:rPr>
                <w:sz w:val="24"/>
                <w:szCs w:val="24"/>
              </w:rPr>
              <w:t>Новосибирский госуда</w:t>
            </w:r>
            <w:r w:rsidRPr="00E11B98">
              <w:rPr>
                <w:sz w:val="24"/>
                <w:szCs w:val="24"/>
              </w:rPr>
              <w:t>р</w:t>
            </w:r>
            <w:r w:rsidRPr="00E11B98">
              <w:rPr>
                <w:sz w:val="24"/>
                <w:szCs w:val="24"/>
              </w:rPr>
              <w:t>ственный технический университет</w:t>
            </w:r>
          </w:p>
        </w:tc>
      </w:tr>
      <w:tr w:rsidR="00B61682" w:rsidRPr="00E11B98" w:rsidTr="00B70BDC">
        <w:tc>
          <w:tcPr>
            <w:tcW w:w="654" w:type="dxa"/>
            <w:tcBorders>
              <w:top w:val="single" w:sz="4" w:space="0" w:color="auto"/>
              <w:left w:val="single" w:sz="4" w:space="0" w:color="auto"/>
              <w:right w:val="nil"/>
            </w:tcBorders>
          </w:tcPr>
          <w:p w:rsidR="00B61682" w:rsidRPr="00E11B98" w:rsidRDefault="00B61682" w:rsidP="00B70BDC">
            <w:pPr>
              <w:widowControl w:val="0"/>
              <w:jc w:val="center"/>
              <w:rPr>
                <w:sz w:val="24"/>
              </w:rPr>
            </w:pPr>
            <w:r w:rsidRPr="00E11B98">
              <w:rPr>
                <w:sz w:val="24"/>
              </w:rPr>
              <w:t>6.3</w:t>
            </w:r>
          </w:p>
        </w:tc>
        <w:tc>
          <w:tcPr>
            <w:tcW w:w="3728" w:type="dxa"/>
            <w:tcBorders>
              <w:top w:val="single" w:sz="4" w:space="0" w:color="auto"/>
              <w:left w:val="single" w:sz="4" w:space="0" w:color="auto"/>
              <w:bottom w:val="single" w:sz="4" w:space="0" w:color="auto"/>
              <w:right w:val="nil"/>
            </w:tcBorders>
          </w:tcPr>
          <w:p w:rsidR="00B61682" w:rsidRPr="00E11B98" w:rsidRDefault="00B61682" w:rsidP="00B70BDC">
            <w:pPr>
              <w:widowControl w:val="0"/>
              <w:jc w:val="both"/>
              <w:rPr>
                <w:sz w:val="24"/>
              </w:rPr>
            </w:pPr>
            <w:r w:rsidRPr="00E11B98">
              <w:rPr>
                <w:sz w:val="24"/>
              </w:rPr>
              <w:t>Коммунальное строительство</w:t>
            </w:r>
          </w:p>
        </w:tc>
        <w:tc>
          <w:tcPr>
            <w:tcW w:w="1472" w:type="dxa"/>
            <w:tcBorders>
              <w:top w:val="single" w:sz="4" w:space="0" w:color="auto"/>
              <w:left w:val="single" w:sz="4" w:space="0" w:color="auto"/>
              <w:bottom w:val="single" w:sz="4" w:space="0" w:color="auto"/>
              <w:right w:val="nil"/>
            </w:tcBorders>
          </w:tcPr>
          <w:p w:rsidR="00B61682" w:rsidRPr="00E11B98" w:rsidRDefault="00B61682" w:rsidP="00B70BDC">
            <w:pPr>
              <w:widowControl w:val="0"/>
              <w:jc w:val="center"/>
              <w:rPr>
                <w:sz w:val="24"/>
              </w:rPr>
            </w:pPr>
          </w:p>
        </w:tc>
        <w:tc>
          <w:tcPr>
            <w:tcW w:w="1028" w:type="dxa"/>
            <w:tcBorders>
              <w:top w:val="single" w:sz="4" w:space="0" w:color="auto"/>
              <w:left w:val="single" w:sz="4" w:space="0" w:color="auto"/>
              <w:bottom w:val="single" w:sz="4" w:space="0" w:color="auto"/>
              <w:right w:val="nil"/>
            </w:tcBorders>
          </w:tcPr>
          <w:p w:rsidR="00B61682" w:rsidRPr="00E11B98" w:rsidRDefault="00B61682" w:rsidP="00B70BDC">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p>
        </w:tc>
      </w:tr>
      <w:tr w:rsidR="00B61682" w:rsidRPr="00E11B98" w:rsidTr="00B70BDC">
        <w:tc>
          <w:tcPr>
            <w:tcW w:w="654" w:type="dxa"/>
            <w:tcBorders>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i/>
                <w:sz w:val="24"/>
              </w:rPr>
            </w:pPr>
            <w:r w:rsidRPr="00E11B98">
              <w:rPr>
                <w:i/>
                <w:sz w:val="24"/>
              </w:rPr>
              <w:t>Газовые сети:</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p>
        </w:tc>
      </w:tr>
      <w:tr w:rsidR="00B61682" w:rsidRPr="00E11B98" w:rsidTr="00B70BDC">
        <w:tc>
          <w:tcPr>
            <w:tcW w:w="654" w:type="dxa"/>
            <w:tcBorders>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i/>
                <w:sz w:val="24"/>
              </w:rPr>
            </w:pPr>
            <w:r w:rsidRPr="00E11B98">
              <w:rPr>
                <w:sz w:val="24"/>
              </w:rPr>
              <w:t>газификация жилищного фонда по району:</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p>
        </w:tc>
      </w:tr>
      <w:tr w:rsidR="00B61682" w:rsidRPr="00E11B98" w:rsidTr="00B70BDC">
        <w:tc>
          <w:tcPr>
            <w:tcW w:w="654" w:type="dxa"/>
            <w:tcBorders>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sz w:val="24"/>
              </w:rPr>
            </w:pPr>
            <w:r w:rsidRPr="00E11B98">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r w:rsidRPr="00E11B98">
              <w:rPr>
                <w:sz w:val="24"/>
              </w:rPr>
              <w:t>0,4</w:t>
            </w: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3"/>
                <w:szCs w:val="23"/>
              </w:rPr>
            </w:pPr>
            <w:r w:rsidRPr="00E11B98">
              <w:rPr>
                <w:sz w:val="23"/>
                <w:szCs w:val="23"/>
              </w:rPr>
              <w:t>МУП г. Новосибирска «Эне</w:t>
            </w:r>
            <w:r w:rsidRPr="00E11B98">
              <w:rPr>
                <w:sz w:val="23"/>
                <w:szCs w:val="23"/>
              </w:rPr>
              <w:t>р</w:t>
            </w:r>
            <w:r w:rsidRPr="00E11B98">
              <w:rPr>
                <w:sz w:val="23"/>
                <w:szCs w:val="23"/>
              </w:rPr>
              <w:t>гия»</w:t>
            </w:r>
          </w:p>
        </w:tc>
      </w:tr>
      <w:tr w:rsidR="00B61682" w:rsidRPr="00E11B98" w:rsidTr="00B70BDC">
        <w:tc>
          <w:tcPr>
            <w:tcW w:w="654" w:type="dxa"/>
            <w:tcBorders>
              <w:top w:val="nil"/>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sz w:val="24"/>
              </w:rPr>
            </w:pPr>
            <w:r w:rsidRPr="00E11B98">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r w:rsidRPr="00E11B98">
              <w:rPr>
                <w:sz w:val="24"/>
              </w:rPr>
              <w:t>0,2</w:t>
            </w: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r w:rsidRPr="00E11B98">
              <w:rPr>
                <w:sz w:val="24"/>
              </w:rPr>
              <w:t>ОАО «Городские газовые сети»</w:t>
            </w:r>
          </w:p>
        </w:tc>
      </w:tr>
      <w:tr w:rsidR="00B61682" w:rsidRPr="00E11B98" w:rsidTr="00B70BDC">
        <w:tc>
          <w:tcPr>
            <w:tcW w:w="654" w:type="dxa"/>
            <w:tcBorders>
              <w:left w:val="single" w:sz="4" w:space="0" w:color="auto"/>
              <w:bottom w:val="nil"/>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sz w:val="24"/>
              </w:rPr>
            </w:pPr>
            <w:r w:rsidRPr="00E11B98">
              <w:rPr>
                <w:sz w:val="24"/>
              </w:rPr>
              <w:t>газопроводы низкого давления</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r w:rsidRPr="00E11B98">
              <w:rPr>
                <w:sz w:val="24"/>
              </w:rPr>
              <w:t>2,8</w:t>
            </w: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r w:rsidRPr="00E11B98">
              <w:rPr>
                <w:sz w:val="24"/>
              </w:rPr>
              <w:t>ОАО «Городские газовые сети»</w:t>
            </w:r>
          </w:p>
        </w:tc>
      </w:tr>
      <w:tr w:rsidR="00B61682" w:rsidRPr="00E11B98" w:rsidTr="00B70BDC">
        <w:tc>
          <w:tcPr>
            <w:tcW w:w="654" w:type="dxa"/>
            <w:tcBorders>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i/>
                <w:sz w:val="24"/>
              </w:rPr>
            </w:pPr>
            <w:r w:rsidRPr="00E11B98">
              <w:rPr>
                <w:i/>
                <w:sz w:val="24"/>
              </w:rPr>
              <w:t>Дорожно-благоустроительный комплекс:</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p>
        </w:tc>
      </w:tr>
      <w:tr w:rsidR="00B61682" w:rsidRPr="00E11B98" w:rsidTr="00B70BDC">
        <w:tc>
          <w:tcPr>
            <w:tcW w:w="654" w:type="dxa"/>
            <w:tcBorders>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sz w:val="24"/>
              </w:rPr>
            </w:pPr>
            <w:r w:rsidRPr="00E11B98">
              <w:rPr>
                <w:sz w:val="24"/>
              </w:rPr>
              <w:t>планово-предупредительный р</w:t>
            </w:r>
            <w:r w:rsidRPr="00E11B98">
              <w:rPr>
                <w:sz w:val="24"/>
              </w:rPr>
              <w:t>е</w:t>
            </w:r>
            <w:r w:rsidRPr="00E11B98">
              <w:rPr>
                <w:sz w:val="24"/>
              </w:rPr>
              <w:t>монт дорог</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r w:rsidRPr="00E11B98">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szCs w:val="24"/>
              </w:rPr>
            </w:pPr>
            <w:r w:rsidRPr="00E11B98">
              <w:rPr>
                <w:sz w:val="24"/>
                <w:szCs w:val="24"/>
              </w:rPr>
              <w:t>56400</w:t>
            </w: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3"/>
                <w:szCs w:val="23"/>
              </w:rPr>
            </w:pPr>
            <w:r w:rsidRPr="00E11B98">
              <w:rPr>
                <w:sz w:val="23"/>
                <w:szCs w:val="23"/>
              </w:rPr>
              <w:t>МКУ г. Новосибирска «УДС»</w:t>
            </w:r>
          </w:p>
        </w:tc>
      </w:tr>
      <w:tr w:rsidR="00460369" w:rsidRPr="00056224" w:rsidTr="008F7204">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lastRenderedPageBreak/>
              <w:t>7</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b/>
                <w:sz w:val="24"/>
              </w:rPr>
              <w:t>Октябрьский район</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jc w:val="center"/>
              <w:rPr>
                <w:sz w:val="24"/>
              </w:rPr>
            </w:pPr>
            <w:r w:rsidRPr="00056224">
              <w:rPr>
                <w:sz w:val="24"/>
              </w:rPr>
              <w:t>7.1</w:t>
            </w: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Жилые дома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по ул. Автогенной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10268</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3"/>
                <w:szCs w:val="23"/>
              </w:rPr>
            </w:pPr>
            <w:r w:rsidRPr="00056224">
              <w:rPr>
                <w:sz w:val="23"/>
                <w:szCs w:val="23"/>
              </w:rPr>
              <w:t>ООО фирма «КС-Росс»</w:t>
            </w:r>
          </w:p>
        </w:tc>
      </w:tr>
      <w:tr w:rsidR="00460369" w:rsidRPr="00056224" w:rsidTr="008F7204">
        <w:tc>
          <w:tcPr>
            <w:tcW w:w="654" w:type="dxa"/>
            <w:tcBorders>
              <w:top w:val="nil"/>
              <w:left w:val="single" w:sz="4" w:space="0" w:color="auto"/>
              <w:bottom w:val="nil"/>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по ул. Большевистской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40500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СПАО «Сибакадемстрой»</w:t>
            </w:r>
          </w:p>
        </w:tc>
      </w:tr>
      <w:tr w:rsidR="00460369" w:rsidRPr="00056224" w:rsidTr="00951212">
        <w:tc>
          <w:tcPr>
            <w:tcW w:w="654" w:type="dxa"/>
            <w:tcBorders>
              <w:top w:val="nil"/>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по ул. Военной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8000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НИСК «Метаприбор»</w:t>
            </w:r>
          </w:p>
        </w:tc>
      </w:tr>
      <w:tr w:rsidR="00460369" w:rsidRPr="00056224" w:rsidTr="00951212">
        <w:tc>
          <w:tcPr>
            <w:tcW w:w="654" w:type="dxa"/>
            <w:tcBorders>
              <w:top w:val="nil"/>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по ул. Военной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7800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ЗАО «Новосибирскжи</w:t>
            </w:r>
            <w:r w:rsidRPr="00056224">
              <w:rPr>
                <w:sz w:val="24"/>
              </w:rPr>
              <w:t>л</w:t>
            </w:r>
            <w:r w:rsidRPr="00056224">
              <w:rPr>
                <w:sz w:val="24"/>
              </w:rPr>
              <w:t>строй-2»</w:t>
            </w:r>
          </w:p>
        </w:tc>
      </w:tr>
      <w:tr w:rsidR="00460369" w:rsidRPr="00056224" w:rsidTr="00951212">
        <w:tc>
          <w:tcPr>
            <w:tcW w:w="654" w:type="dxa"/>
            <w:tcBorders>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по ул. Волочаевской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13497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«Дирекция стройки»</w:t>
            </w:r>
          </w:p>
        </w:tc>
      </w:tr>
      <w:tr w:rsidR="00460369" w:rsidRPr="00056224" w:rsidTr="00951212">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по ул. 5-я Кирпичная Горка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23400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«Неоград-Инвест»</w:t>
            </w:r>
          </w:p>
        </w:tc>
      </w:tr>
      <w:tr w:rsidR="00460369" w:rsidRPr="00056224" w:rsidTr="008F7204">
        <w:tc>
          <w:tcPr>
            <w:tcW w:w="654" w:type="dxa"/>
            <w:tcBorders>
              <w:left w:val="single" w:sz="4" w:space="0" w:color="auto"/>
              <w:bottom w:val="nil"/>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на Ключ-Камышенском Плато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17400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СК «Эверест-Н»</w:t>
            </w:r>
          </w:p>
        </w:tc>
      </w:tr>
      <w:tr w:rsidR="00460369" w:rsidRPr="00056224" w:rsidTr="008F7204">
        <w:tc>
          <w:tcPr>
            <w:tcW w:w="654" w:type="dxa"/>
            <w:tcBorders>
              <w:top w:val="nil"/>
              <w:left w:val="single" w:sz="4" w:space="0" w:color="auto"/>
              <w:bottom w:val="nil"/>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 xml:space="preserve">на Ключ-Камышенском Плато </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2171</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«Сибирьстройинвест»</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по ул. Лазурной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8800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ИСК «Дом-Строй»</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по ул. Лескова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12800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«АКД-Мета»</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по ул. Лескова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15800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ЗАО НПП «МЕТАПРИБОР»</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szCs w:val="24"/>
              </w:rPr>
            </w:pPr>
            <w:r w:rsidRPr="00056224">
              <w:rPr>
                <w:sz w:val="24"/>
                <w:szCs w:val="24"/>
              </w:rPr>
              <w:t>на жилом массиве «Плющихи</w:t>
            </w:r>
            <w:r w:rsidRPr="00056224">
              <w:rPr>
                <w:sz w:val="24"/>
                <w:szCs w:val="24"/>
              </w:rPr>
              <w:t>н</w:t>
            </w:r>
            <w:r w:rsidRPr="00056224">
              <w:rPr>
                <w:sz w:val="24"/>
                <w:szCs w:val="24"/>
              </w:rPr>
              <w:t>ский»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110000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«Дискус Плюс»</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szCs w:val="24"/>
              </w:rPr>
            </w:pPr>
            <w:r w:rsidRPr="00056224">
              <w:rPr>
                <w:sz w:val="24"/>
                <w:szCs w:val="24"/>
              </w:rPr>
              <w:t>по ул. Толстого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11750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ЗАО «СД Альфа Капитал»</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по ул. Шевченко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6900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ЗАО «НОВОСИБСТРОЙ-СЕРВИС»</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по ул. Якушева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4317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«Прогресс»</w:t>
            </w:r>
          </w:p>
        </w:tc>
      </w:tr>
      <w:tr w:rsidR="00460369" w:rsidRPr="00056224" w:rsidTr="008F7204">
        <w:tc>
          <w:tcPr>
            <w:tcW w:w="654" w:type="dxa"/>
            <w:tcBorders>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на Ключ-Камышенском Плато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6399</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ООО «НСТ»</w:t>
            </w:r>
          </w:p>
        </w:tc>
      </w:tr>
      <w:tr w:rsidR="00460369" w:rsidRPr="00056224" w:rsidTr="008F7204">
        <w:tc>
          <w:tcPr>
            <w:tcW w:w="654" w:type="dxa"/>
            <w:tcBorders>
              <w:top w:val="single" w:sz="4" w:space="0" w:color="auto"/>
              <w:left w:val="single" w:sz="4" w:space="0" w:color="auto"/>
              <w:bottom w:val="single" w:sz="4" w:space="0" w:color="auto"/>
            </w:tcBorders>
          </w:tcPr>
          <w:p w:rsidR="00460369" w:rsidRPr="00056224" w:rsidRDefault="00460369" w:rsidP="00A661C2">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Итого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299802</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B61682" w:rsidRPr="00E11B98" w:rsidTr="00B70BDC">
        <w:tc>
          <w:tcPr>
            <w:tcW w:w="654" w:type="dxa"/>
            <w:tcBorders>
              <w:top w:val="single" w:sz="4" w:space="0" w:color="auto"/>
              <w:left w:val="single" w:sz="4" w:space="0" w:color="auto"/>
              <w:right w:val="single" w:sz="4" w:space="0" w:color="auto"/>
            </w:tcBorders>
          </w:tcPr>
          <w:p w:rsidR="00B61682" w:rsidRPr="00E11B98" w:rsidRDefault="00B61682" w:rsidP="00B70BDC">
            <w:pPr>
              <w:widowControl w:val="0"/>
              <w:jc w:val="center"/>
              <w:rPr>
                <w:sz w:val="24"/>
              </w:rPr>
            </w:pPr>
            <w:r w:rsidRPr="00E11B98">
              <w:rPr>
                <w:sz w:val="24"/>
              </w:rPr>
              <w:t>7.2</w:t>
            </w: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rPr>
                <w:sz w:val="24"/>
              </w:rPr>
            </w:pPr>
            <w:r w:rsidRPr="00E11B98">
              <w:rPr>
                <w:sz w:val="24"/>
              </w:rPr>
              <w:t>Образование</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p>
        </w:tc>
      </w:tr>
      <w:tr w:rsidR="00B61682" w:rsidRPr="00E11B98" w:rsidTr="00B70BDC">
        <w:tc>
          <w:tcPr>
            <w:tcW w:w="654" w:type="dxa"/>
            <w:tcBorders>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szCs w:val="24"/>
              </w:rPr>
            </w:pPr>
            <w:r w:rsidRPr="00E11B98">
              <w:rPr>
                <w:sz w:val="24"/>
                <w:szCs w:val="24"/>
              </w:rPr>
              <w:t>детский сад по ул. Московской</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r w:rsidRPr="00E11B98">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r w:rsidRPr="00E11B98">
              <w:rPr>
                <w:sz w:val="24"/>
              </w:rPr>
              <w:t>190</w:t>
            </w: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3"/>
                <w:szCs w:val="23"/>
              </w:rPr>
            </w:pPr>
            <w:r w:rsidRPr="00E11B98">
              <w:rPr>
                <w:sz w:val="23"/>
                <w:szCs w:val="23"/>
              </w:rPr>
              <w:t>МКУ г. Новосибирска «УКС»</w:t>
            </w:r>
          </w:p>
        </w:tc>
      </w:tr>
      <w:tr w:rsidR="00B61682" w:rsidRPr="00E11B98" w:rsidTr="00B70BDC">
        <w:tc>
          <w:tcPr>
            <w:tcW w:w="654" w:type="dxa"/>
            <w:tcBorders>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szCs w:val="24"/>
              </w:rPr>
            </w:pPr>
            <w:r w:rsidRPr="00E11B98">
              <w:rPr>
                <w:sz w:val="24"/>
                <w:szCs w:val="24"/>
              </w:rPr>
              <w:t>детский сад по ул. Ленингра</w:t>
            </w:r>
            <w:r w:rsidRPr="00E11B98">
              <w:rPr>
                <w:sz w:val="24"/>
                <w:szCs w:val="24"/>
              </w:rPr>
              <w:t>д</w:t>
            </w:r>
            <w:r w:rsidRPr="00E11B98">
              <w:rPr>
                <w:sz w:val="24"/>
                <w:szCs w:val="24"/>
              </w:rPr>
              <w:t>ской, 358</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r w:rsidRPr="00E11B98">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r w:rsidRPr="00E11B98">
              <w:rPr>
                <w:sz w:val="24"/>
              </w:rPr>
              <w:t>110</w:t>
            </w: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3"/>
                <w:szCs w:val="23"/>
              </w:rPr>
            </w:pPr>
            <w:r w:rsidRPr="00E11B98">
              <w:rPr>
                <w:sz w:val="23"/>
                <w:szCs w:val="23"/>
              </w:rPr>
              <w:t>МКУ г. Новосибирска «УКС»</w:t>
            </w:r>
          </w:p>
        </w:tc>
      </w:tr>
      <w:tr w:rsidR="00B61682" w:rsidRPr="00E11B98" w:rsidTr="00B70BDC">
        <w:tc>
          <w:tcPr>
            <w:tcW w:w="654" w:type="dxa"/>
            <w:tcBorders>
              <w:left w:val="single" w:sz="4" w:space="0" w:color="auto"/>
              <w:bottom w:val="single" w:sz="4" w:space="0" w:color="auto"/>
              <w:right w:val="single" w:sz="4" w:space="0" w:color="auto"/>
            </w:tcBorders>
          </w:tcPr>
          <w:p w:rsidR="00B61682" w:rsidRPr="00E11B98" w:rsidRDefault="00B61682" w:rsidP="00B70BDC">
            <w:pPr>
              <w:widowControl w:val="0"/>
              <w:jc w:val="center"/>
              <w:rPr>
                <w:strike/>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rPr>
                <w:sz w:val="24"/>
                <w:szCs w:val="24"/>
              </w:rPr>
            </w:pPr>
            <w:r w:rsidRPr="00E11B98">
              <w:rPr>
                <w:sz w:val="24"/>
                <w:szCs w:val="24"/>
              </w:rPr>
              <w:t>приобретение здания детского сада на Плющихинском жилма</w:t>
            </w:r>
            <w:r w:rsidRPr="00E11B98">
              <w:rPr>
                <w:sz w:val="24"/>
                <w:szCs w:val="24"/>
              </w:rPr>
              <w:t>с</w:t>
            </w:r>
            <w:r w:rsidRPr="00E11B98">
              <w:rPr>
                <w:sz w:val="24"/>
                <w:szCs w:val="24"/>
              </w:rPr>
              <w:t>сиве</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r w:rsidRPr="00E11B98">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r w:rsidRPr="00E11B98">
              <w:rPr>
                <w:sz w:val="24"/>
              </w:rPr>
              <w:t>260</w:t>
            </w: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r w:rsidRPr="00E11B98">
              <w:rPr>
                <w:sz w:val="23"/>
                <w:szCs w:val="23"/>
              </w:rPr>
              <w:t>Департамент земельных и имущественных отношений мэрии города Новосибирска</w:t>
            </w:r>
          </w:p>
        </w:tc>
      </w:tr>
      <w:tr w:rsidR="00B61682" w:rsidRPr="00E11B98" w:rsidTr="00B70BDC">
        <w:tc>
          <w:tcPr>
            <w:tcW w:w="654" w:type="dxa"/>
            <w:tcBorders>
              <w:top w:val="single" w:sz="4" w:space="0" w:color="auto"/>
              <w:left w:val="single" w:sz="4" w:space="0" w:color="auto"/>
              <w:right w:val="single" w:sz="4" w:space="0" w:color="auto"/>
            </w:tcBorders>
          </w:tcPr>
          <w:p w:rsidR="00B61682" w:rsidRPr="00E11B98" w:rsidRDefault="00B61682" w:rsidP="00B70BDC">
            <w:pPr>
              <w:widowControl w:val="0"/>
              <w:jc w:val="center"/>
              <w:rPr>
                <w:sz w:val="24"/>
              </w:rPr>
            </w:pPr>
            <w:r w:rsidRPr="00E11B98">
              <w:rPr>
                <w:sz w:val="24"/>
              </w:rPr>
              <w:t>7.3</w:t>
            </w: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rPr>
                <w:sz w:val="24"/>
              </w:rPr>
            </w:pPr>
            <w:r w:rsidRPr="00E11B98">
              <w:rPr>
                <w:sz w:val="24"/>
              </w:rPr>
              <w:t>Коммунальное строительство</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p>
        </w:tc>
      </w:tr>
      <w:tr w:rsidR="00B61682" w:rsidRPr="00E11B98" w:rsidTr="00B70BDC">
        <w:tc>
          <w:tcPr>
            <w:tcW w:w="654" w:type="dxa"/>
            <w:tcBorders>
              <w:top w:val="nil"/>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i/>
                <w:sz w:val="24"/>
              </w:rPr>
            </w:pPr>
            <w:r w:rsidRPr="00E11B98">
              <w:rPr>
                <w:i/>
                <w:sz w:val="24"/>
              </w:rPr>
              <w:t>Газовые сети:</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p>
        </w:tc>
      </w:tr>
      <w:tr w:rsidR="00B61682" w:rsidRPr="00E11B98" w:rsidTr="00B70BDC">
        <w:tc>
          <w:tcPr>
            <w:tcW w:w="654" w:type="dxa"/>
            <w:tcBorders>
              <w:left w:val="single" w:sz="4" w:space="0" w:color="auto"/>
              <w:bottom w:val="nil"/>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i/>
                <w:sz w:val="24"/>
              </w:rPr>
            </w:pPr>
            <w:r w:rsidRPr="00E11B98">
              <w:rPr>
                <w:sz w:val="24"/>
              </w:rPr>
              <w:t>газификация жилищного фонда по району:</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p>
        </w:tc>
      </w:tr>
      <w:tr w:rsidR="00B61682" w:rsidRPr="00E11B98" w:rsidTr="00B70BDC">
        <w:tc>
          <w:tcPr>
            <w:tcW w:w="654" w:type="dxa"/>
            <w:tcBorders>
              <w:top w:val="nil"/>
              <w:left w:val="single" w:sz="4" w:space="0" w:color="auto"/>
              <w:bottom w:val="nil"/>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i/>
                <w:sz w:val="24"/>
              </w:rPr>
            </w:pPr>
            <w:r w:rsidRPr="00E11B98">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r w:rsidRPr="00E11B98">
              <w:rPr>
                <w:sz w:val="24"/>
              </w:rPr>
              <w:t>1,7</w:t>
            </w: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3"/>
                <w:szCs w:val="23"/>
              </w:rPr>
            </w:pPr>
            <w:r w:rsidRPr="00E11B98">
              <w:rPr>
                <w:sz w:val="23"/>
                <w:szCs w:val="23"/>
              </w:rPr>
              <w:t>МУП г. Новосибирска «Эне</w:t>
            </w:r>
            <w:r w:rsidRPr="00E11B98">
              <w:rPr>
                <w:sz w:val="23"/>
                <w:szCs w:val="23"/>
              </w:rPr>
              <w:t>р</w:t>
            </w:r>
            <w:r w:rsidRPr="00E11B98">
              <w:rPr>
                <w:sz w:val="23"/>
                <w:szCs w:val="23"/>
              </w:rPr>
              <w:t>гия»</w:t>
            </w:r>
          </w:p>
        </w:tc>
      </w:tr>
      <w:tr w:rsidR="00B61682" w:rsidRPr="00E11B98" w:rsidTr="00B70BDC">
        <w:tc>
          <w:tcPr>
            <w:tcW w:w="654" w:type="dxa"/>
            <w:tcBorders>
              <w:top w:val="nil"/>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sz w:val="24"/>
              </w:rPr>
            </w:pPr>
            <w:r w:rsidRPr="00E11B98">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r w:rsidRPr="00E11B98">
              <w:rPr>
                <w:sz w:val="24"/>
              </w:rPr>
              <w:t>0,4</w:t>
            </w: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r w:rsidRPr="00E11B98">
              <w:rPr>
                <w:sz w:val="24"/>
              </w:rPr>
              <w:t>ОАО «Городские газовые сети»</w:t>
            </w:r>
          </w:p>
        </w:tc>
      </w:tr>
      <w:tr w:rsidR="00B61682" w:rsidRPr="00E11B98" w:rsidTr="00B70BDC">
        <w:tc>
          <w:tcPr>
            <w:tcW w:w="654" w:type="dxa"/>
            <w:tcBorders>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sz w:val="24"/>
              </w:rPr>
            </w:pPr>
            <w:r w:rsidRPr="00E11B98">
              <w:rPr>
                <w:sz w:val="24"/>
              </w:rPr>
              <w:t>газопроводы низкого давления</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r w:rsidRPr="00E11B98">
              <w:rPr>
                <w:sz w:val="24"/>
              </w:rPr>
              <w:t>0,5</w:t>
            </w: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r w:rsidRPr="00E11B98">
              <w:rPr>
                <w:sz w:val="24"/>
              </w:rPr>
              <w:t>ОАО «Городские газовые сети»</w:t>
            </w:r>
          </w:p>
        </w:tc>
      </w:tr>
      <w:tr w:rsidR="00B61682" w:rsidRPr="00E11B98" w:rsidTr="00B70BDC">
        <w:tc>
          <w:tcPr>
            <w:tcW w:w="654" w:type="dxa"/>
            <w:tcBorders>
              <w:top w:val="nil"/>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rPr>
                <w:i/>
                <w:sz w:val="24"/>
              </w:rPr>
            </w:pPr>
            <w:r w:rsidRPr="00E11B98">
              <w:rPr>
                <w:i/>
                <w:sz w:val="24"/>
              </w:rPr>
              <w:t>Дорожно-благоустроительный комплекс:</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p>
        </w:tc>
      </w:tr>
      <w:tr w:rsidR="00B61682" w:rsidRPr="00E11B98" w:rsidTr="00B70BDC">
        <w:tc>
          <w:tcPr>
            <w:tcW w:w="654" w:type="dxa"/>
            <w:tcBorders>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sz w:val="24"/>
              </w:rPr>
            </w:pPr>
            <w:r w:rsidRPr="00E11B98">
              <w:rPr>
                <w:sz w:val="24"/>
              </w:rPr>
              <w:t>планово-предупредительный р</w:t>
            </w:r>
            <w:r w:rsidRPr="00E11B98">
              <w:rPr>
                <w:sz w:val="24"/>
              </w:rPr>
              <w:t>е</w:t>
            </w:r>
            <w:r w:rsidRPr="00E11B98">
              <w:rPr>
                <w:sz w:val="24"/>
              </w:rPr>
              <w:t>монт дорог</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r w:rsidRPr="00E11B98">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szCs w:val="24"/>
              </w:rPr>
            </w:pPr>
            <w:r w:rsidRPr="00E11B98">
              <w:rPr>
                <w:sz w:val="24"/>
                <w:szCs w:val="24"/>
              </w:rPr>
              <w:t>29635</w:t>
            </w: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3"/>
                <w:szCs w:val="23"/>
              </w:rPr>
            </w:pPr>
            <w:r w:rsidRPr="00E11B98">
              <w:rPr>
                <w:sz w:val="23"/>
                <w:szCs w:val="23"/>
              </w:rPr>
              <w:t>МКУ г. Новосибирска «УДС»</w:t>
            </w:r>
          </w:p>
        </w:tc>
      </w:tr>
      <w:tr w:rsidR="00460369" w:rsidRPr="00056224" w:rsidTr="008F7204">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8</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b/>
                <w:sz w:val="24"/>
              </w:rPr>
              <w:t>Первомайский район</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8.1</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Жилые дома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rPr>
          <w:trHeight w:val="315"/>
        </w:trPr>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Героев Революции</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4411</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ПСК</w:t>
            </w:r>
            <w:r w:rsidR="00A0456E" w:rsidRPr="00056224">
              <w:rPr>
                <w:sz w:val="24"/>
              </w:rPr>
              <w:t xml:space="preserve"> </w:t>
            </w:r>
            <w:r w:rsidRPr="00056224">
              <w:rPr>
                <w:sz w:val="24"/>
              </w:rPr>
              <w:t>«Березка»</w:t>
            </w:r>
          </w:p>
        </w:tc>
      </w:tr>
      <w:tr w:rsidR="00460369" w:rsidRPr="00056224" w:rsidTr="008F7204">
        <w:trPr>
          <w:trHeight w:val="315"/>
        </w:trPr>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Первомайской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10877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«Краснообск. Мо</w:t>
            </w:r>
            <w:r w:rsidRPr="00056224">
              <w:rPr>
                <w:sz w:val="24"/>
              </w:rPr>
              <w:t>н</w:t>
            </w:r>
            <w:r w:rsidRPr="00056224">
              <w:rPr>
                <w:sz w:val="24"/>
              </w:rPr>
              <w:t>тажспецстрой»</w:t>
            </w:r>
          </w:p>
        </w:tc>
      </w:tr>
      <w:tr w:rsidR="00460369" w:rsidRPr="00056224" w:rsidTr="00AC4611">
        <w:trPr>
          <w:trHeight w:val="315"/>
        </w:trPr>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Маяковского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6499</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ЗАО «Стройконтакт»</w:t>
            </w:r>
          </w:p>
        </w:tc>
      </w:tr>
      <w:tr w:rsidR="00460369" w:rsidRPr="00056224" w:rsidTr="00AC4611">
        <w:trPr>
          <w:trHeight w:val="315"/>
        </w:trPr>
        <w:tc>
          <w:tcPr>
            <w:tcW w:w="654"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Первомайской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16652</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МЖК «Энергетик»</w:t>
            </w:r>
          </w:p>
        </w:tc>
      </w:tr>
      <w:tr w:rsidR="00460369" w:rsidRPr="00056224" w:rsidTr="00AC4611">
        <w:trPr>
          <w:trHeight w:val="315"/>
        </w:trPr>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Одоевского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3981</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«Монтаж и отделка»</w:t>
            </w:r>
          </w:p>
        </w:tc>
      </w:tr>
      <w:tr w:rsidR="00460369" w:rsidRPr="00056224" w:rsidTr="008F7204">
        <w:trPr>
          <w:trHeight w:val="315"/>
        </w:trPr>
        <w:tc>
          <w:tcPr>
            <w:tcW w:w="654"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Героев Революции</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5773</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«АстраВектор»</w:t>
            </w:r>
          </w:p>
        </w:tc>
      </w:tr>
      <w:tr w:rsidR="00460369" w:rsidRPr="00056224" w:rsidTr="008F7204">
        <w:tc>
          <w:tcPr>
            <w:tcW w:w="654"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48193</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8.2</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Образование</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A0456E" w:rsidRPr="00056224" w:rsidTr="008F7204">
        <w:tc>
          <w:tcPr>
            <w:tcW w:w="654" w:type="dxa"/>
            <w:tcBorders>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A0456E" w:rsidRPr="00056224" w:rsidRDefault="00A0456E" w:rsidP="000E4D8F">
            <w:pPr>
              <w:widowControl w:val="0"/>
              <w:autoSpaceDE w:val="0"/>
              <w:autoSpaceDN w:val="0"/>
              <w:jc w:val="both"/>
              <w:rPr>
                <w:sz w:val="24"/>
              </w:rPr>
            </w:pPr>
            <w:r w:rsidRPr="00056224">
              <w:rPr>
                <w:sz w:val="24"/>
              </w:rPr>
              <w:t>детский сад по ул. Пихтовой, 2б</w:t>
            </w:r>
          </w:p>
        </w:tc>
        <w:tc>
          <w:tcPr>
            <w:tcW w:w="1472"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center"/>
              <w:rPr>
                <w:sz w:val="24"/>
              </w:rPr>
            </w:pPr>
            <w:r w:rsidRPr="00056224">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right"/>
              <w:rPr>
                <w:sz w:val="24"/>
              </w:rPr>
            </w:pPr>
            <w:r w:rsidRPr="00056224">
              <w:rPr>
                <w:sz w:val="24"/>
              </w:rPr>
              <w:t>200</w:t>
            </w:r>
          </w:p>
        </w:tc>
        <w:tc>
          <w:tcPr>
            <w:tcW w:w="3154" w:type="dxa"/>
            <w:tcBorders>
              <w:top w:val="single" w:sz="4" w:space="0" w:color="auto"/>
              <w:left w:val="single" w:sz="4" w:space="0" w:color="auto"/>
              <w:bottom w:val="single" w:sz="4" w:space="0" w:color="auto"/>
              <w:right w:val="single" w:sz="4" w:space="0" w:color="auto"/>
            </w:tcBorders>
          </w:tcPr>
          <w:p w:rsidR="00A0456E" w:rsidRPr="00056224" w:rsidRDefault="00A0456E" w:rsidP="008D1E3D">
            <w:pPr>
              <w:widowControl w:val="0"/>
              <w:jc w:val="both"/>
              <w:rPr>
                <w:sz w:val="23"/>
                <w:szCs w:val="23"/>
              </w:rPr>
            </w:pPr>
            <w:r w:rsidRPr="00056224">
              <w:rPr>
                <w:sz w:val="23"/>
                <w:szCs w:val="23"/>
              </w:rPr>
              <w:t>МКУ г. Новосибирска «УКС»</w:t>
            </w:r>
          </w:p>
        </w:tc>
      </w:tr>
      <w:tr w:rsidR="00B61682" w:rsidRPr="00E11B98" w:rsidTr="00B70BDC">
        <w:tc>
          <w:tcPr>
            <w:tcW w:w="654" w:type="dxa"/>
            <w:tcBorders>
              <w:top w:val="single" w:sz="4" w:space="0" w:color="auto"/>
              <w:left w:val="single" w:sz="4" w:space="0" w:color="auto"/>
              <w:right w:val="single" w:sz="4" w:space="0" w:color="auto"/>
            </w:tcBorders>
          </w:tcPr>
          <w:p w:rsidR="00B61682" w:rsidRPr="00E11B98" w:rsidRDefault="00B61682" w:rsidP="00B70BDC">
            <w:pPr>
              <w:widowControl w:val="0"/>
              <w:jc w:val="center"/>
              <w:rPr>
                <w:sz w:val="24"/>
              </w:rPr>
            </w:pPr>
            <w:r w:rsidRPr="00E11B98">
              <w:rPr>
                <w:sz w:val="24"/>
              </w:rPr>
              <w:t>8.3</w:t>
            </w:r>
          </w:p>
        </w:tc>
        <w:tc>
          <w:tcPr>
            <w:tcW w:w="37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r w:rsidRPr="00E11B98">
              <w:rPr>
                <w:sz w:val="24"/>
              </w:rPr>
              <w:t>Коммунальное строительство</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p>
        </w:tc>
      </w:tr>
      <w:tr w:rsidR="00B61682" w:rsidRPr="00E11B98" w:rsidTr="00B70BDC">
        <w:tc>
          <w:tcPr>
            <w:tcW w:w="654" w:type="dxa"/>
            <w:tcBorders>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i/>
                <w:sz w:val="24"/>
              </w:rPr>
            </w:pPr>
            <w:r w:rsidRPr="00E11B98">
              <w:rPr>
                <w:i/>
                <w:sz w:val="24"/>
              </w:rPr>
              <w:t>Водоснабжение:</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p>
        </w:tc>
      </w:tr>
      <w:tr w:rsidR="00B61682" w:rsidRPr="00E11B98" w:rsidTr="00B70BDC">
        <w:tc>
          <w:tcPr>
            <w:tcW w:w="654" w:type="dxa"/>
            <w:tcBorders>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sz w:val="24"/>
              </w:rPr>
            </w:pPr>
            <w:r w:rsidRPr="00E11B98">
              <w:rPr>
                <w:sz w:val="24"/>
              </w:rPr>
              <w:t>внедрение ультрафиолетового обеззараживания воды на НФС № 5</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r w:rsidRPr="00E11B98">
              <w:rPr>
                <w:sz w:val="24"/>
              </w:rPr>
              <w:t>тыс. куб. м/сутки</w:t>
            </w: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r w:rsidRPr="00E11B98">
              <w:rPr>
                <w:sz w:val="24"/>
              </w:rPr>
              <w:t>600</w:t>
            </w: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r w:rsidRPr="00E11B98">
              <w:rPr>
                <w:sz w:val="24"/>
              </w:rPr>
              <w:t>МУП г. Новосибирска «Горводоканал»</w:t>
            </w:r>
          </w:p>
        </w:tc>
      </w:tr>
      <w:tr w:rsidR="00B61682" w:rsidRPr="00E11B98" w:rsidTr="00B70BDC">
        <w:tc>
          <w:tcPr>
            <w:tcW w:w="654" w:type="dxa"/>
            <w:tcBorders>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i/>
                <w:sz w:val="24"/>
              </w:rPr>
            </w:pPr>
            <w:r w:rsidRPr="00E11B98">
              <w:rPr>
                <w:i/>
                <w:sz w:val="24"/>
              </w:rPr>
              <w:t>Водоотведение:</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p>
        </w:tc>
      </w:tr>
      <w:tr w:rsidR="00B61682" w:rsidRPr="00E11B98" w:rsidTr="00B70BDC">
        <w:tc>
          <w:tcPr>
            <w:tcW w:w="654" w:type="dxa"/>
            <w:tcBorders>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sz w:val="24"/>
              </w:rPr>
            </w:pPr>
            <w:r w:rsidRPr="00E11B98">
              <w:rPr>
                <w:sz w:val="24"/>
              </w:rPr>
              <w:t xml:space="preserve">строительство коллектора жилых районов по ул. Березовой Д 500 мм (вторая очередь) </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r w:rsidRPr="00E11B98">
              <w:rPr>
                <w:sz w:val="24"/>
              </w:rPr>
              <w:t>0,62</w:t>
            </w: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r w:rsidRPr="00E11B98">
              <w:rPr>
                <w:sz w:val="24"/>
              </w:rPr>
              <w:t>МУП г. Новосибирска «Горводоканал»</w:t>
            </w:r>
          </w:p>
        </w:tc>
      </w:tr>
      <w:tr w:rsidR="00B61682" w:rsidRPr="00E11B98" w:rsidTr="00B70BDC">
        <w:tc>
          <w:tcPr>
            <w:tcW w:w="654" w:type="dxa"/>
            <w:tcBorders>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i/>
                <w:sz w:val="24"/>
              </w:rPr>
            </w:pPr>
            <w:r w:rsidRPr="00E11B98">
              <w:rPr>
                <w:i/>
                <w:sz w:val="24"/>
              </w:rPr>
              <w:t>Газовые сети:</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p>
        </w:tc>
      </w:tr>
      <w:tr w:rsidR="00B61682" w:rsidRPr="00E11B98" w:rsidTr="00B70BDC">
        <w:tc>
          <w:tcPr>
            <w:tcW w:w="654" w:type="dxa"/>
            <w:tcBorders>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i/>
                <w:sz w:val="24"/>
              </w:rPr>
            </w:pPr>
            <w:r w:rsidRPr="00E11B98">
              <w:rPr>
                <w:sz w:val="24"/>
              </w:rPr>
              <w:t>газификация жилищного фонда по району:</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p>
        </w:tc>
      </w:tr>
      <w:tr w:rsidR="00B61682" w:rsidRPr="00E11B98" w:rsidTr="00B70BDC">
        <w:tc>
          <w:tcPr>
            <w:tcW w:w="654" w:type="dxa"/>
            <w:tcBorders>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i/>
                <w:sz w:val="24"/>
              </w:rPr>
            </w:pPr>
            <w:r w:rsidRPr="00E11B98">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r w:rsidRPr="00E11B98">
              <w:rPr>
                <w:sz w:val="24"/>
              </w:rPr>
              <w:t>6,6</w:t>
            </w: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3"/>
                <w:szCs w:val="23"/>
              </w:rPr>
            </w:pPr>
            <w:r w:rsidRPr="00E11B98">
              <w:rPr>
                <w:sz w:val="23"/>
                <w:szCs w:val="23"/>
              </w:rPr>
              <w:t>МУП г. Новосибирска «Эне</w:t>
            </w:r>
            <w:r w:rsidRPr="00E11B98">
              <w:rPr>
                <w:sz w:val="23"/>
                <w:szCs w:val="23"/>
              </w:rPr>
              <w:t>р</w:t>
            </w:r>
            <w:r w:rsidRPr="00E11B98">
              <w:rPr>
                <w:sz w:val="23"/>
                <w:szCs w:val="23"/>
              </w:rPr>
              <w:t>гия»</w:t>
            </w:r>
          </w:p>
        </w:tc>
      </w:tr>
      <w:tr w:rsidR="00B61682" w:rsidRPr="00E11B98" w:rsidTr="00B70BDC">
        <w:tc>
          <w:tcPr>
            <w:tcW w:w="654" w:type="dxa"/>
            <w:tcBorders>
              <w:top w:val="nil"/>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sz w:val="24"/>
              </w:rPr>
            </w:pPr>
            <w:r w:rsidRPr="00E11B98">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r w:rsidRPr="00E11B98">
              <w:rPr>
                <w:sz w:val="24"/>
              </w:rPr>
              <w:t>0,6</w:t>
            </w:r>
          </w:p>
        </w:tc>
        <w:tc>
          <w:tcPr>
            <w:tcW w:w="3154" w:type="dxa"/>
            <w:tcBorders>
              <w:top w:val="single" w:sz="4" w:space="0" w:color="auto"/>
              <w:left w:val="single" w:sz="4" w:space="0" w:color="auto"/>
              <w:bottom w:val="single" w:sz="4" w:space="0" w:color="auto"/>
              <w:right w:val="single" w:sz="4" w:space="0" w:color="auto"/>
            </w:tcBorders>
          </w:tcPr>
          <w:p w:rsidR="00B61682" w:rsidRPr="00AC4611" w:rsidRDefault="00B61682" w:rsidP="00B70BDC">
            <w:pPr>
              <w:widowControl w:val="0"/>
              <w:jc w:val="both"/>
              <w:rPr>
                <w:sz w:val="22"/>
                <w:szCs w:val="22"/>
              </w:rPr>
            </w:pPr>
            <w:r w:rsidRPr="00AC4611">
              <w:rPr>
                <w:sz w:val="22"/>
                <w:szCs w:val="22"/>
              </w:rPr>
              <w:t>ОАО «Городские газовые сети»</w:t>
            </w:r>
          </w:p>
        </w:tc>
      </w:tr>
      <w:tr w:rsidR="00B61682" w:rsidRPr="00E11B98" w:rsidTr="00B70BDC">
        <w:trPr>
          <w:trHeight w:val="375"/>
        </w:trPr>
        <w:tc>
          <w:tcPr>
            <w:tcW w:w="654" w:type="dxa"/>
            <w:tcBorders>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sz w:val="24"/>
              </w:rPr>
            </w:pPr>
            <w:r w:rsidRPr="00E11B98">
              <w:rPr>
                <w:sz w:val="24"/>
              </w:rPr>
              <w:t>газопроводы низкого давления</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r w:rsidRPr="00E11B98">
              <w:rPr>
                <w:sz w:val="24"/>
              </w:rPr>
              <w:t>14,4</w:t>
            </w:r>
          </w:p>
        </w:tc>
        <w:tc>
          <w:tcPr>
            <w:tcW w:w="3154" w:type="dxa"/>
            <w:tcBorders>
              <w:top w:val="single" w:sz="4" w:space="0" w:color="auto"/>
              <w:left w:val="single" w:sz="4" w:space="0" w:color="auto"/>
              <w:bottom w:val="single" w:sz="4" w:space="0" w:color="auto"/>
              <w:right w:val="single" w:sz="4" w:space="0" w:color="auto"/>
            </w:tcBorders>
          </w:tcPr>
          <w:p w:rsidR="00B61682" w:rsidRPr="00AC4611" w:rsidRDefault="00B61682" w:rsidP="00B70BDC">
            <w:pPr>
              <w:widowControl w:val="0"/>
              <w:jc w:val="both"/>
              <w:rPr>
                <w:sz w:val="22"/>
                <w:szCs w:val="22"/>
              </w:rPr>
            </w:pPr>
            <w:r w:rsidRPr="00AC4611">
              <w:rPr>
                <w:sz w:val="22"/>
                <w:szCs w:val="22"/>
              </w:rPr>
              <w:t>ОАО «Городские газовые сети»</w:t>
            </w:r>
          </w:p>
        </w:tc>
      </w:tr>
      <w:tr w:rsidR="00B61682" w:rsidRPr="00E11B98" w:rsidTr="00B70BDC">
        <w:tc>
          <w:tcPr>
            <w:tcW w:w="654" w:type="dxa"/>
            <w:tcBorders>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i/>
                <w:sz w:val="24"/>
              </w:rPr>
            </w:pPr>
            <w:r w:rsidRPr="00E11B98">
              <w:rPr>
                <w:i/>
                <w:sz w:val="24"/>
              </w:rPr>
              <w:t>Дорожно-благоустроительный комплекс:</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p>
        </w:tc>
      </w:tr>
      <w:tr w:rsidR="00B61682" w:rsidRPr="00E11B98" w:rsidTr="00B70BDC">
        <w:tc>
          <w:tcPr>
            <w:tcW w:w="654" w:type="dxa"/>
            <w:tcBorders>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outlineLvl w:val="7"/>
              <w:rPr>
                <w:sz w:val="24"/>
              </w:rPr>
            </w:pPr>
            <w:r w:rsidRPr="00E11B98">
              <w:rPr>
                <w:sz w:val="24"/>
              </w:rPr>
              <w:t>планово-предупредительный р</w:t>
            </w:r>
            <w:r w:rsidRPr="00E11B98">
              <w:rPr>
                <w:sz w:val="24"/>
              </w:rPr>
              <w:t>е</w:t>
            </w:r>
            <w:r w:rsidRPr="00E11B98">
              <w:rPr>
                <w:sz w:val="24"/>
              </w:rPr>
              <w:t>монт дорог</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r w:rsidRPr="00E11B98">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szCs w:val="24"/>
              </w:rPr>
            </w:pPr>
            <w:r w:rsidRPr="00E11B98">
              <w:rPr>
                <w:sz w:val="24"/>
                <w:szCs w:val="24"/>
              </w:rPr>
              <w:t>24600</w:t>
            </w: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3"/>
                <w:szCs w:val="23"/>
              </w:rPr>
            </w:pPr>
            <w:r w:rsidRPr="00E11B98">
              <w:rPr>
                <w:sz w:val="23"/>
                <w:szCs w:val="23"/>
              </w:rPr>
              <w:t>МКУ г. Новосибирска «УДС»</w:t>
            </w:r>
          </w:p>
        </w:tc>
      </w:tr>
      <w:tr w:rsidR="00460369" w:rsidRPr="00056224" w:rsidTr="008F7204">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9</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b/>
                <w:sz w:val="24"/>
              </w:rPr>
              <w:t>Советский район</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9.1</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Жилые дома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Балтийской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15205</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ЗАО «Роснефтегазстрой-Академинвест»</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Молодости</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11076</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«Инновационные Строительные Технологии»</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Российской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21918</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ЗАО «Роснефтегазстрой-Академинвест»</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Ивлева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8100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ТСЖ «Стройинвестор»</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Приморской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8160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ТСЖ «Приморское</w:t>
            </w:r>
          </w:p>
        </w:tc>
      </w:tr>
      <w:tr w:rsidR="00460369" w:rsidRPr="00056224" w:rsidTr="008F7204">
        <w:tc>
          <w:tcPr>
            <w:tcW w:w="654"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Сиреневой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5813</w:t>
            </w:r>
          </w:p>
        </w:tc>
        <w:tc>
          <w:tcPr>
            <w:tcW w:w="3154" w:type="dxa"/>
            <w:tcBorders>
              <w:top w:val="single" w:sz="4" w:space="0" w:color="auto"/>
              <w:left w:val="single" w:sz="4" w:space="0" w:color="auto"/>
              <w:bottom w:val="single" w:sz="4" w:space="0" w:color="auto"/>
              <w:right w:val="single" w:sz="4" w:space="0" w:color="auto"/>
            </w:tcBorders>
          </w:tcPr>
          <w:p w:rsidR="00460369" w:rsidRPr="00AC4611" w:rsidRDefault="00460369" w:rsidP="00A661C2">
            <w:pPr>
              <w:widowControl w:val="0"/>
              <w:autoSpaceDE w:val="0"/>
              <w:autoSpaceDN w:val="0"/>
              <w:jc w:val="both"/>
              <w:rPr>
                <w:sz w:val="24"/>
                <w:szCs w:val="24"/>
              </w:rPr>
            </w:pPr>
            <w:r w:rsidRPr="00AC4611">
              <w:rPr>
                <w:sz w:val="24"/>
                <w:szCs w:val="24"/>
              </w:rPr>
              <w:t>ООО «СибакадемстройХо</w:t>
            </w:r>
            <w:r w:rsidRPr="00AC4611">
              <w:rPr>
                <w:sz w:val="24"/>
                <w:szCs w:val="24"/>
              </w:rPr>
              <w:t>л</w:t>
            </w:r>
            <w:r w:rsidRPr="00AC4611">
              <w:rPr>
                <w:sz w:val="24"/>
                <w:szCs w:val="24"/>
              </w:rPr>
              <w:t>динг»</w:t>
            </w:r>
          </w:p>
        </w:tc>
      </w:tr>
      <w:tr w:rsidR="00460369" w:rsidRPr="00056224" w:rsidTr="008F7204">
        <w:tc>
          <w:tcPr>
            <w:tcW w:w="654"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70272</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9.2</w:t>
            </w: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Образование</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A0456E" w:rsidRPr="00056224" w:rsidTr="008F7204">
        <w:tc>
          <w:tcPr>
            <w:tcW w:w="654" w:type="dxa"/>
            <w:tcBorders>
              <w:left w:val="single" w:sz="4" w:space="0" w:color="auto"/>
              <w:right w:val="single" w:sz="4" w:space="0" w:color="auto"/>
            </w:tcBorders>
          </w:tcPr>
          <w:p w:rsidR="00A0456E" w:rsidRPr="00056224" w:rsidRDefault="00A0456E"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both"/>
              <w:rPr>
                <w:sz w:val="24"/>
              </w:rPr>
            </w:pPr>
            <w:r w:rsidRPr="00056224">
              <w:rPr>
                <w:sz w:val="24"/>
              </w:rPr>
              <w:t>детский сад по ул. Шатурской</w:t>
            </w:r>
          </w:p>
        </w:tc>
        <w:tc>
          <w:tcPr>
            <w:tcW w:w="1472"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center"/>
              <w:rPr>
                <w:sz w:val="24"/>
              </w:rPr>
            </w:pPr>
            <w:r w:rsidRPr="00056224">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right"/>
              <w:rPr>
                <w:sz w:val="24"/>
              </w:rPr>
            </w:pPr>
            <w:r w:rsidRPr="00056224">
              <w:rPr>
                <w:sz w:val="24"/>
              </w:rPr>
              <w:t>170</w:t>
            </w:r>
          </w:p>
        </w:tc>
        <w:tc>
          <w:tcPr>
            <w:tcW w:w="3154" w:type="dxa"/>
            <w:tcBorders>
              <w:top w:val="single" w:sz="4" w:space="0" w:color="auto"/>
              <w:left w:val="single" w:sz="4" w:space="0" w:color="auto"/>
              <w:bottom w:val="single" w:sz="4" w:space="0" w:color="auto"/>
              <w:right w:val="single" w:sz="4" w:space="0" w:color="auto"/>
            </w:tcBorders>
          </w:tcPr>
          <w:p w:rsidR="00A0456E" w:rsidRPr="00056224" w:rsidRDefault="00A0456E" w:rsidP="008D1E3D">
            <w:pPr>
              <w:widowControl w:val="0"/>
              <w:jc w:val="both"/>
              <w:rPr>
                <w:sz w:val="23"/>
                <w:szCs w:val="23"/>
              </w:rPr>
            </w:pPr>
            <w:r w:rsidRPr="00056224">
              <w:rPr>
                <w:sz w:val="23"/>
                <w:szCs w:val="23"/>
              </w:rPr>
              <w:t>МКУ г. Новосибирска «УКС»</w:t>
            </w:r>
          </w:p>
        </w:tc>
      </w:tr>
      <w:tr w:rsidR="00A0456E" w:rsidRPr="00056224" w:rsidTr="008F7204">
        <w:tc>
          <w:tcPr>
            <w:tcW w:w="654" w:type="dxa"/>
            <w:tcBorders>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both"/>
              <w:rPr>
                <w:sz w:val="24"/>
              </w:rPr>
            </w:pPr>
            <w:r w:rsidRPr="00056224">
              <w:rPr>
                <w:sz w:val="24"/>
              </w:rPr>
              <w:t>пристройка к зданию школы по ул. Красноуфимской, 8</w:t>
            </w:r>
          </w:p>
        </w:tc>
        <w:tc>
          <w:tcPr>
            <w:tcW w:w="1472"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center"/>
              <w:rPr>
                <w:sz w:val="24"/>
              </w:rPr>
            </w:pPr>
            <w:r w:rsidRPr="00056224">
              <w:rPr>
                <w:sz w:val="24"/>
              </w:rPr>
              <w:t>мест</w:t>
            </w:r>
          </w:p>
        </w:tc>
        <w:tc>
          <w:tcPr>
            <w:tcW w:w="1028" w:type="dxa"/>
            <w:tcBorders>
              <w:top w:val="single" w:sz="4" w:space="0" w:color="auto"/>
              <w:left w:val="single" w:sz="4" w:space="0" w:color="auto"/>
              <w:bottom w:val="single" w:sz="4" w:space="0" w:color="auto"/>
              <w:right w:val="single" w:sz="4" w:space="0" w:color="auto"/>
            </w:tcBorders>
          </w:tcPr>
          <w:p w:rsidR="00A0456E" w:rsidRPr="00056224" w:rsidRDefault="00A0456E" w:rsidP="00A661C2">
            <w:pPr>
              <w:widowControl w:val="0"/>
              <w:autoSpaceDE w:val="0"/>
              <w:autoSpaceDN w:val="0"/>
              <w:jc w:val="right"/>
              <w:rPr>
                <w:sz w:val="24"/>
              </w:rPr>
            </w:pPr>
            <w:r w:rsidRPr="00056224">
              <w:rPr>
                <w:sz w:val="24"/>
              </w:rPr>
              <w:t>300</w:t>
            </w:r>
          </w:p>
        </w:tc>
        <w:tc>
          <w:tcPr>
            <w:tcW w:w="3154" w:type="dxa"/>
            <w:tcBorders>
              <w:top w:val="single" w:sz="4" w:space="0" w:color="auto"/>
              <w:left w:val="single" w:sz="4" w:space="0" w:color="auto"/>
              <w:bottom w:val="single" w:sz="4" w:space="0" w:color="auto"/>
              <w:right w:val="single" w:sz="4" w:space="0" w:color="auto"/>
            </w:tcBorders>
          </w:tcPr>
          <w:p w:rsidR="00A0456E" w:rsidRPr="00056224" w:rsidRDefault="00A0456E" w:rsidP="008D1E3D">
            <w:pPr>
              <w:widowControl w:val="0"/>
              <w:jc w:val="both"/>
              <w:rPr>
                <w:sz w:val="23"/>
                <w:szCs w:val="23"/>
              </w:rPr>
            </w:pPr>
            <w:r w:rsidRPr="00056224">
              <w:rPr>
                <w:sz w:val="23"/>
                <w:szCs w:val="23"/>
              </w:rPr>
              <w:t>МКУ г. Новосибирска «УКС»</w:t>
            </w:r>
          </w:p>
        </w:tc>
      </w:tr>
      <w:tr w:rsidR="00B61682" w:rsidRPr="00E11B98" w:rsidTr="00B70BDC">
        <w:tc>
          <w:tcPr>
            <w:tcW w:w="654" w:type="dxa"/>
            <w:tcBorders>
              <w:top w:val="single" w:sz="4" w:space="0" w:color="auto"/>
              <w:left w:val="single" w:sz="4" w:space="0" w:color="auto"/>
              <w:right w:val="single" w:sz="4" w:space="0" w:color="auto"/>
            </w:tcBorders>
          </w:tcPr>
          <w:p w:rsidR="00B61682" w:rsidRPr="00E11B98" w:rsidRDefault="00B61682" w:rsidP="00B70BDC">
            <w:pPr>
              <w:widowControl w:val="0"/>
              <w:jc w:val="center"/>
              <w:rPr>
                <w:sz w:val="24"/>
              </w:rPr>
            </w:pPr>
            <w:r w:rsidRPr="00E11B98">
              <w:rPr>
                <w:sz w:val="24"/>
              </w:rPr>
              <w:t>9.3</w:t>
            </w:r>
          </w:p>
        </w:tc>
        <w:tc>
          <w:tcPr>
            <w:tcW w:w="37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r w:rsidRPr="00E11B98">
              <w:rPr>
                <w:sz w:val="24"/>
              </w:rPr>
              <w:t>Коммунальное строительство</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3"/>
                <w:szCs w:val="23"/>
              </w:rPr>
            </w:pPr>
          </w:p>
        </w:tc>
      </w:tr>
      <w:tr w:rsidR="00B61682" w:rsidRPr="00E11B98" w:rsidTr="00B70BDC">
        <w:tc>
          <w:tcPr>
            <w:tcW w:w="654" w:type="dxa"/>
            <w:tcBorders>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i/>
                <w:sz w:val="24"/>
              </w:rPr>
            </w:pPr>
            <w:r w:rsidRPr="00E11B98">
              <w:rPr>
                <w:i/>
                <w:sz w:val="24"/>
              </w:rPr>
              <w:t>Газовые сети:</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p>
        </w:tc>
      </w:tr>
      <w:tr w:rsidR="00B61682" w:rsidRPr="00E11B98" w:rsidTr="00B70BDC">
        <w:tc>
          <w:tcPr>
            <w:tcW w:w="654" w:type="dxa"/>
            <w:tcBorders>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i/>
                <w:sz w:val="24"/>
              </w:rPr>
            </w:pPr>
            <w:r w:rsidRPr="00E11B98">
              <w:rPr>
                <w:sz w:val="24"/>
              </w:rPr>
              <w:t>газификация жилищного фонда по району:</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p>
        </w:tc>
      </w:tr>
      <w:tr w:rsidR="00B61682" w:rsidRPr="00E11B98" w:rsidTr="00AC4611">
        <w:tc>
          <w:tcPr>
            <w:tcW w:w="654" w:type="dxa"/>
            <w:tcBorders>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sz w:val="24"/>
              </w:rPr>
            </w:pPr>
            <w:r w:rsidRPr="00E11B98">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r w:rsidRPr="00E11B98">
              <w:rPr>
                <w:sz w:val="24"/>
              </w:rPr>
              <w:t>0,4</w:t>
            </w: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3"/>
                <w:szCs w:val="23"/>
              </w:rPr>
            </w:pPr>
            <w:r w:rsidRPr="00E11B98">
              <w:rPr>
                <w:sz w:val="23"/>
                <w:szCs w:val="23"/>
              </w:rPr>
              <w:t>МУП г. Новосибирска «Эне</w:t>
            </w:r>
            <w:r w:rsidRPr="00E11B98">
              <w:rPr>
                <w:sz w:val="23"/>
                <w:szCs w:val="23"/>
              </w:rPr>
              <w:t>р</w:t>
            </w:r>
            <w:r w:rsidRPr="00E11B98">
              <w:rPr>
                <w:sz w:val="23"/>
                <w:szCs w:val="23"/>
              </w:rPr>
              <w:t>гия»</w:t>
            </w:r>
          </w:p>
        </w:tc>
      </w:tr>
      <w:tr w:rsidR="00B61682" w:rsidRPr="00E11B98" w:rsidTr="00AC4611">
        <w:tc>
          <w:tcPr>
            <w:tcW w:w="654" w:type="dxa"/>
            <w:tcBorders>
              <w:top w:val="nil"/>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sz w:val="24"/>
              </w:rPr>
            </w:pPr>
            <w:r w:rsidRPr="00E11B98">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r w:rsidRPr="00E11B98">
              <w:rPr>
                <w:sz w:val="24"/>
              </w:rPr>
              <w:t>0,1</w:t>
            </w: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2"/>
                <w:szCs w:val="22"/>
              </w:rPr>
            </w:pPr>
            <w:r w:rsidRPr="00E11B98">
              <w:rPr>
                <w:sz w:val="22"/>
                <w:szCs w:val="22"/>
              </w:rPr>
              <w:t>ОАО «Городские газовые сети», ОАО «Сибирьгазсервис»</w:t>
            </w:r>
          </w:p>
        </w:tc>
      </w:tr>
      <w:tr w:rsidR="00B61682" w:rsidRPr="00E11B98" w:rsidTr="00AC4611">
        <w:tc>
          <w:tcPr>
            <w:tcW w:w="654" w:type="dxa"/>
            <w:tcBorders>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sz w:val="24"/>
              </w:rPr>
            </w:pPr>
            <w:r w:rsidRPr="00E11B98">
              <w:rPr>
                <w:sz w:val="24"/>
              </w:rPr>
              <w:t>газопроводы высокого давления</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r w:rsidRPr="00E11B98">
              <w:rPr>
                <w:sz w:val="24"/>
              </w:rPr>
              <w:t>0,55</w:t>
            </w: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r w:rsidRPr="00E11B98">
              <w:rPr>
                <w:sz w:val="24"/>
              </w:rPr>
              <w:t>ОАО «Сибирьгазсервис»</w:t>
            </w:r>
          </w:p>
        </w:tc>
      </w:tr>
      <w:tr w:rsidR="00B61682" w:rsidRPr="00E11B98" w:rsidTr="00AC4611">
        <w:tc>
          <w:tcPr>
            <w:tcW w:w="654" w:type="dxa"/>
            <w:tcBorders>
              <w:top w:val="single" w:sz="4" w:space="0" w:color="auto"/>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sz w:val="24"/>
              </w:rPr>
            </w:pPr>
            <w:r w:rsidRPr="00E11B98">
              <w:rPr>
                <w:sz w:val="24"/>
              </w:rPr>
              <w:t>газопроводы низкого давления</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r w:rsidRPr="00E11B98">
              <w:rPr>
                <w:sz w:val="24"/>
              </w:rPr>
              <w:t>км</w:t>
            </w: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r w:rsidRPr="00E11B98">
              <w:rPr>
                <w:sz w:val="24"/>
              </w:rPr>
              <w:t>5,1</w:t>
            </w: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2"/>
                <w:szCs w:val="22"/>
              </w:rPr>
            </w:pPr>
            <w:r w:rsidRPr="00E11B98">
              <w:rPr>
                <w:sz w:val="22"/>
                <w:szCs w:val="22"/>
              </w:rPr>
              <w:t>ОАО «Городские газовые сети», ОАО «Сибирьгазсервис»</w:t>
            </w:r>
          </w:p>
        </w:tc>
      </w:tr>
      <w:tr w:rsidR="00B61682" w:rsidRPr="00E11B98" w:rsidTr="00B70BDC">
        <w:tc>
          <w:tcPr>
            <w:tcW w:w="654" w:type="dxa"/>
            <w:tcBorders>
              <w:top w:val="nil"/>
              <w:left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i/>
                <w:sz w:val="24"/>
              </w:rPr>
            </w:pPr>
            <w:r w:rsidRPr="00E11B98">
              <w:rPr>
                <w:i/>
                <w:sz w:val="24"/>
              </w:rPr>
              <w:t>Дорожно-благоустроительный комплекс:</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4"/>
              </w:rPr>
            </w:pPr>
          </w:p>
        </w:tc>
      </w:tr>
      <w:tr w:rsidR="00B61682" w:rsidRPr="00E11B98" w:rsidTr="00B70BDC">
        <w:tc>
          <w:tcPr>
            <w:tcW w:w="654" w:type="dxa"/>
            <w:tcBorders>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p>
        </w:tc>
        <w:tc>
          <w:tcPr>
            <w:tcW w:w="3728" w:type="dxa"/>
            <w:tcBorders>
              <w:top w:val="single" w:sz="4" w:space="0" w:color="auto"/>
              <w:left w:val="nil"/>
              <w:bottom w:val="single" w:sz="4" w:space="0" w:color="auto"/>
              <w:right w:val="single" w:sz="4" w:space="0" w:color="auto"/>
            </w:tcBorders>
          </w:tcPr>
          <w:p w:rsidR="00B61682" w:rsidRPr="00E11B98" w:rsidRDefault="00B61682" w:rsidP="00B70BDC">
            <w:pPr>
              <w:widowControl w:val="0"/>
              <w:jc w:val="both"/>
              <w:outlineLvl w:val="7"/>
              <w:rPr>
                <w:sz w:val="24"/>
              </w:rPr>
            </w:pPr>
            <w:r w:rsidRPr="00E11B98">
              <w:rPr>
                <w:sz w:val="24"/>
              </w:rPr>
              <w:t>планово-предупредительный р</w:t>
            </w:r>
            <w:r w:rsidRPr="00E11B98">
              <w:rPr>
                <w:sz w:val="24"/>
              </w:rPr>
              <w:t>е</w:t>
            </w:r>
            <w:r w:rsidRPr="00E11B98">
              <w:rPr>
                <w:sz w:val="24"/>
              </w:rPr>
              <w:t>монт дорог</w:t>
            </w:r>
          </w:p>
        </w:tc>
        <w:tc>
          <w:tcPr>
            <w:tcW w:w="1472"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center"/>
              <w:rPr>
                <w:sz w:val="24"/>
              </w:rPr>
            </w:pPr>
            <w:r w:rsidRPr="00E11B98">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right"/>
              <w:rPr>
                <w:sz w:val="24"/>
                <w:szCs w:val="24"/>
              </w:rPr>
            </w:pPr>
            <w:r w:rsidRPr="00E11B98">
              <w:rPr>
                <w:sz w:val="24"/>
                <w:szCs w:val="24"/>
              </w:rPr>
              <w:t>36520</w:t>
            </w:r>
          </w:p>
        </w:tc>
        <w:tc>
          <w:tcPr>
            <w:tcW w:w="3154" w:type="dxa"/>
            <w:tcBorders>
              <w:top w:val="single" w:sz="4" w:space="0" w:color="auto"/>
              <w:left w:val="single" w:sz="4" w:space="0" w:color="auto"/>
              <w:bottom w:val="single" w:sz="4" w:space="0" w:color="auto"/>
              <w:right w:val="single" w:sz="4" w:space="0" w:color="auto"/>
            </w:tcBorders>
          </w:tcPr>
          <w:p w:rsidR="00B61682" w:rsidRPr="00E11B98" w:rsidRDefault="00B61682" w:rsidP="00B70BDC">
            <w:pPr>
              <w:widowControl w:val="0"/>
              <w:jc w:val="both"/>
              <w:rPr>
                <w:sz w:val="23"/>
                <w:szCs w:val="23"/>
              </w:rPr>
            </w:pPr>
            <w:r w:rsidRPr="00E11B98">
              <w:rPr>
                <w:sz w:val="23"/>
                <w:szCs w:val="23"/>
              </w:rPr>
              <w:t>МКУ г. Новосибирска «УДС»</w:t>
            </w:r>
          </w:p>
        </w:tc>
      </w:tr>
      <w:tr w:rsidR="00460369" w:rsidRPr="00056224" w:rsidTr="008F7204">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10</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rPr>
            </w:pPr>
            <w:r w:rsidRPr="00056224">
              <w:rPr>
                <w:b/>
                <w:sz w:val="24"/>
              </w:rPr>
              <w:t>Центральный район</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10.1</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Жилые дома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Максима Горького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5694</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ЗАО «Ангоб»</w:t>
            </w:r>
          </w:p>
        </w:tc>
      </w:tr>
      <w:tr w:rsidR="00460369" w:rsidRPr="00056224" w:rsidTr="008F7204">
        <w:tc>
          <w:tcPr>
            <w:tcW w:w="654" w:type="dxa"/>
            <w:tcBorders>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Державина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12448</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«Краснообск.</w:t>
            </w:r>
            <w:r w:rsidR="00E908F6" w:rsidRPr="00056224">
              <w:rPr>
                <w:sz w:val="24"/>
              </w:rPr>
              <w:t xml:space="preserve"> </w:t>
            </w:r>
            <w:r w:rsidRPr="00056224">
              <w:rPr>
                <w:sz w:val="24"/>
              </w:rPr>
              <w:t>Мо</w:t>
            </w:r>
            <w:r w:rsidRPr="00056224">
              <w:rPr>
                <w:sz w:val="24"/>
              </w:rPr>
              <w:t>н</w:t>
            </w:r>
            <w:r w:rsidRPr="00056224">
              <w:rPr>
                <w:sz w:val="24"/>
              </w:rPr>
              <w:t>тажспецстрой»</w:t>
            </w:r>
          </w:p>
        </w:tc>
      </w:tr>
      <w:tr w:rsidR="00460369" w:rsidRPr="00056224" w:rsidTr="008F7204">
        <w:tc>
          <w:tcPr>
            <w:tcW w:w="654" w:type="dxa"/>
            <w:tcBorders>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Ипподромской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2862</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ОАО ПКФ «Новосибхлеб»</w:t>
            </w:r>
          </w:p>
        </w:tc>
      </w:tr>
      <w:tr w:rsidR="00460369" w:rsidRPr="00056224" w:rsidTr="008F7204">
        <w:tc>
          <w:tcPr>
            <w:tcW w:w="654"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Каменской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6246</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НГАЭиУ</w:t>
            </w:r>
          </w:p>
        </w:tc>
      </w:tr>
      <w:tr w:rsidR="00460369" w:rsidRPr="00056224" w:rsidTr="008F7204">
        <w:tc>
          <w:tcPr>
            <w:tcW w:w="654"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Карамзина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3026</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«Новый Мир Химм</w:t>
            </w:r>
            <w:r w:rsidRPr="00056224">
              <w:rPr>
                <w:sz w:val="24"/>
              </w:rPr>
              <w:t>е</w:t>
            </w:r>
            <w:r w:rsidRPr="00056224">
              <w:rPr>
                <w:sz w:val="24"/>
              </w:rPr>
              <w:t>талл»</w:t>
            </w:r>
          </w:p>
        </w:tc>
      </w:tr>
      <w:tr w:rsidR="00460369" w:rsidRPr="00056224" w:rsidTr="008F7204">
        <w:tc>
          <w:tcPr>
            <w:tcW w:w="654"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Коммунистической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5913</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«УНИКАС*С»</w:t>
            </w:r>
          </w:p>
        </w:tc>
      </w:tr>
      <w:tr w:rsidR="00460369" w:rsidRPr="00056224" w:rsidTr="008F7204">
        <w:tc>
          <w:tcPr>
            <w:tcW w:w="654"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Некрасова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7896</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СК «Баутехник»</w:t>
            </w:r>
          </w:p>
        </w:tc>
      </w:tr>
      <w:tr w:rsidR="00460369" w:rsidRPr="00056224" w:rsidTr="008F7204">
        <w:tc>
          <w:tcPr>
            <w:tcW w:w="654"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Октябрьской, 40</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1271</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ТСЖ «Октябрьская 40»</w:t>
            </w:r>
          </w:p>
        </w:tc>
      </w:tr>
      <w:tr w:rsidR="00460369" w:rsidRPr="00056224" w:rsidTr="008F7204">
        <w:tc>
          <w:tcPr>
            <w:tcW w:w="654"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Романова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15277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«Краснообск.</w:t>
            </w:r>
            <w:r w:rsidR="00A0456E" w:rsidRPr="00056224">
              <w:rPr>
                <w:sz w:val="24"/>
              </w:rPr>
              <w:t xml:space="preserve"> </w:t>
            </w:r>
            <w:r w:rsidRPr="00056224">
              <w:rPr>
                <w:sz w:val="24"/>
              </w:rPr>
              <w:t>Мо</w:t>
            </w:r>
            <w:r w:rsidRPr="00056224">
              <w:rPr>
                <w:sz w:val="24"/>
              </w:rPr>
              <w:t>н</w:t>
            </w:r>
            <w:r w:rsidRPr="00056224">
              <w:rPr>
                <w:sz w:val="24"/>
              </w:rPr>
              <w:t>тажспецстрой»</w:t>
            </w:r>
          </w:p>
        </w:tc>
      </w:tr>
      <w:tr w:rsidR="00460369" w:rsidRPr="00056224" w:rsidTr="008F7204">
        <w:tc>
          <w:tcPr>
            <w:tcW w:w="654"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Романова</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7700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«Хаус-клаб»</w:t>
            </w:r>
          </w:p>
        </w:tc>
      </w:tr>
      <w:tr w:rsidR="00460369" w:rsidRPr="00056224" w:rsidTr="008F7204">
        <w:tc>
          <w:tcPr>
            <w:tcW w:w="654"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Трудовой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2166</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«Камея»</w:t>
            </w:r>
          </w:p>
        </w:tc>
      </w:tr>
      <w:tr w:rsidR="00460369" w:rsidRPr="00056224" w:rsidTr="008F7204">
        <w:tc>
          <w:tcPr>
            <w:tcW w:w="654"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Ядринцевской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4120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ЗАО «ПТК на Ядринце</w:t>
            </w:r>
            <w:r w:rsidRPr="00056224">
              <w:rPr>
                <w:sz w:val="24"/>
              </w:rPr>
              <w:t>в</w:t>
            </w:r>
            <w:r w:rsidRPr="00056224">
              <w:rPr>
                <w:sz w:val="24"/>
              </w:rPr>
              <w:t>ской»</w:t>
            </w:r>
          </w:p>
        </w:tc>
      </w:tr>
      <w:tr w:rsidR="00460369" w:rsidRPr="00056224" w:rsidTr="008F7204">
        <w:tc>
          <w:tcPr>
            <w:tcW w:w="654" w:type="dxa"/>
            <w:tcBorders>
              <w:top w:val="single" w:sz="4" w:space="0" w:color="808080"/>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74619</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10.2</w:t>
            </w: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Образование</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хореографическое училище (вт</w:t>
            </w:r>
            <w:r w:rsidRPr="00056224">
              <w:rPr>
                <w:sz w:val="24"/>
              </w:rPr>
              <w:t>о</w:t>
            </w:r>
            <w:r w:rsidRPr="00056224">
              <w:rPr>
                <w:sz w:val="24"/>
              </w:rPr>
              <w:t>рая очередь) по ул. Каменской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3694</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Хореографическое училище</w:t>
            </w: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10.3</w:t>
            </w: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Коммунальное строительство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szCs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szCs w:val="24"/>
              </w:rPr>
            </w:pPr>
            <w:r w:rsidRPr="00056224">
              <w:rPr>
                <w:i/>
                <w:sz w:val="24"/>
              </w:rPr>
              <w:t>Электроснабжение:</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szCs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szCs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szCs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szCs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szCs w:val="24"/>
              </w:rPr>
            </w:pPr>
            <w:r w:rsidRPr="00056224">
              <w:rPr>
                <w:sz w:val="24"/>
                <w:szCs w:val="24"/>
              </w:rPr>
              <w:t>реконструкция КЛ 110 кВ С-15/16</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szCs w:val="24"/>
              </w:rPr>
            </w:pPr>
            <w:r w:rsidRPr="00056224">
              <w:rPr>
                <w:sz w:val="24"/>
                <w:szCs w:val="24"/>
              </w:rPr>
              <w:t>км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szCs w:val="24"/>
              </w:rPr>
            </w:pPr>
            <w:r w:rsidRPr="00056224">
              <w:rPr>
                <w:sz w:val="24"/>
                <w:szCs w:val="24"/>
              </w:rPr>
              <w:t>11,7</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szCs w:val="24"/>
              </w:rPr>
            </w:pPr>
            <w:r w:rsidRPr="00056224">
              <w:rPr>
                <w:sz w:val="24"/>
                <w:szCs w:val="24"/>
              </w:rPr>
              <w:t>ОАО «РЭС»</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szCs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szCs w:val="24"/>
              </w:rPr>
            </w:pPr>
            <w:r w:rsidRPr="00056224">
              <w:rPr>
                <w:sz w:val="24"/>
                <w:szCs w:val="24"/>
              </w:rPr>
              <w:t>реконструкция ВЛ 110 кВ К-11/12</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szCs w:val="24"/>
              </w:rPr>
            </w:pPr>
            <w:r w:rsidRPr="00056224">
              <w:rPr>
                <w:sz w:val="24"/>
                <w:szCs w:val="24"/>
              </w:rPr>
              <w:t>км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szCs w:val="24"/>
              </w:rPr>
            </w:pPr>
            <w:r w:rsidRPr="00056224">
              <w:rPr>
                <w:sz w:val="24"/>
                <w:szCs w:val="24"/>
              </w:rPr>
              <w:t>15,02</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szCs w:val="24"/>
              </w:rPr>
            </w:pPr>
            <w:r w:rsidRPr="00056224">
              <w:rPr>
                <w:sz w:val="24"/>
                <w:szCs w:val="24"/>
              </w:rPr>
              <w:t>ОАО «РЭС»</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szCs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szCs w:val="24"/>
              </w:rPr>
            </w:pPr>
            <w:r w:rsidRPr="00056224">
              <w:rPr>
                <w:i/>
                <w:sz w:val="24"/>
                <w:szCs w:val="24"/>
              </w:rPr>
              <w:t>Дорожно-благоустроительный комплекс:</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szCs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szCs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szCs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планово-предупредительный р</w:t>
            </w:r>
            <w:r w:rsidRPr="00056224">
              <w:rPr>
                <w:sz w:val="24"/>
              </w:rPr>
              <w:t>е</w:t>
            </w:r>
            <w:r w:rsidRPr="00056224">
              <w:rPr>
                <w:sz w:val="24"/>
              </w:rPr>
              <w:t>монт дорог</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230C91" w:rsidP="00A661C2">
            <w:pPr>
              <w:widowControl w:val="0"/>
              <w:jc w:val="right"/>
              <w:rPr>
                <w:sz w:val="24"/>
                <w:szCs w:val="24"/>
              </w:rPr>
            </w:pPr>
            <w:r w:rsidRPr="00056224">
              <w:rPr>
                <w:sz w:val="24"/>
                <w:szCs w:val="24"/>
              </w:rPr>
              <w:t>17200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МКУ г. Новосибирска «УДС»</w:t>
            </w: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i/>
                <w:sz w:val="24"/>
              </w:rPr>
            </w:pPr>
            <w:r w:rsidRPr="00056224">
              <w:rPr>
                <w:i/>
                <w:sz w:val="24"/>
              </w:rPr>
              <w:t>Капитальный ремонт трамва</w:t>
            </w:r>
            <w:r w:rsidRPr="00056224">
              <w:rPr>
                <w:i/>
                <w:sz w:val="24"/>
              </w:rPr>
              <w:t>й</w:t>
            </w:r>
            <w:r w:rsidRPr="00056224">
              <w:rPr>
                <w:i/>
                <w:sz w:val="24"/>
              </w:rPr>
              <w:t>ных путей</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км о. п.</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1,13</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МКП г. Новосибирска «ГЭТ»</w:t>
            </w:r>
          </w:p>
        </w:tc>
      </w:tr>
      <w:tr w:rsidR="00460369" w:rsidRPr="00056224" w:rsidTr="008F7204">
        <w:tc>
          <w:tcPr>
            <w:tcW w:w="654"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Ввод жилья по городу  Новос</w:t>
            </w:r>
            <w:r w:rsidRPr="00056224">
              <w:rPr>
                <w:sz w:val="24"/>
              </w:rPr>
              <w:t>и</w:t>
            </w:r>
            <w:r w:rsidRPr="00056224">
              <w:rPr>
                <w:sz w:val="24"/>
              </w:rPr>
              <w:t>бирску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1048910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rPr>
            </w:pPr>
            <w:r w:rsidRPr="00056224">
              <w:rPr>
                <w:sz w:val="24"/>
              </w:rPr>
              <w:t>в том числе:</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szCs w:val="24"/>
              </w:rPr>
            </w:pPr>
            <w:r w:rsidRPr="00056224">
              <w:rPr>
                <w:sz w:val="24"/>
                <w:szCs w:val="24"/>
              </w:rPr>
              <w:t xml:space="preserve">   жилищное  строительство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993910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jc w:val="both"/>
              <w:rPr>
                <w:sz w:val="24"/>
                <w:szCs w:val="24"/>
              </w:rPr>
            </w:pPr>
            <w:r w:rsidRPr="00056224">
              <w:rPr>
                <w:sz w:val="24"/>
                <w:szCs w:val="24"/>
              </w:rPr>
              <w:t xml:space="preserve">   индивидуальное строительство</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right"/>
              <w:rPr>
                <w:sz w:val="24"/>
              </w:rPr>
            </w:pPr>
            <w:r w:rsidRPr="00056224">
              <w:rPr>
                <w:sz w:val="24"/>
              </w:rPr>
              <w:t>55000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jc w:val="both"/>
              <w:rPr>
                <w:sz w:val="24"/>
              </w:rPr>
            </w:pPr>
          </w:p>
        </w:tc>
      </w:tr>
      <w:tr w:rsidR="00460369" w:rsidRPr="00056224" w:rsidTr="008F7204">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Поверхностная обработка дорог с применением новых технологий (устройство защитного слоя изн</w:t>
            </w:r>
            <w:r w:rsidRPr="00056224">
              <w:rPr>
                <w:sz w:val="24"/>
              </w:rPr>
              <w:t>о</w:t>
            </w:r>
            <w:r w:rsidRPr="00056224">
              <w:rPr>
                <w:sz w:val="24"/>
              </w:rPr>
              <w:t>са покрытия автомобильных дорог) по городу Новосибирску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192300</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МКУ г. Новосибирска «УДС»</w:t>
            </w:r>
          </w:p>
        </w:tc>
      </w:tr>
      <w:tr w:rsidR="00460369" w:rsidRPr="00056224" w:rsidTr="008F7204">
        <w:tc>
          <w:tcPr>
            <w:tcW w:w="6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728"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Строительство светофорных об</w:t>
            </w:r>
            <w:r w:rsidRPr="00056224">
              <w:rPr>
                <w:sz w:val="24"/>
              </w:rPr>
              <w:t>ъ</w:t>
            </w:r>
            <w:r w:rsidRPr="00056224">
              <w:rPr>
                <w:sz w:val="24"/>
              </w:rPr>
              <w:t>ектов</w:t>
            </w:r>
            <w:r w:rsidRPr="00056224">
              <w:rPr>
                <w:sz w:val="23"/>
                <w:szCs w:val="23"/>
              </w:rPr>
              <w:t xml:space="preserve"> по </w:t>
            </w:r>
            <w:r w:rsidRPr="00056224">
              <w:rPr>
                <w:sz w:val="24"/>
              </w:rPr>
              <w:t>городу  Новосибирску</w:t>
            </w:r>
          </w:p>
        </w:tc>
        <w:tc>
          <w:tcPr>
            <w:tcW w:w="147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единиц</w:t>
            </w:r>
          </w:p>
        </w:tc>
        <w:tc>
          <w:tcPr>
            <w:tcW w:w="10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6</w:t>
            </w:r>
          </w:p>
        </w:tc>
        <w:tc>
          <w:tcPr>
            <w:tcW w:w="315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МКУ г. Новосибирска «УДС»</w:t>
            </w:r>
          </w:p>
        </w:tc>
      </w:tr>
    </w:tbl>
    <w:p w:rsidR="00460369" w:rsidRPr="00056224" w:rsidRDefault="00460369" w:rsidP="009358C6">
      <w:pPr>
        <w:widowControl w:val="0"/>
        <w:autoSpaceDE w:val="0"/>
        <w:autoSpaceDN w:val="0"/>
        <w:jc w:val="right"/>
        <w:rPr>
          <w:sz w:val="24"/>
          <w:szCs w:val="24"/>
        </w:rPr>
      </w:pPr>
      <w:r w:rsidRPr="00056224">
        <w:rPr>
          <w:b/>
          <w:sz w:val="28"/>
        </w:rPr>
        <w:br w:type="page"/>
      </w:r>
      <w:r w:rsidRPr="00056224">
        <w:rPr>
          <w:sz w:val="24"/>
          <w:szCs w:val="24"/>
        </w:rPr>
        <w:lastRenderedPageBreak/>
        <w:t>Таблица 2</w:t>
      </w:r>
    </w:p>
    <w:p w:rsidR="00460369" w:rsidRPr="00056224" w:rsidRDefault="00460369" w:rsidP="00B31F2D">
      <w:pPr>
        <w:widowControl w:val="0"/>
        <w:ind w:left="5670"/>
        <w:jc w:val="right"/>
        <w:rPr>
          <w:sz w:val="24"/>
          <w:szCs w:val="24"/>
        </w:rPr>
      </w:pPr>
    </w:p>
    <w:p w:rsidR="00460369" w:rsidRPr="00056224" w:rsidRDefault="00460369" w:rsidP="00B31F2D">
      <w:pPr>
        <w:widowControl w:val="0"/>
        <w:autoSpaceDE w:val="0"/>
        <w:autoSpaceDN w:val="0"/>
        <w:jc w:val="center"/>
        <w:rPr>
          <w:sz w:val="24"/>
          <w:szCs w:val="24"/>
        </w:rPr>
      </w:pPr>
      <w:r w:rsidRPr="00056224">
        <w:rPr>
          <w:sz w:val="24"/>
          <w:szCs w:val="24"/>
        </w:rPr>
        <w:t>Перечень вводимых объектов строительства на 2014 год по отраслям и районам</w:t>
      </w:r>
    </w:p>
    <w:p w:rsidR="00460369" w:rsidRPr="00056224" w:rsidRDefault="00460369" w:rsidP="00B31F2D">
      <w:pPr>
        <w:widowControl w:val="0"/>
        <w:autoSpaceDE w:val="0"/>
        <w:autoSpaceDN w:val="0"/>
        <w:jc w:val="center"/>
        <w:rPr>
          <w:sz w:val="24"/>
          <w:szCs w:val="24"/>
        </w:rPr>
      </w:pPr>
      <w:r w:rsidRPr="00056224">
        <w:rPr>
          <w:sz w:val="24"/>
          <w:szCs w:val="24"/>
        </w:rPr>
        <w:t>города Новосибирска</w:t>
      </w:r>
    </w:p>
    <w:p w:rsidR="00460369" w:rsidRPr="00056224" w:rsidRDefault="00460369" w:rsidP="00B31F2D">
      <w:pPr>
        <w:widowControl w:val="0"/>
        <w:autoSpaceDE w:val="0"/>
        <w:autoSpaceDN w:val="0"/>
        <w:jc w:val="center"/>
        <w:rPr>
          <w:b/>
          <w:sz w:val="24"/>
          <w:szCs w:val="24"/>
        </w:rPr>
      </w:pPr>
    </w:p>
    <w:tbl>
      <w:tblPr>
        <w:tblW w:w="0" w:type="auto"/>
        <w:tblLayout w:type="fixed"/>
        <w:tblCellMar>
          <w:left w:w="57" w:type="dxa"/>
          <w:right w:w="57" w:type="dxa"/>
        </w:tblCellMar>
        <w:tblLook w:val="0000" w:firstRow="0" w:lastRow="0" w:firstColumn="0" w:lastColumn="0" w:noHBand="0" w:noVBand="0"/>
      </w:tblPr>
      <w:tblGrid>
        <w:gridCol w:w="681"/>
        <w:gridCol w:w="3691"/>
        <w:gridCol w:w="1344"/>
        <w:gridCol w:w="1137"/>
        <w:gridCol w:w="3107"/>
      </w:tblGrid>
      <w:tr w:rsidR="00460369" w:rsidRPr="00056224" w:rsidTr="008F7204">
        <w:trPr>
          <w:tblHeader/>
        </w:trPr>
        <w:tc>
          <w:tcPr>
            <w:tcW w:w="681" w:type="dxa"/>
            <w:tcBorders>
              <w:top w:val="single" w:sz="4" w:space="0" w:color="auto"/>
              <w:left w:val="single" w:sz="4" w:space="0" w:color="auto"/>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w:t>
            </w:r>
          </w:p>
          <w:p w:rsidR="00460369" w:rsidRPr="00056224" w:rsidRDefault="00460369" w:rsidP="00B31F2D">
            <w:pPr>
              <w:widowControl w:val="0"/>
              <w:autoSpaceDE w:val="0"/>
              <w:autoSpaceDN w:val="0"/>
              <w:jc w:val="center"/>
              <w:rPr>
                <w:sz w:val="24"/>
              </w:rPr>
            </w:pPr>
            <w:r w:rsidRPr="00056224">
              <w:rPr>
                <w:sz w:val="24"/>
              </w:rPr>
              <w:t>п.</w:t>
            </w:r>
          </w:p>
        </w:tc>
        <w:tc>
          <w:tcPr>
            <w:tcW w:w="3691" w:type="dxa"/>
            <w:tcBorders>
              <w:top w:val="single" w:sz="4" w:space="0" w:color="auto"/>
              <w:left w:val="nil"/>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Перечень объектов</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Единица измерения</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Задание</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Заказчик</w:t>
            </w:r>
          </w:p>
        </w:tc>
      </w:tr>
    </w:tbl>
    <w:p w:rsidR="00460369" w:rsidRPr="00056224" w:rsidRDefault="00460369">
      <w:pPr>
        <w:rPr>
          <w:sz w:val="2"/>
          <w:szCs w:val="2"/>
        </w:rPr>
      </w:pPr>
    </w:p>
    <w:tbl>
      <w:tblPr>
        <w:tblW w:w="0" w:type="auto"/>
        <w:tblLayout w:type="fixed"/>
        <w:tblCellMar>
          <w:left w:w="57" w:type="dxa"/>
          <w:right w:w="57" w:type="dxa"/>
        </w:tblCellMar>
        <w:tblLook w:val="0000" w:firstRow="0" w:lastRow="0" w:firstColumn="0" w:lastColumn="0" w:noHBand="0" w:noVBand="0"/>
      </w:tblPr>
      <w:tblGrid>
        <w:gridCol w:w="681"/>
        <w:gridCol w:w="3691"/>
        <w:gridCol w:w="1344"/>
        <w:gridCol w:w="1137"/>
        <w:gridCol w:w="3107"/>
      </w:tblGrid>
      <w:tr w:rsidR="00460369" w:rsidRPr="00056224" w:rsidTr="008F7204">
        <w:trPr>
          <w:tblHeader/>
        </w:trPr>
        <w:tc>
          <w:tcPr>
            <w:tcW w:w="681"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1</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2</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3</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4</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5</w:t>
            </w:r>
          </w:p>
        </w:tc>
      </w:tr>
      <w:tr w:rsidR="00460369" w:rsidRPr="00056224" w:rsidTr="008F7204">
        <w:tc>
          <w:tcPr>
            <w:tcW w:w="681"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1</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rPr>
            </w:pPr>
            <w:r w:rsidRPr="00056224">
              <w:rPr>
                <w:b/>
                <w:sz w:val="24"/>
              </w:rPr>
              <w:t>Дзержинский район</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top w:val="single" w:sz="4" w:space="0" w:color="auto"/>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r w:rsidRPr="00056224">
              <w:rPr>
                <w:sz w:val="24"/>
              </w:rPr>
              <w:t>1.1</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5"/>
              <w:rPr>
                <w:sz w:val="24"/>
              </w:rPr>
            </w:pPr>
            <w:r w:rsidRPr="00056224">
              <w:rPr>
                <w:sz w:val="24"/>
              </w:rPr>
              <w:t>Жилые дома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Есенина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8211</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ЗАО «Совинтех»</w:t>
            </w: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Есенина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9470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«Жилстрой»</w:t>
            </w: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пр. Дзержинского</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9674</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«Новосибирскинвес</w:t>
            </w:r>
            <w:r w:rsidRPr="00056224">
              <w:rPr>
                <w:sz w:val="24"/>
              </w:rPr>
              <w:t>т</w:t>
            </w:r>
            <w:r w:rsidRPr="00056224">
              <w:rPr>
                <w:sz w:val="24"/>
              </w:rPr>
              <w:t>строй»</w:t>
            </w:r>
          </w:p>
        </w:tc>
      </w:tr>
      <w:tr w:rsidR="00460369" w:rsidRPr="00056224" w:rsidTr="008F7204">
        <w:tc>
          <w:tcPr>
            <w:tcW w:w="681" w:type="dxa"/>
            <w:tcBorders>
              <w:top w:val="single" w:sz="4" w:space="0" w:color="auto"/>
              <w:left w:val="single" w:sz="4" w:space="0" w:color="auto"/>
              <w:bottom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27355</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B70BDC" w:rsidRPr="00CF16DE" w:rsidTr="00B70BDC">
        <w:tc>
          <w:tcPr>
            <w:tcW w:w="681" w:type="dxa"/>
            <w:tcBorders>
              <w:top w:val="single" w:sz="4" w:space="0" w:color="auto"/>
              <w:left w:val="single" w:sz="4" w:space="0" w:color="auto"/>
              <w:right w:val="single" w:sz="4" w:space="0" w:color="auto"/>
            </w:tcBorders>
          </w:tcPr>
          <w:p w:rsidR="00B70BDC" w:rsidRPr="00CF16DE" w:rsidRDefault="00B70BDC" w:rsidP="00B70BDC">
            <w:pPr>
              <w:widowControl w:val="0"/>
              <w:jc w:val="center"/>
              <w:rPr>
                <w:sz w:val="24"/>
              </w:rPr>
            </w:pPr>
            <w:r w:rsidRPr="00CF16DE">
              <w:rPr>
                <w:sz w:val="24"/>
              </w:rPr>
              <w:t>1.2</w:t>
            </w: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jc w:val="both"/>
              <w:outlineLvl w:val="6"/>
              <w:rPr>
                <w:sz w:val="24"/>
              </w:rPr>
            </w:pPr>
            <w:r w:rsidRPr="00CF16DE">
              <w:rPr>
                <w:sz w:val="24"/>
              </w:rPr>
              <w:t>Коммунальное строительство</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4"/>
              </w:rPr>
            </w:pPr>
          </w:p>
        </w:tc>
      </w:tr>
      <w:tr w:rsidR="00B70BDC" w:rsidRPr="00CF16DE" w:rsidTr="00B70BDC">
        <w:tc>
          <w:tcPr>
            <w:tcW w:w="681" w:type="dxa"/>
            <w:tcBorders>
              <w:left w:val="single" w:sz="4" w:space="0" w:color="auto"/>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jc w:val="both"/>
              <w:outlineLvl w:val="7"/>
              <w:rPr>
                <w:i/>
                <w:sz w:val="24"/>
              </w:rPr>
            </w:pPr>
            <w:r w:rsidRPr="00CF16DE">
              <w:rPr>
                <w:i/>
                <w:sz w:val="24"/>
              </w:rPr>
              <w:t>Газовые сети:</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4"/>
              </w:rPr>
            </w:pPr>
          </w:p>
        </w:tc>
      </w:tr>
      <w:tr w:rsidR="00B70BDC" w:rsidRPr="00CF16DE" w:rsidTr="00B70BDC">
        <w:tc>
          <w:tcPr>
            <w:tcW w:w="681" w:type="dxa"/>
            <w:tcBorders>
              <w:top w:val="nil"/>
              <w:left w:val="single" w:sz="4" w:space="0" w:color="auto"/>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jc w:val="both"/>
              <w:outlineLvl w:val="7"/>
              <w:rPr>
                <w:i/>
                <w:sz w:val="24"/>
              </w:rPr>
            </w:pPr>
            <w:r w:rsidRPr="00CF16DE">
              <w:rPr>
                <w:sz w:val="24"/>
              </w:rPr>
              <w:t>газификация жилищного фонда по району:</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4"/>
              </w:rPr>
            </w:pPr>
          </w:p>
        </w:tc>
      </w:tr>
      <w:tr w:rsidR="00B70BDC" w:rsidRPr="00CF16DE" w:rsidTr="00B70BDC">
        <w:tc>
          <w:tcPr>
            <w:tcW w:w="681" w:type="dxa"/>
            <w:tcBorders>
              <w:top w:val="nil"/>
              <w:left w:val="single" w:sz="4" w:space="0" w:color="auto"/>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jc w:val="both"/>
              <w:outlineLvl w:val="7"/>
              <w:rPr>
                <w:i/>
                <w:sz w:val="24"/>
              </w:rPr>
            </w:pPr>
            <w:r w:rsidRPr="00CF16DE">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r w:rsidRPr="00CF16DE">
              <w:rPr>
                <w:sz w:val="24"/>
              </w:rPr>
              <w:t>2,3</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3"/>
                <w:szCs w:val="23"/>
              </w:rPr>
            </w:pPr>
            <w:r w:rsidRPr="00CF16DE">
              <w:rPr>
                <w:sz w:val="23"/>
                <w:szCs w:val="23"/>
              </w:rPr>
              <w:t>МУП г. Новосибирска «Эне</w:t>
            </w:r>
            <w:r w:rsidRPr="00CF16DE">
              <w:rPr>
                <w:sz w:val="23"/>
                <w:szCs w:val="23"/>
              </w:rPr>
              <w:t>р</w:t>
            </w:r>
            <w:r w:rsidRPr="00CF16DE">
              <w:rPr>
                <w:sz w:val="23"/>
                <w:szCs w:val="23"/>
              </w:rPr>
              <w:t>гия»</w:t>
            </w:r>
          </w:p>
        </w:tc>
      </w:tr>
      <w:tr w:rsidR="00B70BDC" w:rsidRPr="00CF16DE" w:rsidTr="00B70BDC">
        <w:tc>
          <w:tcPr>
            <w:tcW w:w="681" w:type="dxa"/>
            <w:tcBorders>
              <w:top w:val="nil"/>
              <w:left w:val="single" w:sz="4" w:space="0" w:color="auto"/>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jc w:val="both"/>
              <w:outlineLvl w:val="7"/>
              <w:rPr>
                <w:sz w:val="24"/>
              </w:rPr>
            </w:pPr>
            <w:r w:rsidRPr="00CF16DE">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r w:rsidRPr="00CF16DE">
              <w:rPr>
                <w:sz w:val="24"/>
              </w:rPr>
              <w:t>2,6</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3"/>
                <w:szCs w:val="23"/>
              </w:rPr>
            </w:pPr>
            <w:r w:rsidRPr="00CF16DE">
              <w:rPr>
                <w:sz w:val="24"/>
              </w:rPr>
              <w:t>ОАО «Городские газовые сети»</w:t>
            </w:r>
          </w:p>
        </w:tc>
      </w:tr>
      <w:tr w:rsidR="00B70BDC" w:rsidRPr="00CF16DE" w:rsidTr="00B70BDC">
        <w:tc>
          <w:tcPr>
            <w:tcW w:w="681" w:type="dxa"/>
            <w:tcBorders>
              <w:left w:val="single" w:sz="4" w:space="0" w:color="auto"/>
              <w:bottom w:val="nil"/>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jc w:val="both"/>
              <w:outlineLvl w:val="7"/>
              <w:rPr>
                <w:sz w:val="24"/>
              </w:rPr>
            </w:pPr>
            <w:r w:rsidRPr="00CF16DE">
              <w:rPr>
                <w:sz w:val="24"/>
              </w:rPr>
              <w:t>газопроводы низкого давления</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r w:rsidRPr="00CF16DE">
              <w:rPr>
                <w:sz w:val="24"/>
              </w:rPr>
              <w:t>22,0</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4"/>
              </w:rPr>
            </w:pPr>
            <w:r w:rsidRPr="00CF16DE">
              <w:rPr>
                <w:sz w:val="24"/>
              </w:rPr>
              <w:t>ОАО «Городские газовые сети»</w:t>
            </w:r>
          </w:p>
        </w:tc>
      </w:tr>
      <w:tr w:rsidR="00B70BDC" w:rsidRPr="00CF16DE" w:rsidTr="00B70BDC">
        <w:tc>
          <w:tcPr>
            <w:tcW w:w="681" w:type="dxa"/>
            <w:tcBorders>
              <w:top w:val="nil"/>
              <w:left w:val="single" w:sz="4" w:space="0" w:color="auto"/>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jc w:val="both"/>
              <w:outlineLvl w:val="7"/>
              <w:rPr>
                <w:i/>
                <w:sz w:val="24"/>
              </w:rPr>
            </w:pPr>
            <w:r w:rsidRPr="00CF16DE">
              <w:rPr>
                <w:i/>
                <w:sz w:val="24"/>
              </w:rPr>
              <w:t>Дорожно-благоустроительный комплекс:</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4"/>
              </w:rPr>
            </w:pPr>
          </w:p>
        </w:tc>
      </w:tr>
      <w:tr w:rsidR="00B70BDC" w:rsidRPr="00CF16DE" w:rsidTr="00B70BDC">
        <w:tc>
          <w:tcPr>
            <w:tcW w:w="681" w:type="dxa"/>
            <w:tcBorders>
              <w:top w:val="nil"/>
              <w:left w:val="single" w:sz="4" w:space="0" w:color="auto"/>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jc w:val="both"/>
              <w:outlineLvl w:val="7"/>
              <w:rPr>
                <w:sz w:val="24"/>
              </w:rPr>
            </w:pPr>
            <w:r w:rsidRPr="00CF16DE">
              <w:rPr>
                <w:sz w:val="24"/>
              </w:rPr>
              <w:t>планово-предупредительный ремонт дорог</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r w:rsidRPr="00CF16DE">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r w:rsidRPr="00CF16DE">
              <w:rPr>
                <w:sz w:val="24"/>
              </w:rPr>
              <w:t>38425</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3"/>
                <w:szCs w:val="23"/>
              </w:rPr>
            </w:pPr>
            <w:r w:rsidRPr="00CF16DE">
              <w:rPr>
                <w:sz w:val="23"/>
                <w:szCs w:val="23"/>
              </w:rPr>
              <w:t>МКУ г. Новосибирска «УДС»</w:t>
            </w:r>
          </w:p>
        </w:tc>
      </w:tr>
      <w:tr w:rsidR="00B70BDC" w:rsidRPr="00CF16DE" w:rsidTr="00B70BDC">
        <w:tc>
          <w:tcPr>
            <w:tcW w:w="681" w:type="dxa"/>
            <w:tcBorders>
              <w:left w:val="single" w:sz="4" w:space="0" w:color="auto"/>
              <w:bottom w:val="single" w:sz="4" w:space="0" w:color="auto"/>
              <w:right w:val="single" w:sz="4" w:space="0" w:color="auto"/>
            </w:tcBorders>
          </w:tcPr>
          <w:p w:rsidR="00B70BDC" w:rsidRPr="00CF16DE" w:rsidRDefault="00B70BDC" w:rsidP="00B70BDC">
            <w:pPr>
              <w:widowControl w:val="0"/>
              <w:jc w:val="center"/>
              <w:rPr>
                <w:sz w:val="24"/>
                <w:szCs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jc w:val="both"/>
              <w:outlineLvl w:val="7"/>
              <w:rPr>
                <w:sz w:val="24"/>
                <w:szCs w:val="24"/>
              </w:rPr>
            </w:pPr>
            <w:r w:rsidRPr="00CF16DE">
              <w:rPr>
                <w:sz w:val="24"/>
                <w:szCs w:val="24"/>
              </w:rPr>
              <w:t>участок левого перегонного то</w:t>
            </w:r>
            <w:r w:rsidRPr="00CF16DE">
              <w:rPr>
                <w:sz w:val="24"/>
                <w:szCs w:val="24"/>
              </w:rPr>
              <w:t>н</w:t>
            </w:r>
            <w:r w:rsidRPr="00CF16DE">
              <w:rPr>
                <w:sz w:val="24"/>
                <w:szCs w:val="24"/>
              </w:rPr>
              <w:t>неля до станции метро Золотая Нива</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szCs w:val="24"/>
              </w:rPr>
            </w:pPr>
            <w:r w:rsidRPr="00CF16DE">
              <w:rPr>
                <w:sz w:val="24"/>
                <w:szCs w:val="24"/>
              </w:rPr>
              <w:t>км</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szCs w:val="24"/>
              </w:rPr>
            </w:pPr>
            <w:r w:rsidRPr="00CF16DE">
              <w:rPr>
                <w:sz w:val="24"/>
                <w:szCs w:val="24"/>
              </w:rPr>
              <w:t xml:space="preserve">0,52 </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3"/>
                <w:szCs w:val="23"/>
              </w:rPr>
            </w:pPr>
            <w:r w:rsidRPr="00CF16DE">
              <w:rPr>
                <w:sz w:val="23"/>
                <w:szCs w:val="23"/>
              </w:rPr>
              <w:t>МУП г. Новосибирска «УЗСПТС»</w:t>
            </w:r>
          </w:p>
        </w:tc>
      </w:tr>
      <w:tr w:rsidR="00460369" w:rsidRPr="00056224" w:rsidTr="008F7204">
        <w:tc>
          <w:tcPr>
            <w:tcW w:w="681"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2</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rPr>
            </w:pPr>
            <w:r w:rsidRPr="00056224">
              <w:rPr>
                <w:b/>
                <w:sz w:val="24"/>
              </w:rPr>
              <w:t>Железнодорожный район</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top w:val="single" w:sz="4" w:space="0" w:color="auto"/>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r w:rsidRPr="00056224">
              <w:rPr>
                <w:sz w:val="24"/>
              </w:rPr>
              <w:t>2.1</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Жилые дома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top w:val="nil"/>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Коммунистической</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2393</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«Орион»</w:t>
            </w:r>
          </w:p>
        </w:tc>
      </w:tr>
      <w:tr w:rsidR="00460369" w:rsidRPr="00056224" w:rsidTr="008F7204">
        <w:tc>
          <w:tcPr>
            <w:tcW w:w="681" w:type="dxa"/>
            <w:tcBorders>
              <w:top w:val="nil"/>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Кубановской</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11167</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ПСК «Лауда»</w:t>
            </w:r>
          </w:p>
        </w:tc>
      </w:tr>
      <w:tr w:rsidR="00460369" w:rsidRPr="00056224" w:rsidTr="008F7204">
        <w:tc>
          <w:tcPr>
            <w:tcW w:w="681" w:type="dxa"/>
            <w:tcBorders>
              <w:top w:val="nil"/>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Ленской</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14218</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«Стройхолдинг»</w:t>
            </w:r>
          </w:p>
        </w:tc>
      </w:tr>
      <w:tr w:rsidR="00460369" w:rsidRPr="00056224" w:rsidTr="008F7204">
        <w:tc>
          <w:tcPr>
            <w:tcW w:w="681" w:type="dxa"/>
            <w:tcBorders>
              <w:top w:val="nil"/>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Салтыкова-Щедрина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11610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ЗАО «Сибстрой»</w:t>
            </w:r>
          </w:p>
        </w:tc>
      </w:tr>
      <w:tr w:rsidR="00460369" w:rsidRPr="00056224" w:rsidTr="008F7204">
        <w:tc>
          <w:tcPr>
            <w:tcW w:w="681" w:type="dxa"/>
            <w:tcBorders>
              <w:top w:val="nil"/>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Сибирской</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11551</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ТСЖ «Наш дом»</w:t>
            </w:r>
          </w:p>
        </w:tc>
      </w:tr>
      <w:tr w:rsidR="00460369" w:rsidRPr="00056224" w:rsidTr="008F7204">
        <w:tc>
          <w:tcPr>
            <w:tcW w:w="681"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50939</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2.2</w:t>
            </w:r>
          </w:p>
        </w:tc>
        <w:tc>
          <w:tcPr>
            <w:tcW w:w="3691"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Образование</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специальная (коррекционная) общеобразовательная школа-интернат по Владимировскому спуску</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мест</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220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3"/>
                <w:szCs w:val="23"/>
              </w:rPr>
              <w:t>МКУ г. Новосибирска «УКС»</w:t>
            </w:r>
          </w:p>
        </w:tc>
      </w:tr>
      <w:tr w:rsidR="00460369" w:rsidRPr="00056224" w:rsidTr="008F7204">
        <w:tc>
          <w:tcPr>
            <w:tcW w:w="681" w:type="dxa"/>
            <w:tcBorders>
              <w:top w:val="single" w:sz="4" w:space="0" w:color="auto"/>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r w:rsidRPr="00056224">
              <w:rPr>
                <w:sz w:val="24"/>
              </w:rPr>
              <w:t>2.3</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Коммунальное строительство</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8"/>
              <w:rPr>
                <w:i/>
                <w:sz w:val="24"/>
              </w:rPr>
            </w:pPr>
            <w:r w:rsidRPr="00056224">
              <w:rPr>
                <w:i/>
                <w:sz w:val="24"/>
              </w:rPr>
              <w:t>Дорожно-благоустроительный комплекс:</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7"/>
              <w:rPr>
                <w:sz w:val="24"/>
              </w:rPr>
            </w:pPr>
            <w:r w:rsidRPr="00056224">
              <w:rPr>
                <w:sz w:val="24"/>
              </w:rPr>
              <w:t>планово-предупредительный ремонт дорог</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230C91" w:rsidP="00A661C2">
            <w:pPr>
              <w:widowControl w:val="0"/>
              <w:autoSpaceDE w:val="0"/>
              <w:autoSpaceDN w:val="0"/>
              <w:jc w:val="right"/>
              <w:rPr>
                <w:sz w:val="24"/>
              </w:rPr>
            </w:pPr>
            <w:r w:rsidRPr="00056224">
              <w:rPr>
                <w:sz w:val="24"/>
              </w:rPr>
              <w:t>15990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rPr>
                <w:sz w:val="23"/>
                <w:szCs w:val="23"/>
              </w:rPr>
            </w:pPr>
            <w:r w:rsidRPr="00056224">
              <w:rPr>
                <w:sz w:val="23"/>
                <w:szCs w:val="23"/>
              </w:rPr>
              <w:t>МКУ г. Новосибирска «УДС»</w:t>
            </w:r>
          </w:p>
        </w:tc>
      </w:tr>
      <w:tr w:rsidR="00460369" w:rsidRPr="00056224" w:rsidTr="00AC4611">
        <w:tc>
          <w:tcPr>
            <w:tcW w:w="681"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3</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rPr>
            </w:pPr>
            <w:r w:rsidRPr="00056224">
              <w:rPr>
                <w:b/>
                <w:sz w:val="24"/>
              </w:rPr>
              <w:t>Заельцовский район</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AC4611">
        <w:tc>
          <w:tcPr>
            <w:tcW w:w="681"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3.1</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Жилые дома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AC4611">
        <w:tc>
          <w:tcPr>
            <w:tcW w:w="681"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Галущака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16272</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ОАО «Главновосибирс</w:t>
            </w:r>
            <w:r w:rsidRPr="00056224">
              <w:rPr>
                <w:sz w:val="24"/>
              </w:rPr>
              <w:t>к</w:t>
            </w:r>
            <w:r w:rsidRPr="00056224">
              <w:rPr>
                <w:sz w:val="24"/>
              </w:rPr>
              <w:t>строй-2»</w:t>
            </w: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Дачному шоссе</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14187</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«БАЗИС-НСБ»</w:t>
            </w: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Залесского</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10827</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«ПТК на Залесского»</w:t>
            </w: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Дуси Ковальчук</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10343</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«СибЖилСтройИ</w:t>
            </w:r>
            <w:r w:rsidRPr="00056224">
              <w:rPr>
                <w:sz w:val="24"/>
              </w:rPr>
              <w:t>н</w:t>
            </w:r>
            <w:r w:rsidRPr="00056224">
              <w:rPr>
                <w:sz w:val="24"/>
              </w:rPr>
              <w:t>вест»</w:t>
            </w: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Дуси Ковальчук</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12990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«Интерпоток»</w:t>
            </w: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Красному проспекту</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1036</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ОАО «Новосибирс</w:t>
            </w:r>
            <w:r w:rsidRPr="00056224">
              <w:rPr>
                <w:sz w:val="24"/>
              </w:rPr>
              <w:t>к</w:t>
            </w:r>
            <w:r w:rsidRPr="00056224">
              <w:rPr>
                <w:sz w:val="24"/>
              </w:rPr>
              <w:t>спецмонтаж»</w:t>
            </w:r>
          </w:p>
        </w:tc>
      </w:tr>
      <w:tr w:rsidR="00460369" w:rsidRPr="00056224" w:rsidTr="008F7204">
        <w:tc>
          <w:tcPr>
            <w:tcW w:w="681"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Красному проспекту</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14844</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«АНВ»</w:t>
            </w:r>
          </w:p>
        </w:tc>
      </w:tr>
      <w:tr w:rsidR="00460369" w:rsidRPr="00056224" w:rsidTr="008F7204">
        <w:trPr>
          <w:trHeight w:val="91"/>
        </w:trPr>
        <w:tc>
          <w:tcPr>
            <w:tcW w:w="681"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80499</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B70BDC" w:rsidRPr="00CF16DE" w:rsidTr="00B70BDC">
        <w:tc>
          <w:tcPr>
            <w:tcW w:w="681" w:type="dxa"/>
            <w:tcBorders>
              <w:top w:val="single" w:sz="4" w:space="0" w:color="auto"/>
              <w:left w:val="single" w:sz="4" w:space="0" w:color="auto"/>
              <w:bottom w:val="nil"/>
              <w:right w:val="single" w:sz="4" w:space="0" w:color="auto"/>
            </w:tcBorders>
          </w:tcPr>
          <w:p w:rsidR="00B70BDC" w:rsidRPr="00CF16DE" w:rsidRDefault="00B70BDC" w:rsidP="00B70BDC">
            <w:pPr>
              <w:widowControl w:val="0"/>
              <w:spacing w:line="252" w:lineRule="auto"/>
              <w:jc w:val="center"/>
              <w:rPr>
                <w:sz w:val="24"/>
              </w:rPr>
            </w:pPr>
            <w:r w:rsidRPr="00CF16DE">
              <w:rPr>
                <w:sz w:val="24"/>
              </w:rPr>
              <w:t>3.2</w:t>
            </w: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spacing w:line="252" w:lineRule="auto"/>
              <w:jc w:val="both"/>
              <w:rPr>
                <w:sz w:val="24"/>
              </w:rPr>
            </w:pPr>
            <w:r w:rsidRPr="00CF16DE">
              <w:rPr>
                <w:sz w:val="24"/>
              </w:rPr>
              <w:t>Коммунальное строительство</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both"/>
              <w:rPr>
                <w:sz w:val="24"/>
              </w:rPr>
            </w:pPr>
          </w:p>
        </w:tc>
      </w:tr>
      <w:tr w:rsidR="00B70BDC" w:rsidRPr="00CF16DE" w:rsidTr="00B70BDC">
        <w:tc>
          <w:tcPr>
            <w:tcW w:w="681" w:type="dxa"/>
            <w:tcBorders>
              <w:top w:val="nil"/>
              <w:left w:val="single" w:sz="4" w:space="0" w:color="auto"/>
              <w:right w:val="single" w:sz="4" w:space="0" w:color="auto"/>
            </w:tcBorders>
          </w:tcPr>
          <w:p w:rsidR="00B70BDC" w:rsidRPr="00CF16DE" w:rsidRDefault="00B70BDC" w:rsidP="00B70BDC">
            <w:pPr>
              <w:widowControl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spacing w:line="252" w:lineRule="auto"/>
              <w:jc w:val="both"/>
              <w:outlineLvl w:val="7"/>
              <w:rPr>
                <w:i/>
                <w:sz w:val="24"/>
              </w:rPr>
            </w:pPr>
            <w:r w:rsidRPr="00CF16DE">
              <w:rPr>
                <w:i/>
                <w:sz w:val="24"/>
              </w:rPr>
              <w:t>Газовые сети:</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both"/>
              <w:rPr>
                <w:sz w:val="24"/>
              </w:rPr>
            </w:pPr>
          </w:p>
        </w:tc>
      </w:tr>
      <w:tr w:rsidR="00B70BDC" w:rsidRPr="00CF16DE" w:rsidTr="00B70BDC">
        <w:tc>
          <w:tcPr>
            <w:tcW w:w="681" w:type="dxa"/>
            <w:tcBorders>
              <w:top w:val="nil"/>
              <w:left w:val="single" w:sz="4" w:space="0" w:color="auto"/>
              <w:right w:val="single" w:sz="4" w:space="0" w:color="auto"/>
            </w:tcBorders>
          </w:tcPr>
          <w:p w:rsidR="00B70BDC" w:rsidRPr="00CF16DE" w:rsidRDefault="00B70BDC" w:rsidP="00B70BDC">
            <w:pPr>
              <w:widowControl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spacing w:line="252" w:lineRule="auto"/>
              <w:jc w:val="both"/>
              <w:outlineLvl w:val="7"/>
              <w:rPr>
                <w:i/>
                <w:sz w:val="24"/>
              </w:rPr>
            </w:pPr>
            <w:r w:rsidRPr="00CF16DE">
              <w:rPr>
                <w:sz w:val="24"/>
              </w:rPr>
              <w:t>газификация жилищного фонда по району:</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both"/>
              <w:rPr>
                <w:sz w:val="24"/>
              </w:rPr>
            </w:pPr>
          </w:p>
        </w:tc>
      </w:tr>
      <w:tr w:rsidR="00B70BDC" w:rsidRPr="00CF16DE" w:rsidTr="00B70BDC">
        <w:tc>
          <w:tcPr>
            <w:tcW w:w="681" w:type="dxa"/>
            <w:tcBorders>
              <w:top w:val="nil"/>
              <w:left w:val="single" w:sz="4" w:space="0" w:color="auto"/>
              <w:right w:val="single" w:sz="4" w:space="0" w:color="auto"/>
            </w:tcBorders>
          </w:tcPr>
          <w:p w:rsidR="00B70BDC" w:rsidRPr="00CF16DE" w:rsidRDefault="00B70BDC" w:rsidP="00B70BDC">
            <w:pPr>
              <w:widowControl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spacing w:line="252" w:lineRule="auto"/>
              <w:jc w:val="both"/>
              <w:outlineLvl w:val="7"/>
              <w:rPr>
                <w:i/>
                <w:sz w:val="24"/>
              </w:rPr>
            </w:pPr>
            <w:r w:rsidRPr="00CF16DE">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right"/>
              <w:rPr>
                <w:sz w:val="24"/>
              </w:rPr>
            </w:pPr>
            <w:r w:rsidRPr="00CF16DE">
              <w:rPr>
                <w:sz w:val="24"/>
              </w:rPr>
              <w:t>0,5</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both"/>
              <w:rPr>
                <w:sz w:val="23"/>
                <w:szCs w:val="23"/>
              </w:rPr>
            </w:pPr>
            <w:r w:rsidRPr="00CF16DE">
              <w:rPr>
                <w:sz w:val="23"/>
                <w:szCs w:val="23"/>
              </w:rPr>
              <w:t>МУП г. Новосибирска «Эне</w:t>
            </w:r>
            <w:r w:rsidRPr="00CF16DE">
              <w:rPr>
                <w:sz w:val="23"/>
                <w:szCs w:val="23"/>
              </w:rPr>
              <w:t>р</w:t>
            </w:r>
            <w:r w:rsidRPr="00CF16DE">
              <w:rPr>
                <w:sz w:val="23"/>
                <w:szCs w:val="23"/>
              </w:rPr>
              <w:t>гия»</w:t>
            </w:r>
          </w:p>
        </w:tc>
      </w:tr>
      <w:tr w:rsidR="00B70BDC" w:rsidRPr="00CF16DE" w:rsidTr="00B70BDC">
        <w:tc>
          <w:tcPr>
            <w:tcW w:w="681" w:type="dxa"/>
            <w:tcBorders>
              <w:top w:val="nil"/>
              <w:left w:val="single" w:sz="4" w:space="0" w:color="auto"/>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jc w:val="both"/>
              <w:outlineLvl w:val="7"/>
              <w:rPr>
                <w:sz w:val="24"/>
              </w:rPr>
            </w:pPr>
            <w:r w:rsidRPr="00CF16DE">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r w:rsidRPr="00CF16DE">
              <w:rPr>
                <w:sz w:val="24"/>
              </w:rPr>
              <w:t>0,1</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3"/>
                <w:szCs w:val="23"/>
              </w:rPr>
            </w:pPr>
            <w:r w:rsidRPr="00CF16DE">
              <w:rPr>
                <w:sz w:val="24"/>
              </w:rPr>
              <w:t>ОАО «Городские газовые сети»</w:t>
            </w:r>
          </w:p>
        </w:tc>
      </w:tr>
      <w:tr w:rsidR="00B70BDC" w:rsidRPr="00CF16DE" w:rsidTr="00B70BDC">
        <w:tc>
          <w:tcPr>
            <w:tcW w:w="681" w:type="dxa"/>
            <w:tcBorders>
              <w:left w:val="single" w:sz="4" w:space="0" w:color="auto"/>
              <w:right w:val="single" w:sz="4" w:space="0" w:color="auto"/>
            </w:tcBorders>
          </w:tcPr>
          <w:p w:rsidR="00B70BDC" w:rsidRPr="00CF16DE" w:rsidRDefault="00B70BDC" w:rsidP="00B70BDC">
            <w:pPr>
              <w:widowControl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spacing w:line="252" w:lineRule="auto"/>
              <w:jc w:val="both"/>
              <w:outlineLvl w:val="7"/>
              <w:rPr>
                <w:sz w:val="24"/>
              </w:rPr>
            </w:pPr>
            <w:r w:rsidRPr="00CF16DE">
              <w:rPr>
                <w:sz w:val="24"/>
              </w:rPr>
              <w:t>газопроводы низкого давления</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right"/>
              <w:rPr>
                <w:sz w:val="24"/>
              </w:rPr>
            </w:pPr>
            <w:r w:rsidRPr="00CF16DE">
              <w:rPr>
                <w:sz w:val="24"/>
              </w:rPr>
              <w:t>5,9</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both"/>
              <w:rPr>
                <w:sz w:val="24"/>
              </w:rPr>
            </w:pPr>
            <w:r w:rsidRPr="00CF16DE">
              <w:rPr>
                <w:sz w:val="24"/>
              </w:rPr>
              <w:t>ОАО «Городские газовые сети»</w:t>
            </w:r>
          </w:p>
        </w:tc>
      </w:tr>
      <w:tr w:rsidR="00B70BDC" w:rsidRPr="00CF16DE" w:rsidTr="00B70BDC">
        <w:tc>
          <w:tcPr>
            <w:tcW w:w="681" w:type="dxa"/>
            <w:tcBorders>
              <w:left w:val="single" w:sz="4" w:space="0" w:color="auto"/>
              <w:right w:val="single" w:sz="4" w:space="0" w:color="auto"/>
            </w:tcBorders>
          </w:tcPr>
          <w:p w:rsidR="00B70BDC" w:rsidRPr="00CF16DE" w:rsidRDefault="00B70BDC" w:rsidP="00B70BDC">
            <w:pPr>
              <w:widowControl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spacing w:line="252" w:lineRule="auto"/>
              <w:jc w:val="both"/>
              <w:outlineLvl w:val="7"/>
              <w:rPr>
                <w:i/>
                <w:sz w:val="24"/>
              </w:rPr>
            </w:pPr>
            <w:r w:rsidRPr="00CF16DE">
              <w:rPr>
                <w:i/>
                <w:sz w:val="24"/>
              </w:rPr>
              <w:t>Дорожно-благоустроительный комплекс:</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both"/>
              <w:rPr>
                <w:sz w:val="24"/>
              </w:rPr>
            </w:pPr>
          </w:p>
        </w:tc>
      </w:tr>
      <w:tr w:rsidR="00B70BDC" w:rsidRPr="00CF16DE" w:rsidTr="00B70BDC">
        <w:tc>
          <w:tcPr>
            <w:tcW w:w="681" w:type="dxa"/>
            <w:tcBorders>
              <w:top w:val="nil"/>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spacing w:line="252" w:lineRule="auto"/>
              <w:jc w:val="both"/>
              <w:outlineLvl w:val="7"/>
              <w:rPr>
                <w:sz w:val="24"/>
              </w:rPr>
            </w:pPr>
            <w:r w:rsidRPr="00CF16DE">
              <w:rPr>
                <w:sz w:val="24"/>
              </w:rPr>
              <w:t>планово-предупредительный ремонт дорог</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center"/>
              <w:rPr>
                <w:sz w:val="24"/>
              </w:rPr>
            </w:pPr>
            <w:r w:rsidRPr="00CF16DE">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right"/>
              <w:rPr>
                <w:sz w:val="24"/>
              </w:rPr>
            </w:pPr>
            <w:r w:rsidRPr="00CF16DE">
              <w:rPr>
                <w:sz w:val="24"/>
              </w:rPr>
              <w:t>19000</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rPr>
                <w:sz w:val="23"/>
                <w:szCs w:val="23"/>
              </w:rPr>
            </w:pPr>
            <w:r w:rsidRPr="00CF16DE">
              <w:rPr>
                <w:sz w:val="23"/>
                <w:szCs w:val="23"/>
              </w:rPr>
              <w:t>МКУ г. Новосибирска «УДС»</w:t>
            </w:r>
          </w:p>
        </w:tc>
      </w:tr>
      <w:tr w:rsidR="00460369" w:rsidRPr="00056224" w:rsidTr="008F7204">
        <w:tc>
          <w:tcPr>
            <w:tcW w:w="681"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b/>
                <w:sz w:val="24"/>
              </w:rPr>
            </w:pPr>
            <w:r w:rsidRPr="00056224">
              <w:rPr>
                <w:b/>
                <w:sz w:val="24"/>
              </w:rPr>
              <w:t>4</w:t>
            </w:r>
          </w:p>
        </w:tc>
        <w:tc>
          <w:tcPr>
            <w:tcW w:w="3691" w:type="dxa"/>
            <w:tcBorders>
              <w:top w:val="single" w:sz="4" w:space="0" w:color="auto"/>
              <w:left w:val="nil"/>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b/>
                <w:sz w:val="24"/>
                <w:u w:val="single"/>
              </w:rPr>
            </w:pPr>
            <w:r w:rsidRPr="00056224">
              <w:rPr>
                <w:b/>
                <w:sz w:val="24"/>
              </w:rPr>
              <w:t>Калининский район</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p>
        </w:tc>
      </w:tr>
      <w:tr w:rsidR="00460369" w:rsidRPr="00056224" w:rsidTr="008F7204">
        <w:tc>
          <w:tcPr>
            <w:tcW w:w="681" w:type="dxa"/>
            <w:tcBorders>
              <w:top w:val="single" w:sz="4" w:space="0" w:color="auto"/>
              <w:left w:val="single" w:sz="4" w:space="0" w:color="auto"/>
              <w:right w:val="nil"/>
            </w:tcBorders>
          </w:tcPr>
          <w:p w:rsidR="00460369" w:rsidRPr="00056224" w:rsidRDefault="00460369" w:rsidP="008F7204">
            <w:pPr>
              <w:widowControl w:val="0"/>
              <w:autoSpaceDE w:val="0"/>
              <w:autoSpaceDN w:val="0"/>
              <w:spacing w:line="252" w:lineRule="auto"/>
              <w:jc w:val="center"/>
              <w:rPr>
                <w:sz w:val="24"/>
              </w:rPr>
            </w:pPr>
            <w:r w:rsidRPr="00056224">
              <w:rPr>
                <w:sz w:val="24"/>
              </w:rPr>
              <w:t>4.1</w:t>
            </w:r>
          </w:p>
        </w:tc>
        <w:tc>
          <w:tcPr>
            <w:tcW w:w="3691" w:type="dxa"/>
            <w:tcBorders>
              <w:top w:val="single" w:sz="4" w:space="0" w:color="auto"/>
              <w:left w:val="single" w:sz="4" w:space="0" w:color="auto"/>
              <w:bottom w:val="single" w:sz="4" w:space="0" w:color="auto"/>
              <w:right w:val="nil"/>
            </w:tcBorders>
          </w:tcPr>
          <w:p w:rsidR="00460369" w:rsidRPr="00056224" w:rsidRDefault="00460369" w:rsidP="008F7204">
            <w:pPr>
              <w:widowControl w:val="0"/>
              <w:autoSpaceDE w:val="0"/>
              <w:autoSpaceDN w:val="0"/>
              <w:spacing w:line="252" w:lineRule="auto"/>
              <w:jc w:val="both"/>
              <w:rPr>
                <w:sz w:val="24"/>
              </w:rPr>
            </w:pPr>
            <w:r w:rsidRPr="00056224">
              <w:rPr>
                <w:sz w:val="24"/>
              </w:rPr>
              <w:t>Жилые дома</w:t>
            </w:r>
          </w:p>
        </w:tc>
        <w:tc>
          <w:tcPr>
            <w:tcW w:w="1344" w:type="dxa"/>
            <w:tcBorders>
              <w:top w:val="single" w:sz="4" w:space="0" w:color="auto"/>
              <w:left w:val="single" w:sz="4" w:space="0" w:color="auto"/>
              <w:bottom w:val="single" w:sz="4" w:space="0" w:color="auto"/>
              <w:right w:val="nil"/>
            </w:tcBorders>
          </w:tcPr>
          <w:p w:rsidR="00460369" w:rsidRPr="00056224" w:rsidRDefault="00460369" w:rsidP="008F7204">
            <w:pPr>
              <w:widowControl w:val="0"/>
              <w:autoSpaceDE w:val="0"/>
              <w:autoSpaceDN w:val="0"/>
              <w:spacing w:line="252" w:lineRule="auto"/>
              <w:jc w:val="center"/>
              <w:rPr>
                <w:sz w:val="24"/>
              </w:rPr>
            </w:pPr>
          </w:p>
        </w:tc>
        <w:tc>
          <w:tcPr>
            <w:tcW w:w="1137" w:type="dxa"/>
            <w:tcBorders>
              <w:top w:val="single" w:sz="4" w:space="0" w:color="auto"/>
              <w:left w:val="single" w:sz="4" w:space="0" w:color="auto"/>
              <w:bottom w:val="single" w:sz="4" w:space="0" w:color="auto"/>
              <w:right w:val="nil"/>
            </w:tcBorders>
          </w:tcPr>
          <w:p w:rsidR="00460369" w:rsidRPr="00056224" w:rsidRDefault="00460369" w:rsidP="008F7204">
            <w:pPr>
              <w:widowControl w:val="0"/>
              <w:autoSpaceDE w:val="0"/>
              <w:autoSpaceDN w:val="0"/>
              <w:spacing w:line="252" w:lineRule="auto"/>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p>
        </w:tc>
      </w:tr>
      <w:tr w:rsidR="00460369" w:rsidRPr="00056224" w:rsidTr="008F7204">
        <w:tc>
          <w:tcPr>
            <w:tcW w:w="681" w:type="dxa"/>
            <w:tcBorders>
              <w:top w:val="nil"/>
              <w:left w:val="single" w:sz="4" w:space="0" w:color="auto"/>
              <w:bottom w:val="nil"/>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r w:rsidRPr="00056224">
              <w:rPr>
                <w:sz w:val="24"/>
              </w:rPr>
              <w:t>по ул. Танковой</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right"/>
              <w:rPr>
                <w:sz w:val="24"/>
              </w:rPr>
            </w:pPr>
            <w:r w:rsidRPr="00056224">
              <w:rPr>
                <w:sz w:val="24"/>
              </w:rPr>
              <w:t>20000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r w:rsidRPr="00056224">
              <w:rPr>
                <w:sz w:val="24"/>
              </w:rPr>
              <w:t>ЗАО «Строитель»</w:t>
            </w:r>
          </w:p>
        </w:tc>
      </w:tr>
      <w:tr w:rsidR="00460369" w:rsidRPr="00056224" w:rsidTr="008F7204">
        <w:tc>
          <w:tcPr>
            <w:tcW w:w="681" w:type="dxa"/>
            <w:tcBorders>
              <w:top w:val="nil"/>
              <w:left w:val="single" w:sz="4" w:space="0" w:color="auto"/>
              <w:bottom w:val="nil"/>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szCs w:val="24"/>
              </w:rPr>
            </w:pPr>
            <w:r w:rsidRPr="00056224">
              <w:rPr>
                <w:sz w:val="24"/>
                <w:szCs w:val="24"/>
              </w:rPr>
              <w:t>на микрорайоне «Родники»</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right"/>
              <w:rPr>
                <w:sz w:val="24"/>
              </w:rPr>
            </w:pPr>
            <w:r w:rsidRPr="00056224">
              <w:rPr>
                <w:sz w:val="24"/>
              </w:rPr>
              <w:t>48700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r w:rsidRPr="00056224">
              <w:rPr>
                <w:sz w:val="24"/>
              </w:rPr>
              <w:t>ООО «Энергомонтаж»</w:t>
            </w:r>
          </w:p>
        </w:tc>
      </w:tr>
      <w:tr w:rsidR="00460369" w:rsidRPr="00056224" w:rsidTr="008F7204">
        <w:tc>
          <w:tcPr>
            <w:tcW w:w="681" w:type="dxa"/>
            <w:tcBorders>
              <w:top w:val="nil"/>
              <w:left w:val="single" w:sz="4" w:space="0" w:color="auto"/>
              <w:bottom w:val="nil"/>
              <w:right w:val="single" w:sz="4" w:space="0" w:color="auto"/>
            </w:tcBorders>
          </w:tcPr>
          <w:p w:rsidR="00460369" w:rsidRPr="00056224" w:rsidRDefault="00460369" w:rsidP="008F7204">
            <w:pPr>
              <w:widowControl w:val="0"/>
              <w:autoSpaceDE w:val="0"/>
              <w:autoSpaceDN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945C53">
            <w:pPr>
              <w:widowControl w:val="0"/>
              <w:autoSpaceDE w:val="0"/>
              <w:autoSpaceDN w:val="0"/>
              <w:spacing w:line="252" w:lineRule="auto"/>
              <w:jc w:val="both"/>
              <w:rPr>
                <w:sz w:val="24"/>
              </w:rPr>
            </w:pPr>
            <w:r w:rsidRPr="00056224">
              <w:rPr>
                <w:sz w:val="24"/>
              </w:rPr>
              <w:t>по ул. Б</w:t>
            </w:r>
            <w:r w:rsidR="00945C53" w:rsidRPr="00056224">
              <w:rPr>
                <w:sz w:val="24"/>
              </w:rPr>
              <w:t xml:space="preserve">огдана </w:t>
            </w:r>
            <w:r w:rsidRPr="00056224">
              <w:rPr>
                <w:sz w:val="24"/>
              </w:rPr>
              <w:t>Хмельницкого</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right"/>
              <w:rPr>
                <w:sz w:val="24"/>
              </w:rPr>
            </w:pPr>
            <w:r w:rsidRPr="00056224">
              <w:rPr>
                <w:sz w:val="24"/>
              </w:rPr>
              <w:t>5395</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r w:rsidRPr="00056224">
              <w:rPr>
                <w:sz w:val="24"/>
              </w:rPr>
              <w:t>ООО «Интехстрой»</w:t>
            </w:r>
          </w:p>
        </w:tc>
      </w:tr>
      <w:tr w:rsidR="00460369" w:rsidRPr="00056224" w:rsidTr="008F7204">
        <w:trPr>
          <w:trHeight w:val="90"/>
        </w:trPr>
        <w:tc>
          <w:tcPr>
            <w:tcW w:w="681" w:type="dxa"/>
            <w:tcBorders>
              <w:top w:val="single" w:sz="4" w:space="0" w:color="auto"/>
              <w:left w:val="single" w:sz="4" w:space="0" w:color="auto"/>
              <w:bottom w:val="single" w:sz="4" w:space="0" w:color="auto"/>
              <w:right w:val="nil"/>
            </w:tcBorders>
          </w:tcPr>
          <w:p w:rsidR="00460369" w:rsidRPr="00056224" w:rsidRDefault="00460369" w:rsidP="008F7204">
            <w:pPr>
              <w:widowControl w:val="0"/>
              <w:autoSpaceDE w:val="0"/>
              <w:autoSpaceDN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r w:rsidRPr="00056224">
              <w:rPr>
                <w:sz w:val="24"/>
              </w:rPr>
              <w:t>Итого по району:</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right"/>
              <w:rPr>
                <w:sz w:val="24"/>
              </w:rPr>
            </w:pPr>
            <w:r w:rsidRPr="00056224">
              <w:rPr>
                <w:sz w:val="24"/>
              </w:rPr>
              <w:t>74095</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8F7204">
            <w:pPr>
              <w:widowControl w:val="0"/>
              <w:autoSpaceDE w:val="0"/>
              <w:autoSpaceDN w:val="0"/>
              <w:spacing w:line="252" w:lineRule="auto"/>
              <w:jc w:val="both"/>
              <w:rPr>
                <w:sz w:val="24"/>
              </w:rPr>
            </w:pPr>
          </w:p>
        </w:tc>
      </w:tr>
      <w:tr w:rsidR="00B70BDC" w:rsidRPr="00CF16DE" w:rsidTr="00B70BDC">
        <w:trPr>
          <w:trHeight w:val="90"/>
        </w:trPr>
        <w:tc>
          <w:tcPr>
            <w:tcW w:w="681" w:type="dxa"/>
            <w:tcBorders>
              <w:top w:val="single" w:sz="4" w:space="0" w:color="auto"/>
              <w:left w:val="single" w:sz="4" w:space="0" w:color="auto"/>
              <w:right w:val="single" w:sz="4" w:space="0" w:color="auto"/>
            </w:tcBorders>
          </w:tcPr>
          <w:p w:rsidR="00B70BDC" w:rsidRPr="00CF16DE" w:rsidRDefault="00B70BDC" w:rsidP="00B70BDC">
            <w:pPr>
              <w:widowControl w:val="0"/>
              <w:spacing w:line="252" w:lineRule="auto"/>
              <w:jc w:val="center"/>
              <w:rPr>
                <w:sz w:val="24"/>
              </w:rPr>
            </w:pPr>
            <w:r w:rsidRPr="00CF16DE">
              <w:rPr>
                <w:sz w:val="24"/>
              </w:rPr>
              <w:t>4.2</w:t>
            </w:r>
          </w:p>
        </w:tc>
        <w:tc>
          <w:tcPr>
            <w:tcW w:w="3691"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both"/>
              <w:rPr>
                <w:sz w:val="24"/>
              </w:rPr>
            </w:pPr>
            <w:r w:rsidRPr="00CF16DE">
              <w:rPr>
                <w:sz w:val="24"/>
              </w:rPr>
              <w:t>Образование</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both"/>
              <w:rPr>
                <w:sz w:val="24"/>
              </w:rPr>
            </w:pPr>
          </w:p>
        </w:tc>
      </w:tr>
      <w:tr w:rsidR="00B70BDC" w:rsidRPr="00CF16DE" w:rsidTr="00B70BDC">
        <w:trPr>
          <w:trHeight w:val="90"/>
        </w:trPr>
        <w:tc>
          <w:tcPr>
            <w:tcW w:w="681" w:type="dxa"/>
            <w:tcBorders>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both"/>
              <w:rPr>
                <w:sz w:val="24"/>
              </w:rPr>
            </w:pPr>
            <w:r w:rsidRPr="00CF16DE">
              <w:rPr>
                <w:sz w:val="24"/>
              </w:rPr>
              <w:t>детский сад по ул. Танковой</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center"/>
              <w:rPr>
                <w:sz w:val="24"/>
              </w:rPr>
            </w:pPr>
            <w:r w:rsidRPr="00CF16DE">
              <w:rPr>
                <w:sz w:val="24"/>
              </w:rPr>
              <w:t>мест</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right"/>
              <w:rPr>
                <w:sz w:val="24"/>
              </w:rPr>
            </w:pPr>
            <w:r w:rsidRPr="00CF16DE">
              <w:rPr>
                <w:sz w:val="24"/>
              </w:rPr>
              <w:t>220</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rPr>
                <w:sz w:val="23"/>
                <w:szCs w:val="23"/>
              </w:rPr>
            </w:pPr>
            <w:r w:rsidRPr="00CF16DE">
              <w:rPr>
                <w:sz w:val="23"/>
                <w:szCs w:val="23"/>
              </w:rPr>
              <w:t>МКУ г. Новосибирска «УКС»</w:t>
            </w:r>
          </w:p>
        </w:tc>
      </w:tr>
      <w:tr w:rsidR="00B70BDC" w:rsidRPr="00CF16DE" w:rsidTr="00B70BDC">
        <w:trPr>
          <w:trHeight w:val="90"/>
        </w:trPr>
        <w:tc>
          <w:tcPr>
            <w:tcW w:w="681" w:type="dxa"/>
            <w:tcBorders>
              <w:left w:val="single" w:sz="4" w:space="0" w:color="auto"/>
              <w:right w:val="single" w:sz="4" w:space="0" w:color="auto"/>
            </w:tcBorders>
          </w:tcPr>
          <w:p w:rsidR="00B70BDC" w:rsidRPr="00CF16DE" w:rsidRDefault="00B70BDC" w:rsidP="00B70BDC">
            <w:pPr>
              <w:widowControl w:val="0"/>
              <w:spacing w:line="252" w:lineRule="auto"/>
              <w:jc w:val="center"/>
              <w:rPr>
                <w:sz w:val="24"/>
              </w:rPr>
            </w:pPr>
            <w:r w:rsidRPr="00CF16DE">
              <w:rPr>
                <w:sz w:val="24"/>
              </w:rPr>
              <w:t>4.3</w:t>
            </w:r>
          </w:p>
        </w:tc>
        <w:tc>
          <w:tcPr>
            <w:tcW w:w="3691"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both"/>
              <w:rPr>
                <w:sz w:val="24"/>
              </w:rPr>
            </w:pPr>
            <w:r w:rsidRPr="00CF16DE">
              <w:rPr>
                <w:sz w:val="24"/>
              </w:rPr>
              <w:t>Здравоохранение</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rPr>
                <w:sz w:val="23"/>
                <w:szCs w:val="23"/>
              </w:rPr>
            </w:pPr>
          </w:p>
        </w:tc>
      </w:tr>
      <w:tr w:rsidR="00B70BDC" w:rsidRPr="00CF16DE" w:rsidTr="00B70BDC">
        <w:trPr>
          <w:trHeight w:val="90"/>
        </w:trPr>
        <w:tc>
          <w:tcPr>
            <w:tcW w:w="681" w:type="dxa"/>
            <w:tcBorders>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both"/>
              <w:rPr>
                <w:sz w:val="24"/>
              </w:rPr>
            </w:pPr>
            <w:r w:rsidRPr="00CF16DE">
              <w:rPr>
                <w:sz w:val="24"/>
              </w:rPr>
              <w:t>подстанция скорой медицинской помощи в пос. Пашино</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center"/>
              <w:rPr>
                <w:sz w:val="24"/>
              </w:rPr>
            </w:pPr>
            <w:r w:rsidRPr="00CF16DE">
              <w:rPr>
                <w:sz w:val="24"/>
              </w:rPr>
              <w:t>ввод</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3"/>
                <w:szCs w:val="23"/>
              </w:rPr>
            </w:pPr>
            <w:r w:rsidRPr="00CF16DE">
              <w:rPr>
                <w:sz w:val="23"/>
                <w:szCs w:val="23"/>
              </w:rPr>
              <w:t>ГКУ НСО «УКС»</w:t>
            </w:r>
          </w:p>
        </w:tc>
      </w:tr>
      <w:tr w:rsidR="00B70BDC" w:rsidRPr="00CF16DE" w:rsidTr="00B70BDC">
        <w:tc>
          <w:tcPr>
            <w:tcW w:w="681" w:type="dxa"/>
            <w:tcBorders>
              <w:top w:val="single" w:sz="4" w:space="0" w:color="auto"/>
              <w:left w:val="single" w:sz="4" w:space="0" w:color="auto"/>
              <w:right w:val="single" w:sz="4" w:space="0" w:color="auto"/>
            </w:tcBorders>
          </w:tcPr>
          <w:p w:rsidR="00B70BDC" w:rsidRPr="00CF16DE" w:rsidRDefault="00B70BDC" w:rsidP="00B70BDC">
            <w:pPr>
              <w:widowControl w:val="0"/>
              <w:spacing w:line="252" w:lineRule="auto"/>
              <w:jc w:val="center"/>
              <w:rPr>
                <w:sz w:val="24"/>
              </w:rPr>
            </w:pPr>
            <w:r w:rsidRPr="00CF16DE">
              <w:rPr>
                <w:sz w:val="24"/>
              </w:rPr>
              <w:t>4.4</w:t>
            </w: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spacing w:line="252" w:lineRule="auto"/>
              <w:jc w:val="both"/>
              <w:outlineLvl w:val="6"/>
              <w:rPr>
                <w:sz w:val="24"/>
              </w:rPr>
            </w:pPr>
            <w:r w:rsidRPr="00CF16DE">
              <w:rPr>
                <w:sz w:val="24"/>
              </w:rPr>
              <w:t>Коммунальное строительство</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both"/>
              <w:rPr>
                <w:sz w:val="24"/>
              </w:rPr>
            </w:pPr>
          </w:p>
        </w:tc>
      </w:tr>
      <w:tr w:rsidR="00B70BDC" w:rsidRPr="00CF16DE" w:rsidTr="00B70BDC">
        <w:tc>
          <w:tcPr>
            <w:tcW w:w="681" w:type="dxa"/>
            <w:tcBorders>
              <w:top w:val="nil"/>
              <w:left w:val="single" w:sz="4" w:space="0" w:color="auto"/>
              <w:right w:val="single" w:sz="4" w:space="0" w:color="auto"/>
            </w:tcBorders>
          </w:tcPr>
          <w:p w:rsidR="00B70BDC" w:rsidRPr="00CF16DE" w:rsidRDefault="00B70BDC" w:rsidP="00B70BDC">
            <w:pPr>
              <w:widowControl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spacing w:line="252" w:lineRule="auto"/>
              <w:jc w:val="both"/>
              <w:outlineLvl w:val="6"/>
              <w:rPr>
                <w:i/>
                <w:sz w:val="24"/>
              </w:rPr>
            </w:pPr>
            <w:r w:rsidRPr="00CF16DE">
              <w:rPr>
                <w:i/>
                <w:sz w:val="24"/>
              </w:rPr>
              <w:t>Газовые сети:</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both"/>
              <w:rPr>
                <w:sz w:val="24"/>
              </w:rPr>
            </w:pPr>
          </w:p>
        </w:tc>
      </w:tr>
      <w:tr w:rsidR="00B70BDC" w:rsidRPr="00CF16DE" w:rsidTr="00B70BDC">
        <w:tc>
          <w:tcPr>
            <w:tcW w:w="681" w:type="dxa"/>
            <w:tcBorders>
              <w:top w:val="nil"/>
              <w:left w:val="single" w:sz="4" w:space="0" w:color="auto"/>
              <w:right w:val="single" w:sz="4" w:space="0" w:color="auto"/>
            </w:tcBorders>
          </w:tcPr>
          <w:p w:rsidR="00B70BDC" w:rsidRPr="00CF16DE" w:rsidRDefault="00B70BDC" w:rsidP="00B70BDC">
            <w:pPr>
              <w:widowControl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spacing w:line="252" w:lineRule="auto"/>
              <w:jc w:val="both"/>
              <w:outlineLvl w:val="6"/>
              <w:rPr>
                <w:i/>
                <w:sz w:val="24"/>
              </w:rPr>
            </w:pPr>
            <w:r w:rsidRPr="00CF16DE">
              <w:rPr>
                <w:sz w:val="24"/>
              </w:rPr>
              <w:t>газификация жилищного фонда по району:</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both"/>
              <w:rPr>
                <w:sz w:val="24"/>
              </w:rPr>
            </w:pPr>
          </w:p>
        </w:tc>
      </w:tr>
      <w:tr w:rsidR="00B70BDC" w:rsidRPr="00CF16DE" w:rsidTr="00B70BDC">
        <w:tc>
          <w:tcPr>
            <w:tcW w:w="681" w:type="dxa"/>
            <w:tcBorders>
              <w:top w:val="nil"/>
              <w:left w:val="single" w:sz="4" w:space="0" w:color="auto"/>
              <w:right w:val="single" w:sz="4" w:space="0" w:color="auto"/>
            </w:tcBorders>
          </w:tcPr>
          <w:p w:rsidR="00B70BDC" w:rsidRPr="00CF16DE" w:rsidRDefault="00B70BDC" w:rsidP="00B70BDC">
            <w:pPr>
              <w:widowControl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spacing w:line="252" w:lineRule="auto"/>
              <w:jc w:val="both"/>
              <w:outlineLvl w:val="6"/>
              <w:rPr>
                <w:i/>
                <w:sz w:val="24"/>
              </w:rPr>
            </w:pPr>
            <w:r w:rsidRPr="00CF16DE">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right"/>
              <w:rPr>
                <w:sz w:val="24"/>
              </w:rPr>
            </w:pPr>
            <w:r w:rsidRPr="00CF16DE">
              <w:rPr>
                <w:sz w:val="24"/>
              </w:rPr>
              <w:t>0,4</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both"/>
              <w:rPr>
                <w:sz w:val="24"/>
              </w:rPr>
            </w:pPr>
            <w:r w:rsidRPr="00CF16DE">
              <w:rPr>
                <w:sz w:val="24"/>
              </w:rPr>
              <w:t>МУП г. Новосибирска «Энергия»</w:t>
            </w:r>
          </w:p>
        </w:tc>
      </w:tr>
      <w:tr w:rsidR="00B70BDC" w:rsidRPr="00CF16DE" w:rsidTr="00B70BDC">
        <w:tc>
          <w:tcPr>
            <w:tcW w:w="681" w:type="dxa"/>
            <w:tcBorders>
              <w:top w:val="nil"/>
              <w:left w:val="single" w:sz="4" w:space="0" w:color="auto"/>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jc w:val="both"/>
              <w:outlineLvl w:val="7"/>
              <w:rPr>
                <w:sz w:val="24"/>
              </w:rPr>
            </w:pPr>
            <w:r w:rsidRPr="00CF16DE">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r w:rsidRPr="00CF16DE">
              <w:rPr>
                <w:sz w:val="24"/>
              </w:rPr>
              <w:t>0,3</w:t>
            </w:r>
          </w:p>
        </w:tc>
        <w:tc>
          <w:tcPr>
            <w:tcW w:w="3107" w:type="dxa"/>
            <w:tcBorders>
              <w:top w:val="single" w:sz="4" w:space="0" w:color="auto"/>
              <w:left w:val="single" w:sz="4" w:space="0" w:color="auto"/>
              <w:bottom w:val="single" w:sz="4" w:space="0" w:color="auto"/>
              <w:right w:val="single" w:sz="4" w:space="0" w:color="auto"/>
            </w:tcBorders>
          </w:tcPr>
          <w:p w:rsidR="00B70BDC" w:rsidRPr="00AC4611" w:rsidRDefault="00B70BDC" w:rsidP="00B70BDC">
            <w:pPr>
              <w:widowControl w:val="0"/>
              <w:jc w:val="both"/>
              <w:rPr>
                <w:sz w:val="22"/>
                <w:szCs w:val="22"/>
              </w:rPr>
            </w:pPr>
            <w:r w:rsidRPr="00AC4611">
              <w:rPr>
                <w:sz w:val="22"/>
                <w:szCs w:val="22"/>
              </w:rPr>
              <w:t>ОАО «Городские газовые сети»</w:t>
            </w:r>
          </w:p>
        </w:tc>
      </w:tr>
      <w:tr w:rsidR="00B70BDC" w:rsidRPr="00CF16DE" w:rsidTr="00B70BDC">
        <w:tc>
          <w:tcPr>
            <w:tcW w:w="681" w:type="dxa"/>
            <w:tcBorders>
              <w:left w:val="single" w:sz="4" w:space="0" w:color="auto"/>
              <w:right w:val="single" w:sz="4" w:space="0" w:color="auto"/>
            </w:tcBorders>
          </w:tcPr>
          <w:p w:rsidR="00B70BDC" w:rsidRPr="00CF16DE" w:rsidRDefault="00B70BDC" w:rsidP="00B70BDC">
            <w:pPr>
              <w:widowControl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spacing w:line="252" w:lineRule="auto"/>
              <w:jc w:val="both"/>
              <w:outlineLvl w:val="7"/>
              <w:rPr>
                <w:sz w:val="24"/>
              </w:rPr>
            </w:pPr>
            <w:r w:rsidRPr="00CF16DE">
              <w:rPr>
                <w:sz w:val="24"/>
              </w:rPr>
              <w:t>газопроводы низкого давления</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right"/>
              <w:rPr>
                <w:sz w:val="24"/>
              </w:rPr>
            </w:pPr>
            <w:r w:rsidRPr="00CF16DE">
              <w:rPr>
                <w:sz w:val="24"/>
              </w:rPr>
              <w:t>0,2</w:t>
            </w:r>
          </w:p>
        </w:tc>
        <w:tc>
          <w:tcPr>
            <w:tcW w:w="3107" w:type="dxa"/>
            <w:tcBorders>
              <w:top w:val="single" w:sz="4" w:space="0" w:color="auto"/>
              <w:left w:val="single" w:sz="4" w:space="0" w:color="auto"/>
              <w:bottom w:val="single" w:sz="4" w:space="0" w:color="auto"/>
              <w:right w:val="single" w:sz="4" w:space="0" w:color="auto"/>
            </w:tcBorders>
          </w:tcPr>
          <w:p w:rsidR="00B70BDC" w:rsidRPr="00AC4611" w:rsidRDefault="00B70BDC" w:rsidP="00B70BDC">
            <w:pPr>
              <w:widowControl w:val="0"/>
              <w:spacing w:line="252" w:lineRule="auto"/>
              <w:jc w:val="both"/>
              <w:rPr>
                <w:sz w:val="22"/>
                <w:szCs w:val="22"/>
              </w:rPr>
            </w:pPr>
            <w:r w:rsidRPr="00AC4611">
              <w:rPr>
                <w:sz w:val="22"/>
                <w:szCs w:val="22"/>
              </w:rPr>
              <w:t>ОАО «Городские газовые сети»</w:t>
            </w:r>
          </w:p>
        </w:tc>
      </w:tr>
      <w:tr w:rsidR="00B70BDC" w:rsidRPr="00CF16DE" w:rsidTr="00AC4611">
        <w:tc>
          <w:tcPr>
            <w:tcW w:w="681" w:type="dxa"/>
            <w:tcBorders>
              <w:left w:val="single" w:sz="4" w:space="0" w:color="auto"/>
              <w:right w:val="single" w:sz="4" w:space="0" w:color="auto"/>
            </w:tcBorders>
          </w:tcPr>
          <w:p w:rsidR="00B70BDC" w:rsidRPr="00CF16DE" w:rsidRDefault="00B70BDC" w:rsidP="00B70BDC">
            <w:pPr>
              <w:widowControl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spacing w:line="252" w:lineRule="auto"/>
              <w:jc w:val="both"/>
              <w:outlineLvl w:val="6"/>
              <w:rPr>
                <w:i/>
                <w:sz w:val="24"/>
              </w:rPr>
            </w:pPr>
            <w:r w:rsidRPr="00CF16DE">
              <w:rPr>
                <w:i/>
                <w:sz w:val="24"/>
              </w:rPr>
              <w:t>Дорожно-благоустроительный комплекс:</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both"/>
              <w:rPr>
                <w:sz w:val="24"/>
              </w:rPr>
            </w:pPr>
          </w:p>
        </w:tc>
      </w:tr>
      <w:tr w:rsidR="00B70BDC" w:rsidRPr="00CF16DE" w:rsidTr="00AC4611">
        <w:tc>
          <w:tcPr>
            <w:tcW w:w="681" w:type="dxa"/>
            <w:tcBorders>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spacing w:line="252" w:lineRule="auto"/>
              <w:jc w:val="both"/>
              <w:outlineLvl w:val="7"/>
              <w:rPr>
                <w:sz w:val="24"/>
              </w:rPr>
            </w:pPr>
            <w:r w:rsidRPr="00CF16DE">
              <w:rPr>
                <w:sz w:val="24"/>
              </w:rPr>
              <w:t>планово-предупредительный ремонт дорог</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center"/>
              <w:rPr>
                <w:sz w:val="24"/>
              </w:rPr>
            </w:pPr>
            <w:r w:rsidRPr="00CF16DE">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jc w:val="right"/>
              <w:rPr>
                <w:sz w:val="24"/>
              </w:rPr>
            </w:pPr>
            <w:r w:rsidRPr="00CF16DE">
              <w:rPr>
                <w:sz w:val="24"/>
              </w:rPr>
              <w:t>36385</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spacing w:line="252" w:lineRule="auto"/>
              <w:rPr>
                <w:sz w:val="23"/>
                <w:szCs w:val="23"/>
              </w:rPr>
            </w:pPr>
            <w:r w:rsidRPr="00CF16DE">
              <w:rPr>
                <w:sz w:val="23"/>
                <w:szCs w:val="23"/>
              </w:rPr>
              <w:t>МКУ г. Новосибирска «УДС»</w:t>
            </w:r>
          </w:p>
        </w:tc>
      </w:tr>
      <w:tr w:rsidR="00B70BDC" w:rsidRPr="00CF16DE" w:rsidTr="00AC4611">
        <w:tc>
          <w:tcPr>
            <w:tcW w:w="681" w:type="dxa"/>
            <w:tcBorders>
              <w:top w:val="single" w:sz="4" w:space="0" w:color="auto"/>
              <w:left w:val="single" w:sz="4" w:space="0" w:color="auto"/>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jc w:val="both"/>
              <w:rPr>
                <w:color w:val="000000"/>
                <w:sz w:val="24"/>
              </w:rPr>
            </w:pPr>
            <w:r w:rsidRPr="00CF16DE">
              <w:rPr>
                <w:color w:val="000000"/>
                <w:sz w:val="24"/>
              </w:rPr>
              <w:t>автодорога по ул. Объединения</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color w:val="000000"/>
                <w:sz w:val="24"/>
              </w:rPr>
            </w:pPr>
            <w:r w:rsidRPr="00CF16DE">
              <w:rPr>
                <w:color w:val="000000"/>
                <w:sz w:val="24"/>
              </w:rPr>
              <w:t>км</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color w:val="000000"/>
                <w:sz w:val="24"/>
              </w:rPr>
            </w:pPr>
            <w:r w:rsidRPr="00CF16DE">
              <w:rPr>
                <w:color w:val="000000"/>
                <w:sz w:val="24"/>
              </w:rPr>
              <w:t>1,6</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color w:val="000000"/>
                <w:sz w:val="23"/>
                <w:szCs w:val="23"/>
              </w:rPr>
            </w:pPr>
            <w:r w:rsidRPr="00CF16DE">
              <w:rPr>
                <w:color w:val="000000"/>
                <w:sz w:val="23"/>
                <w:szCs w:val="23"/>
              </w:rPr>
              <w:t>МКУ г. Новосибирска «УДС»</w:t>
            </w:r>
          </w:p>
        </w:tc>
      </w:tr>
      <w:tr w:rsidR="00B70BDC" w:rsidRPr="00CF16DE" w:rsidTr="00B70BDC">
        <w:tc>
          <w:tcPr>
            <w:tcW w:w="681" w:type="dxa"/>
            <w:tcBorders>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jc w:val="both"/>
              <w:outlineLvl w:val="7"/>
              <w:rPr>
                <w:i/>
                <w:sz w:val="24"/>
              </w:rPr>
            </w:pPr>
            <w:r w:rsidRPr="00CF16DE">
              <w:rPr>
                <w:i/>
                <w:sz w:val="24"/>
              </w:rPr>
              <w:t>Капитальный ремонт трамва</w:t>
            </w:r>
            <w:r w:rsidRPr="00CF16DE">
              <w:rPr>
                <w:i/>
                <w:sz w:val="24"/>
              </w:rPr>
              <w:t>й</w:t>
            </w:r>
            <w:r w:rsidRPr="00CF16DE">
              <w:rPr>
                <w:i/>
                <w:sz w:val="24"/>
              </w:rPr>
              <w:t>ных путей</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r w:rsidRPr="00CF16DE">
              <w:rPr>
                <w:sz w:val="24"/>
              </w:rPr>
              <w:t>км о. п.</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r w:rsidRPr="00CF16DE">
              <w:rPr>
                <w:sz w:val="24"/>
              </w:rPr>
              <w:t>1,93</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rPr>
                <w:sz w:val="23"/>
                <w:szCs w:val="23"/>
              </w:rPr>
            </w:pPr>
            <w:r w:rsidRPr="00CF16DE">
              <w:rPr>
                <w:sz w:val="23"/>
                <w:szCs w:val="23"/>
              </w:rPr>
              <w:t>МКП г. Новосибирска «ГЭТ»</w:t>
            </w:r>
          </w:p>
        </w:tc>
      </w:tr>
      <w:tr w:rsidR="00460369" w:rsidRPr="00056224" w:rsidTr="008F7204">
        <w:tc>
          <w:tcPr>
            <w:tcW w:w="681"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5</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rPr>
            </w:pPr>
            <w:r w:rsidRPr="00056224">
              <w:rPr>
                <w:b/>
                <w:sz w:val="24"/>
              </w:rPr>
              <w:t>Кировский район</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5.1</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Жилые дома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Беловежской</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18507</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«СМУ-3»</w:t>
            </w: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Герцена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10711</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ЖСК «На Герцена»</w:t>
            </w:r>
          </w:p>
        </w:tc>
      </w:tr>
      <w:tr w:rsidR="00460369" w:rsidRPr="00056224" w:rsidTr="008F7204">
        <w:tc>
          <w:tcPr>
            <w:tcW w:w="681" w:type="dxa"/>
            <w:tcBorders>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Западной</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2033</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ЗАО «МЖК «СПАРТА»</w:t>
            </w:r>
          </w:p>
        </w:tc>
      </w:tr>
      <w:tr w:rsidR="00460369" w:rsidRPr="00056224" w:rsidTr="008F7204">
        <w:tc>
          <w:tcPr>
            <w:tcW w:w="681" w:type="dxa"/>
            <w:tcBorders>
              <w:top w:val="nil"/>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Зорге</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12766</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«ПромФинСтрой-2»</w:t>
            </w:r>
          </w:p>
        </w:tc>
      </w:tr>
      <w:tr w:rsidR="00460369" w:rsidRPr="00056224" w:rsidTr="008F7204">
        <w:tc>
          <w:tcPr>
            <w:tcW w:w="681" w:type="dxa"/>
            <w:tcBorders>
              <w:top w:val="nil"/>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Петухова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9036</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ГУП НСО «Фонд жилищн</w:t>
            </w:r>
            <w:r w:rsidRPr="00056224">
              <w:rPr>
                <w:sz w:val="24"/>
              </w:rPr>
              <w:t>о</w:t>
            </w:r>
            <w:r w:rsidRPr="00056224">
              <w:rPr>
                <w:sz w:val="24"/>
              </w:rPr>
              <w:t>го строительства НСО»</w:t>
            </w:r>
          </w:p>
        </w:tc>
      </w:tr>
      <w:tr w:rsidR="00460369" w:rsidRPr="00056224" w:rsidTr="008F7204">
        <w:tc>
          <w:tcPr>
            <w:tcW w:w="681" w:type="dxa"/>
            <w:tcBorders>
              <w:top w:val="nil"/>
              <w:left w:val="single" w:sz="4" w:space="0" w:color="auto"/>
              <w:bottom w:val="nil"/>
              <w:right w:val="nil"/>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both"/>
              <w:rPr>
                <w:sz w:val="24"/>
              </w:rPr>
            </w:pPr>
            <w:r w:rsidRPr="00056224">
              <w:rPr>
                <w:sz w:val="24"/>
              </w:rPr>
              <w:t>по ул. Петухова</w:t>
            </w:r>
          </w:p>
        </w:tc>
        <w:tc>
          <w:tcPr>
            <w:tcW w:w="1344"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right"/>
              <w:rPr>
                <w:sz w:val="24"/>
              </w:rPr>
            </w:pPr>
            <w:r w:rsidRPr="00056224">
              <w:rPr>
                <w:sz w:val="24"/>
              </w:rPr>
              <w:t>39780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«Дома Сибири»</w:t>
            </w:r>
          </w:p>
        </w:tc>
      </w:tr>
      <w:tr w:rsidR="00460369" w:rsidRPr="00056224" w:rsidTr="008F7204">
        <w:tc>
          <w:tcPr>
            <w:tcW w:w="681" w:type="dxa"/>
            <w:tcBorders>
              <w:top w:val="nil"/>
              <w:left w:val="single" w:sz="4" w:space="0" w:color="auto"/>
              <w:bottom w:val="nil"/>
              <w:right w:val="nil"/>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both"/>
              <w:rPr>
                <w:sz w:val="24"/>
              </w:rPr>
            </w:pPr>
            <w:r w:rsidRPr="00056224">
              <w:rPr>
                <w:sz w:val="24"/>
              </w:rPr>
              <w:t>по ул. Сибиряков-Гвардейцев</w:t>
            </w:r>
          </w:p>
        </w:tc>
        <w:tc>
          <w:tcPr>
            <w:tcW w:w="1344"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right"/>
              <w:rPr>
                <w:sz w:val="24"/>
              </w:rPr>
            </w:pPr>
            <w:r w:rsidRPr="00056224">
              <w:rPr>
                <w:sz w:val="24"/>
              </w:rPr>
              <w:t>20000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«Новосибирская Стр</w:t>
            </w:r>
            <w:r w:rsidRPr="00056224">
              <w:rPr>
                <w:sz w:val="24"/>
              </w:rPr>
              <w:t>о</w:t>
            </w:r>
            <w:r w:rsidRPr="00056224">
              <w:rPr>
                <w:sz w:val="24"/>
              </w:rPr>
              <w:t>ительная Компания»</w:t>
            </w:r>
          </w:p>
        </w:tc>
      </w:tr>
      <w:tr w:rsidR="00460369" w:rsidRPr="00056224" w:rsidTr="008F7204">
        <w:tc>
          <w:tcPr>
            <w:tcW w:w="681" w:type="dxa"/>
            <w:tcBorders>
              <w:top w:val="nil"/>
              <w:left w:val="single" w:sz="4" w:space="0" w:color="auto"/>
              <w:bottom w:val="nil"/>
              <w:right w:val="nil"/>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both"/>
              <w:rPr>
                <w:sz w:val="24"/>
              </w:rPr>
            </w:pPr>
            <w:r w:rsidRPr="00056224">
              <w:rPr>
                <w:sz w:val="24"/>
              </w:rPr>
              <w:t>по ул. Тульской</w:t>
            </w:r>
          </w:p>
        </w:tc>
        <w:tc>
          <w:tcPr>
            <w:tcW w:w="1344"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right"/>
              <w:rPr>
                <w:sz w:val="24"/>
              </w:rPr>
            </w:pPr>
            <w:r w:rsidRPr="00056224">
              <w:rPr>
                <w:sz w:val="24"/>
              </w:rPr>
              <w:t>27735</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«Соцжилкомплекс»</w:t>
            </w:r>
          </w:p>
        </w:tc>
      </w:tr>
      <w:tr w:rsidR="00460369" w:rsidRPr="00056224" w:rsidTr="008F7204">
        <w:tc>
          <w:tcPr>
            <w:tcW w:w="681" w:type="dxa"/>
            <w:tcBorders>
              <w:top w:val="nil"/>
              <w:left w:val="single" w:sz="4" w:space="0" w:color="auto"/>
              <w:bottom w:val="nil"/>
              <w:right w:val="nil"/>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both"/>
              <w:rPr>
                <w:sz w:val="24"/>
              </w:rPr>
            </w:pPr>
            <w:r w:rsidRPr="00056224">
              <w:rPr>
                <w:sz w:val="24"/>
              </w:rPr>
              <w:t>по ул. Петухова</w:t>
            </w:r>
          </w:p>
        </w:tc>
        <w:tc>
          <w:tcPr>
            <w:tcW w:w="1344"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right"/>
              <w:rPr>
                <w:sz w:val="24"/>
              </w:rPr>
            </w:pPr>
            <w:r w:rsidRPr="00056224">
              <w:rPr>
                <w:sz w:val="24"/>
              </w:rPr>
              <w:t>11313</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ЗАО «Корпорация СИТЕХ»</w:t>
            </w:r>
          </w:p>
        </w:tc>
      </w:tr>
      <w:tr w:rsidR="00460369" w:rsidRPr="00056224" w:rsidTr="008F7204">
        <w:tc>
          <w:tcPr>
            <w:tcW w:w="681" w:type="dxa"/>
            <w:tcBorders>
              <w:top w:val="nil"/>
              <w:left w:val="single" w:sz="4" w:space="0" w:color="auto"/>
              <w:bottom w:val="nil"/>
              <w:right w:val="nil"/>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both"/>
              <w:rPr>
                <w:sz w:val="24"/>
              </w:rPr>
            </w:pPr>
            <w:r w:rsidRPr="00056224">
              <w:rPr>
                <w:sz w:val="24"/>
              </w:rPr>
              <w:t>по ул. Гэсстроевской</w:t>
            </w:r>
          </w:p>
        </w:tc>
        <w:tc>
          <w:tcPr>
            <w:tcW w:w="1344"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right"/>
              <w:rPr>
                <w:sz w:val="24"/>
              </w:rPr>
            </w:pPr>
            <w:r w:rsidRPr="00056224">
              <w:rPr>
                <w:sz w:val="24"/>
              </w:rPr>
              <w:t>7000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ОАО «Строительный трест №43»</w:t>
            </w:r>
          </w:p>
        </w:tc>
      </w:tr>
      <w:tr w:rsidR="00460369" w:rsidRPr="00056224" w:rsidTr="008F7204">
        <w:tc>
          <w:tcPr>
            <w:tcW w:w="681" w:type="dxa"/>
            <w:tcBorders>
              <w:top w:val="single" w:sz="4" w:space="0" w:color="auto"/>
              <w:left w:val="single" w:sz="4" w:space="0" w:color="auto"/>
              <w:bottom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158881</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B70BDC" w:rsidRPr="00CF16DE" w:rsidTr="00B70BDC">
        <w:tc>
          <w:tcPr>
            <w:tcW w:w="681" w:type="dxa"/>
            <w:tcBorders>
              <w:top w:val="single" w:sz="4" w:space="0" w:color="auto"/>
              <w:left w:val="single" w:sz="4" w:space="0" w:color="auto"/>
              <w:right w:val="single" w:sz="4" w:space="0" w:color="auto"/>
            </w:tcBorders>
          </w:tcPr>
          <w:p w:rsidR="00B70BDC" w:rsidRPr="00CF16DE" w:rsidRDefault="00B70BDC" w:rsidP="00B70BDC">
            <w:pPr>
              <w:widowControl w:val="0"/>
              <w:jc w:val="center"/>
              <w:rPr>
                <w:sz w:val="24"/>
              </w:rPr>
            </w:pPr>
            <w:r w:rsidRPr="00CF16DE">
              <w:rPr>
                <w:sz w:val="24"/>
              </w:rPr>
              <w:t>5.2</w:t>
            </w:r>
          </w:p>
        </w:tc>
        <w:tc>
          <w:tcPr>
            <w:tcW w:w="3691"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4"/>
              </w:rPr>
            </w:pPr>
            <w:r w:rsidRPr="00CF16DE">
              <w:rPr>
                <w:sz w:val="24"/>
              </w:rPr>
              <w:t>Образование</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4"/>
              </w:rPr>
            </w:pPr>
          </w:p>
        </w:tc>
      </w:tr>
      <w:tr w:rsidR="00B70BDC" w:rsidRPr="00CF16DE" w:rsidTr="00B70BDC">
        <w:tc>
          <w:tcPr>
            <w:tcW w:w="681" w:type="dxa"/>
            <w:tcBorders>
              <w:left w:val="single" w:sz="4" w:space="0" w:color="auto"/>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4"/>
              </w:rPr>
            </w:pPr>
            <w:r w:rsidRPr="00CF16DE">
              <w:rPr>
                <w:sz w:val="24"/>
              </w:rPr>
              <w:t>реконструкция здания детского сада по ул. Петухова, 30 с увел</w:t>
            </w:r>
            <w:r w:rsidRPr="00CF16DE">
              <w:rPr>
                <w:sz w:val="24"/>
              </w:rPr>
              <w:t>и</w:t>
            </w:r>
            <w:r w:rsidRPr="00CF16DE">
              <w:rPr>
                <w:sz w:val="24"/>
              </w:rPr>
              <w:t>чением объема</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r w:rsidRPr="00CF16DE">
              <w:rPr>
                <w:sz w:val="24"/>
              </w:rPr>
              <w:t>мест</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r w:rsidRPr="00CF16DE">
              <w:rPr>
                <w:sz w:val="24"/>
              </w:rPr>
              <w:t>290</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rPr>
                <w:sz w:val="23"/>
                <w:szCs w:val="23"/>
              </w:rPr>
            </w:pPr>
            <w:r w:rsidRPr="00CF16DE">
              <w:rPr>
                <w:sz w:val="23"/>
                <w:szCs w:val="23"/>
              </w:rPr>
              <w:t>МКУ г. Новосибирска «УКС»</w:t>
            </w:r>
          </w:p>
        </w:tc>
      </w:tr>
      <w:tr w:rsidR="00B70BDC" w:rsidRPr="00CF16DE" w:rsidTr="00B70BDC">
        <w:tc>
          <w:tcPr>
            <w:tcW w:w="681" w:type="dxa"/>
            <w:tcBorders>
              <w:left w:val="single" w:sz="4" w:space="0" w:color="auto"/>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4"/>
              </w:rPr>
            </w:pPr>
            <w:r w:rsidRPr="00CF16DE">
              <w:rPr>
                <w:sz w:val="24"/>
              </w:rPr>
              <w:t>детский сад по ул. Зорге, 195</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r w:rsidRPr="00CF16DE">
              <w:rPr>
                <w:sz w:val="24"/>
              </w:rPr>
              <w:t>мест</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r w:rsidRPr="00CF16DE">
              <w:rPr>
                <w:sz w:val="24"/>
              </w:rPr>
              <w:t>195</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rPr>
                <w:sz w:val="23"/>
                <w:szCs w:val="23"/>
              </w:rPr>
            </w:pPr>
            <w:r w:rsidRPr="00CF16DE">
              <w:rPr>
                <w:sz w:val="23"/>
                <w:szCs w:val="23"/>
              </w:rPr>
              <w:t>МКУ г. Новосибирска «УКС»</w:t>
            </w:r>
          </w:p>
        </w:tc>
      </w:tr>
      <w:tr w:rsidR="00B70BDC" w:rsidRPr="00CF16DE" w:rsidTr="00B70BDC">
        <w:tc>
          <w:tcPr>
            <w:tcW w:w="681" w:type="dxa"/>
            <w:tcBorders>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4"/>
              </w:rPr>
            </w:pPr>
            <w:r w:rsidRPr="00CF16DE">
              <w:rPr>
                <w:sz w:val="24"/>
              </w:rPr>
              <w:t>прогимназия № 1 по ул. Нового</w:t>
            </w:r>
            <w:r w:rsidRPr="00CF16DE">
              <w:rPr>
                <w:sz w:val="24"/>
              </w:rPr>
              <w:t>д</w:t>
            </w:r>
            <w:r w:rsidRPr="00CF16DE">
              <w:rPr>
                <w:sz w:val="24"/>
              </w:rPr>
              <w:t>ней, 36а</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r w:rsidRPr="00CF16DE">
              <w:rPr>
                <w:sz w:val="24"/>
              </w:rPr>
              <w:t>мест</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r w:rsidRPr="00CF16DE">
              <w:rPr>
                <w:sz w:val="24"/>
              </w:rPr>
              <w:t>100</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rPr>
                <w:sz w:val="23"/>
                <w:szCs w:val="23"/>
              </w:rPr>
            </w:pPr>
            <w:r w:rsidRPr="00CF16DE">
              <w:rPr>
                <w:sz w:val="23"/>
                <w:szCs w:val="23"/>
              </w:rPr>
              <w:t>МКУ г. Новосибирска «УКС»</w:t>
            </w:r>
          </w:p>
        </w:tc>
      </w:tr>
      <w:tr w:rsidR="00B70BDC" w:rsidRPr="00CF16DE" w:rsidTr="00B70BDC">
        <w:tc>
          <w:tcPr>
            <w:tcW w:w="681" w:type="dxa"/>
            <w:tcBorders>
              <w:left w:val="single" w:sz="4" w:space="0" w:color="auto"/>
              <w:right w:val="single" w:sz="4" w:space="0" w:color="auto"/>
            </w:tcBorders>
          </w:tcPr>
          <w:p w:rsidR="00B70BDC" w:rsidRPr="00CF16DE" w:rsidRDefault="00B70BDC" w:rsidP="00B70BDC">
            <w:pPr>
              <w:widowControl w:val="0"/>
              <w:jc w:val="center"/>
              <w:rPr>
                <w:sz w:val="24"/>
              </w:rPr>
            </w:pPr>
            <w:r w:rsidRPr="00CF16DE">
              <w:rPr>
                <w:sz w:val="24"/>
              </w:rPr>
              <w:t>5.3</w:t>
            </w:r>
          </w:p>
        </w:tc>
        <w:tc>
          <w:tcPr>
            <w:tcW w:w="3691"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4"/>
              </w:rPr>
            </w:pPr>
            <w:r w:rsidRPr="00CF16DE">
              <w:rPr>
                <w:sz w:val="24"/>
              </w:rPr>
              <w:t>Здравоохранение</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rPr>
                <w:sz w:val="23"/>
                <w:szCs w:val="23"/>
              </w:rPr>
            </w:pPr>
          </w:p>
        </w:tc>
      </w:tr>
      <w:tr w:rsidR="00B70BDC" w:rsidRPr="00CF16DE" w:rsidTr="00B70BDC">
        <w:tc>
          <w:tcPr>
            <w:tcW w:w="681" w:type="dxa"/>
            <w:tcBorders>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4"/>
              </w:rPr>
            </w:pPr>
            <w:r w:rsidRPr="00CF16DE">
              <w:rPr>
                <w:sz w:val="24"/>
              </w:rPr>
              <w:t>подстанция скорой медицинской помощи по пер. Бронному, 18</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r w:rsidRPr="00CF16DE">
              <w:rPr>
                <w:sz w:val="24"/>
              </w:rPr>
              <w:t>ввод</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3"/>
                <w:szCs w:val="23"/>
              </w:rPr>
            </w:pPr>
            <w:r w:rsidRPr="00CF16DE">
              <w:rPr>
                <w:sz w:val="23"/>
                <w:szCs w:val="23"/>
              </w:rPr>
              <w:t>ГКУ НСО «УКС»</w:t>
            </w:r>
          </w:p>
        </w:tc>
      </w:tr>
      <w:tr w:rsidR="00B70BDC" w:rsidRPr="00CF16DE" w:rsidTr="00B70BDC">
        <w:tc>
          <w:tcPr>
            <w:tcW w:w="681" w:type="dxa"/>
            <w:tcBorders>
              <w:top w:val="single" w:sz="4" w:space="0" w:color="auto"/>
              <w:left w:val="single" w:sz="4" w:space="0" w:color="auto"/>
              <w:right w:val="single" w:sz="4" w:space="0" w:color="auto"/>
            </w:tcBorders>
          </w:tcPr>
          <w:p w:rsidR="00B70BDC" w:rsidRPr="00CF16DE" w:rsidRDefault="00B70BDC" w:rsidP="00B70BDC">
            <w:pPr>
              <w:widowControl w:val="0"/>
              <w:jc w:val="center"/>
              <w:rPr>
                <w:sz w:val="24"/>
              </w:rPr>
            </w:pPr>
            <w:r w:rsidRPr="00CF16DE">
              <w:rPr>
                <w:sz w:val="24"/>
              </w:rPr>
              <w:t>5.4</w:t>
            </w: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jc w:val="both"/>
              <w:rPr>
                <w:sz w:val="24"/>
              </w:rPr>
            </w:pPr>
            <w:r w:rsidRPr="00CF16DE">
              <w:rPr>
                <w:sz w:val="24"/>
              </w:rPr>
              <w:t>Коммунальное строительство</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4"/>
              </w:rPr>
            </w:pPr>
          </w:p>
        </w:tc>
      </w:tr>
      <w:tr w:rsidR="00B70BDC" w:rsidRPr="00CF16DE" w:rsidTr="00B70BDC">
        <w:tc>
          <w:tcPr>
            <w:tcW w:w="681" w:type="dxa"/>
            <w:tcBorders>
              <w:top w:val="nil"/>
              <w:left w:val="single" w:sz="4" w:space="0" w:color="auto"/>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jc w:val="both"/>
              <w:outlineLvl w:val="7"/>
              <w:rPr>
                <w:i/>
                <w:sz w:val="24"/>
              </w:rPr>
            </w:pPr>
            <w:r w:rsidRPr="00CF16DE">
              <w:rPr>
                <w:i/>
                <w:sz w:val="24"/>
              </w:rPr>
              <w:t>Газовые сети:</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4"/>
              </w:rPr>
            </w:pPr>
          </w:p>
        </w:tc>
      </w:tr>
      <w:tr w:rsidR="00B70BDC" w:rsidRPr="00CF16DE" w:rsidTr="00B70BDC">
        <w:tc>
          <w:tcPr>
            <w:tcW w:w="681" w:type="dxa"/>
            <w:tcBorders>
              <w:left w:val="single" w:sz="4" w:space="0" w:color="auto"/>
              <w:bottom w:val="nil"/>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jc w:val="both"/>
              <w:outlineLvl w:val="7"/>
              <w:rPr>
                <w:sz w:val="24"/>
              </w:rPr>
            </w:pPr>
            <w:r w:rsidRPr="00CF16DE">
              <w:rPr>
                <w:sz w:val="24"/>
              </w:rPr>
              <w:t>газификация жилищного фонда по району:</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4"/>
              </w:rPr>
            </w:pPr>
          </w:p>
        </w:tc>
      </w:tr>
      <w:tr w:rsidR="00B70BDC" w:rsidRPr="00CF16DE" w:rsidTr="00B70BDC">
        <w:tc>
          <w:tcPr>
            <w:tcW w:w="681" w:type="dxa"/>
            <w:tcBorders>
              <w:top w:val="nil"/>
              <w:left w:val="single" w:sz="4" w:space="0" w:color="auto"/>
              <w:bottom w:val="nil"/>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jc w:val="both"/>
              <w:outlineLvl w:val="7"/>
              <w:rPr>
                <w:i/>
                <w:sz w:val="24"/>
              </w:rPr>
            </w:pPr>
            <w:r w:rsidRPr="00CF16DE">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r w:rsidRPr="00CF16DE">
              <w:rPr>
                <w:sz w:val="24"/>
              </w:rPr>
              <w:t>1,7</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3"/>
                <w:szCs w:val="23"/>
              </w:rPr>
            </w:pPr>
            <w:r w:rsidRPr="00CF16DE">
              <w:rPr>
                <w:sz w:val="23"/>
                <w:szCs w:val="23"/>
              </w:rPr>
              <w:t>МУП г. Новосибирска «Эне</w:t>
            </w:r>
            <w:r w:rsidRPr="00CF16DE">
              <w:rPr>
                <w:sz w:val="23"/>
                <w:szCs w:val="23"/>
              </w:rPr>
              <w:t>р</w:t>
            </w:r>
            <w:r w:rsidRPr="00CF16DE">
              <w:rPr>
                <w:sz w:val="23"/>
                <w:szCs w:val="23"/>
              </w:rPr>
              <w:t>гия»</w:t>
            </w:r>
          </w:p>
        </w:tc>
      </w:tr>
      <w:tr w:rsidR="00B70BDC" w:rsidRPr="00CF16DE" w:rsidTr="00B70BDC">
        <w:tc>
          <w:tcPr>
            <w:tcW w:w="681" w:type="dxa"/>
            <w:tcBorders>
              <w:top w:val="nil"/>
              <w:left w:val="single" w:sz="4" w:space="0" w:color="auto"/>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jc w:val="both"/>
              <w:outlineLvl w:val="7"/>
              <w:rPr>
                <w:sz w:val="24"/>
              </w:rPr>
            </w:pPr>
            <w:r w:rsidRPr="00CF16DE">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r w:rsidRPr="00CF16DE">
              <w:rPr>
                <w:sz w:val="24"/>
              </w:rPr>
              <w:t>1,0</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3"/>
                <w:szCs w:val="23"/>
              </w:rPr>
            </w:pPr>
            <w:r w:rsidRPr="00CF16DE">
              <w:rPr>
                <w:sz w:val="24"/>
              </w:rPr>
              <w:t>ОАО «Городские газовые сети»</w:t>
            </w:r>
          </w:p>
        </w:tc>
      </w:tr>
      <w:tr w:rsidR="00B70BDC" w:rsidRPr="00CF16DE" w:rsidTr="00B70BDC">
        <w:tc>
          <w:tcPr>
            <w:tcW w:w="681" w:type="dxa"/>
            <w:tcBorders>
              <w:left w:val="single" w:sz="4" w:space="0" w:color="auto"/>
              <w:bottom w:val="nil"/>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jc w:val="both"/>
              <w:outlineLvl w:val="7"/>
              <w:rPr>
                <w:sz w:val="24"/>
              </w:rPr>
            </w:pPr>
            <w:r w:rsidRPr="00CF16DE">
              <w:rPr>
                <w:sz w:val="24"/>
              </w:rPr>
              <w:t>газопроводы низкого давления</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r w:rsidRPr="00CF16DE">
              <w:rPr>
                <w:sz w:val="24"/>
              </w:rPr>
              <w:t>2,9</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4"/>
              </w:rPr>
            </w:pPr>
            <w:r w:rsidRPr="00CF16DE">
              <w:rPr>
                <w:sz w:val="24"/>
              </w:rPr>
              <w:t>ОАО «Городские газовые сети»</w:t>
            </w:r>
          </w:p>
        </w:tc>
      </w:tr>
      <w:tr w:rsidR="00B70BDC" w:rsidRPr="00CF16DE" w:rsidTr="00B70BDC">
        <w:tc>
          <w:tcPr>
            <w:tcW w:w="681" w:type="dxa"/>
            <w:tcBorders>
              <w:left w:val="single" w:sz="4" w:space="0" w:color="auto"/>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jc w:val="both"/>
              <w:outlineLvl w:val="7"/>
              <w:rPr>
                <w:i/>
                <w:sz w:val="24"/>
              </w:rPr>
            </w:pPr>
            <w:r w:rsidRPr="00CF16DE">
              <w:rPr>
                <w:i/>
                <w:sz w:val="24"/>
              </w:rPr>
              <w:t>Дорожно-благоустроительный комплекс:</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4"/>
              </w:rPr>
            </w:pPr>
          </w:p>
        </w:tc>
      </w:tr>
      <w:tr w:rsidR="00B70BDC" w:rsidRPr="00CF16DE" w:rsidTr="00B70BDC">
        <w:tc>
          <w:tcPr>
            <w:tcW w:w="681" w:type="dxa"/>
            <w:tcBorders>
              <w:left w:val="single" w:sz="4" w:space="0" w:color="auto"/>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jc w:val="both"/>
              <w:outlineLvl w:val="7"/>
              <w:rPr>
                <w:sz w:val="24"/>
              </w:rPr>
            </w:pPr>
            <w:r w:rsidRPr="00CF16DE">
              <w:rPr>
                <w:sz w:val="24"/>
              </w:rPr>
              <w:t>планово-предупредительный ремонт дорог</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r w:rsidRPr="00CF16DE">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r w:rsidRPr="00CF16DE">
              <w:rPr>
                <w:sz w:val="24"/>
              </w:rPr>
              <w:t>44690</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rPr>
                <w:sz w:val="23"/>
                <w:szCs w:val="23"/>
              </w:rPr>
            </w:pPr>
            <w:r w:rsidRPr="00CF16DE">
              <w:rPr>
                <w:sz w:val="23"/>
                <w:szCs w:val="23"/>
              </w:rPr>
              <w:t>МКУ г. Новосибирска «УДС»</w:t>
            </w:r>
          </w:p>
        </w:tc>
      </w:tr>
      <w:tr w:rsidR="00B70BDC" w:rsidRPr="00CF16DE" w:rsidTr="00B70BDC">
        <w:tc>
          <w:tcPr>
            <w:tcW w:w="681" w:type="dxa"/>
            <w:tcBorders>
              <w:left w:val="single" w:sz="4" w:space="0" w:color="auto"/>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jc w:val="both"/>
              <w:outlineLvl w:val="7"/>
              <w:rPr>
                <w:sz w:val="24"/>
              </w:rPr>
            </w:pPr>
            <w:r w:rsidRPr="00CF16DE">
              <w:rPr>
                <w:sz w:val="24"/>
              </w:rPr>
              <w:t>автомобильная дорога общего пользования с путепроводом через железнодорожные пути от ул. Петухова до Советского шоссе</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r w:rsidRPr="00CF16DE">
              <w:rPr>
                <w:sz w:val="24"/>
              </w:rPr>
              <w:t>2,963</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rPr>
                <w:sz w:val="23"/>
                <w:szCs w:val="23"/>
              </w:rPr>
            </w:pPr>
            <w:r w:rsidRPr="00CF16DE">
              <w:rPr>
                <w:sz w:val="23"/>
                <w:szCs w:val="23"/>
              </w:rPr>
              <w:t>МКУ г. Новосибирска «УДС»</w:t>
            </w:r>
          </w:p>
        </w:tc>
      </w:tr>
      <w:tr w:rsidR="00B70BDC" w:rsidRPr="00CF16DE" w:rsidTr="00B70BDC">
        <w:tc>
          <w:tcPr>
            <w:tcW w:w="681" w:type="dxa"/>
            <w:tcBorders>
              <w:top w:val="nil"/>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B70BDC" w:rsidRPr="00CF16DE" w:rsidRDefault="00B70BDC" w:rsidP="00B70BDC">
            <w:pPr>
              <w:widowControl w:val="0"/>
              <w:jc w:val="both"/>
              <w:outlineLvl w:val="7"/>
              <w:rPr>
                <w:i/>
                <w:sz w:val="24"/>
              </w:rPr>
            </w:pPr>
            <w:r w:rsidRPr="00CF16DE">
              <w:rPr>
                <w:i/>
                <w:sz w:val="24"/>
              </w:rPr>
              <w:t>Капитальный ремонт трамва</w:t>
            </w:r>
            <w:r w:rsidRPr="00CF16DE">
              <w:rPr>
                <w:i/>
                <w:sz w:val="24"/>
              </w:rPr>
              <w:t>й</w:t>
            </w:r>
            <w:r w:rsidRPr="00CF16DE">
              <w:rPr>
                <w:i/>
                <w:sz w:val="24"/>
              </w:rPr>
              <w:t>ных путей</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r w:rsidRPr="00CF16DE">
              <w:rPr>
                <w:sz w:val="24"/>
              </w:rPr>
              <w:t>км о. п.</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r w:rsidRPr="00CF16DE">
              <w:rPr>
                <w:sz w:val="24"/>
              </w:rPr>
              <w:t>6,7</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rPr>
                <w:sz w:val="23"/>
                <w:szCs w:val="23"/>
              </w:rPr>
            </w:pPr>
            <w:r w:rsidRPr="00CF16DE">
              <w:rPr>
                <w:sz w:val="23"/>
                <w:szCs w:val="23"/>
              </w:rPr>
              <w:t>МКП г. Новосибирска «ГЭТ»</w:t>
            </w:r>
          </w:p>
        </w:tc>
      </w:tr>
      <w:tr w:rsidR="00460369" w:rsidRPr="00056224" w:rsidTr="00AC4611">
        <w:tc>
          <w:tcPr>
            <w:tcW w:w="681"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6</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rPr>
            </w:pPr>
            <w:r w:rsidRPr="00056224">
              <w:rPr>
                <w:b/>
                <w:sz w:val="24"/>
              </w:rPr>
              <w:t>Ленинский район</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AC4611">
        <w:tc>
          <w:tcPr>
            <w:tcW w:w="681"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6.1</w:t>
            </w: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Жилые дома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AC4611">
        <w:tc>
          <w:tcPr>
            <w:tcW w:w="681"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Волховской</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6079</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«Сервис Сибири и К»</w:t>
            </w:r>
          </w:p>
        </w:tc>
      </w:tr>
      <w:tr w:rsidR="00460369" w:rsidRPr="00056224" w:rsidTr="00AC4611">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на Горском микрорайоне</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9136</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«УНИКОН»</w:t>
            </w:r>
          </w:p>
        </w:tc>
      </w:tr>
      <w:tr w:rsidR="00460369" w:rsidRPr="00056224" w:rsidTr="00AC4611">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Немировича-Данченко</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9342</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«Новосибирскстро</w:t>
            </w:r>
            <w:r w:rsidRPr="00056224">
              <w:rPr>
                <w:sz w:val="24"/>
              </w:rPr>
              <w:t>й</w:t>
            </w:r>
            <w:r w:rsidRPr="00056224">
              <w:rPr>
                <w:sz w:val="24"/>
              </w:rPr>
              <w:t>монтаж»</w:t>
            </w: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Пархоменко</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5727</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НТ «Энергострой»</w:t>
            </w: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Связистов</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3793</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ООО «Плюс-К»</w:t>
            </w: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Связистов</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9710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«Новая альтернатива»</w:t>
            </w: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Титова</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9300</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ЖСК «На Танкистов»</w:t>
            </w: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Троллейной</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24239</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«Стройинвестпроект»</w:t>
            </w:r>
          </w:p>
        </w:tc>
      </w:tr>
      <w:tr w:rsidR="00460369" w:rsidRPr="00056224" w:rsidTr="008F7204">
        <w:tc>
          <w:tcPr>
            <w:tcW w:w="681"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Троллейной</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17887</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«Стройкрантранс»</w:t>
            </w:r>
          </w:p>
        </w:tc>
      </w:tr>
      <w:tr w:rsidR="00460369" w:rsidRPr="00056224" w:rsidTr="008F7204">
        <w:tc>
          <w:tcPr>
            <w:tcW w:w="681"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344"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95213</w:t>
            </w:r>
          </w:p>
        </w:tc>
        <w:tc>
          <w:tcPr>
            <w:tcW w:w="3107"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B70BDC" w:rsidRPr="00CF16DE" w:rsidTr="00B70BDC">
        <w:tc>
          <w:tcPr>
            <w:tcW w:w="681" w:type="dxa"/>
            <w:tcBorders>
              <w:top w:val="single" w:sz="4" w:space="0" w:color="auto"/>
              <w:left w:val="single" w:sz="4" w:space="0" w:color="auto"/>
              <w:right w:val="single" w:sz="4" w:space="0" w:color="auto"/>
            </w:tcBorders>
          </w:tcPr>
          <w:p w:rsidR="00B70BDC" w:rsidRPr="00CF16DE" w:rsidRDefault="00B70BDC" w:rsidP="00B70BDC">
            <w:pPr>
              <w:widowControl w:val="0"/>
              <w:jc w:val="center"/>
              <w:rPr>
                <w:sz w:val="24"/>
              </w:rPr>
            </w:pPr>
            <w:r w:rsidRPr="00CF16DE">
              <w:rPr>
                <w:sz w:val="24"/>
              </w:rPr>
              <w:t>6.2</w:t>
            </w:r>
          </w:p>
        </w:tc>
        <w:tc>
          <w:tcPr>
            <w:tcW w:w="3691"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4"/>
              </w:rPr>
            </w:pPr>
            <w:r w:rsidRPr="00CF16DE">
              <w:rPr>
                <w:sz w:val="24"/>
              </w:rPr>
              <w:t>Образование</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4"/>
              </w:rPr>
            </w:pPr>
          </w:p>
        </w:tc>
      </w:tr>
      <w:tr w:rsidR="00B70BDC" w:rsidRPr="00CF16DE" w:rsidTr="00B70BDC">
        <w:tc>
          <w:tcPr>
            <w:tcW w:w="681" w:type="dxa"/>
            <w:tcBorders>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4"/>
              </w:rPr>
            </w:pPr>
            <w:r w:rsidRPr="00CF16DE">
              <w:rPr>
                <w:sz w:val="24"/>
              </w:rPr>
              <w:t>детский сад по ул. Котовского</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r w:rsidRPr="00CF16DE">
              <w:rPr>
                <w:sz w:val="24"/>
              </w:rPr>
              <w:t>мест</w:t>
            </w: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r w:rsidRPr="00CF16DE">
              <w:rPr>
                <w:sz w:val="24"/>
              </w:rPr>
              <w:t>200</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4"/>
              </w:rPr>
            </w:pPr>
            <w:r w:rsidRPr="00CF16DE">
              <w:rPr>
                <w:sz w:val="23"/>
                <w:szCs w:val="23"/>
              </w:rPr>
              <w:t>МКУ г. Новосибирска «УКС»</w:t>
            </w:r>
          </w:p>
        </w:tc>
      </w:tr>
      <w:tr w:rsidR="00B70BDC" w:rsidRPr="00CF16DE" w:rsidTr="00B70BDC">
        <w:tc>
          <w:tcPr>
            <w:tcW w:w="681" w:type="dxa"/>
            <w:tcBorders>
              <w:top w:val="single" w:sz="4" w:space="0" w:color="auto"/>
              <w:left w:val="single" w:sz="4" w:space="0" w:color="auto"/>
              <w:right w:val="single" w:sz="4" w:space="0" w:color="auto"/>
            </w:tcBorders>
          </w:tcPr>
          <w:p w:rsidR="00B70BDC" w:rsidRPr="00CF16DE" w:rsidRDefault="00B70BDC" w:rsidP="00B70BDC">
            <w:pPr>
              <w:widowControl w:val="0"/>
              <w:jc w:val="center"/>
              <w:rPr>
                <w:sz w:val="24"/>
              </w:rPr>
            </w:pPr>
            <w:r w:rsidRPr="00CF16DE">
              <w:rPr>
                <w:sz w:val="24"/>
              </w:rPr>
              <w:t>6.3</w:t>
            </w:r>
          </w:p>
        </w:tc>
        <w:tc>
          <w:tcPr>
            <w:tcW w:w="3691"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4"/>
              </w:rPr>
            </w:pPr>
            <w:r w:rsidRPr="00CF16DE">
              <w:rPr>
                <w:sz w:val="24"/>
              </w:rPr>
              <w:t>Культура</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4"/>
              </w:rPr>
            </w:pPr>
          </w:p>
        </w:tc>
      </w:tr>
      <w:tr w:rsidR="00B70BDC" w:rsidRPr="00CF16DE" w:rsidTr="00B70BDC">
        <w:tc>
          <w:tcPr>
            <w:tcW w:w="681" w:type="dxa"/>
            <w:tcBorders>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4"/>
              </w:rPr>
            </w:pPr>
            <w:r w:rsidRPr="00CF16DE">
              <w:rPr>
                <w:sz w:val="24"/>
              </w:rPr>
              <w:t>реконструкция здания (дом кул</w:t>
            </w:r>
            <w:r w:rsidRPr="00CF16DE">
              <w:rPr>
                <w:sz w:val="24"/>
              </w:rPr>
              <w:t>ь</w:t>
            </w:r>
            <w:r w:rsidRPr="00CF16DE">
              <w:rPr>
                <w:sz w:val="24"/>
              </w:rPr>
              <w:t>туры) по ул. Котовского, 19</w:t>
            </w:r>
          </w:p>
        </w:tc>
        <w:tc>
          <w:tcPr>
            <w:tcW w:w="1344"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right"/>
              <w:rPr>
                <w:sz w:val="24"/>
              </w:rPr>
            </w:pPr>
            <w:r w:rsidRPr="00CF16DE">
              <w:rPr>
                <w:sz w:val="24"/>
              </w:rPr>
              <w:t>ввод</w:t>
            </w:r>
          </w:p>
        </w:tc>
        <w:tc>
          <w:tcPr>
            <w:tcW w:w="3107" w:type="dxa"/>
            <w:tcBorders>
              <w:top w:val="single" w:sz="4" w:space="0" w:color="auto"/>
              <w:left w:val="single" w:sz="4" w:space="0" w:color="auto"/>
              <w:bottom w:val="single" w:sz="4" w:space="0" w:color="auto"/>
              <w:right w:val="single" w:sz="4" w:space="0" w:color="auto"/>
            </w:tcBorders>
          </w:tcPr>
          <w:p w:rsidR="00B70BDC" w:rsidRPr="00CF16DE" w:rsidRDefault="00B70BDC" w:rsidP="00B70BDC">
            <w:pPr>
              <w:widowControl w:val="0"/>
              <w:jc w:val="both"/>
              <w:rPr>
                <w:sz w:val="24"/>
              </w:rPr>
            </w:pPr>
            <w:r w:rsidRPr="00CF16DE">
              <w:rPr>
                <w:sz w:val="23"/>
                <w:szCs w:val="23"/>
              </w:rPr>
              <w:t>МКУ г. Новосибирска «УКС»</w:t>
            </w:r>
          </w:p>
        </w:tc>
      </w:tr>
      <w:tr w:rsidR="00840629" w:rsidRPr="00CF16DE" w:rsidTr="00D1465C">
        <w:tc>
          <w:tcPr>
            <w:tcW w:w="681" w:type="dxa"/>
            <w:tcBorders>
              <w:top w:val="single" w:sz="4" w:space="0" w:color="auto"/>
              <w:left w:val="single" w:sz="4" w:space="0" w:color="auto"/>
              <w:bottom w:val="nil"/>
              <w:right w:val="nil"/>
            </w:tcBorders>
          </w:tcPr>
          <w:p w:rsidR="00840629" w:rsidRPr="00CF16DE" w:rsidRDefault="00840629" w:rsidP="00D1465C">
            <w:pPr>
              <w:widowControl w:val="0"/>
              <w:jc w:val="center"/>
              <w:rPr>
                <w:sz w:val="24"/>
              </w:rPr>
            </w:pPr>
            <w:r w:rsidRPr="00CF16DE">
              <w:rPr>
                <w:sz w:val="24"/>
              </w:rPr>
              <w:t>6.4</w:t>
            </w:r>
          </w:p>
        </w:tc>
        <w:tc>
          <w:tcPr>
            <w:tcW w:w="3691" w:type="dxa"/>
            <w:tcBorders>
              <w:top w:val="single" w:sz="4" w:space="0" w:color="auto"/>
              <w:left w:val="single" w:sz="4" w:space="0" w:color="auto"/>
              <w:bottom w:val="single" w:sz="4" w:space="0" w:color="auto"/>
              <w:right w:val="nil"/>
            </w:tcBorders>
          </w:tcPr>
          <w:p w:rsidR="00840629" w:rsidRPr="00CF16DE" w:rsidRDefault="00840629" w:rsidP="00D1465C">
            <w:pPr>
              <w:widowControl w:val="0"/>
              <w:jc w:val="both"/>
              <w:rPr>
                <w:sz w:val="24"/>
              </w:rPr>
            </w:pPr>
            <w:r w:rsidRPr="00CF16DE">
              <w:rPr>
                <w:sz w:val="24"/>
              </w:rPr>
              <w:t>Коммунальное строительство</w:t>
            </w:r>
          </w:p>
        </w:tc>
        <w:tc>
          <w:tcPr>
            <w:tcW w:w="1344" w:type="dxa"/>
            <w:tcBorders>
              <w:top w:val="single" w:sz="4" w:space="0" w:color="auto"/>
              <w:left w:val="single" w:sz="4" w:space="0" w:color="auto"/>
              <w:bottom w:val="single" w:sz="4" w:space="0" w:color="auto"/>
              <w:right w:val="nil"/>
            </w:tcBorders>
          </w:tcPr>
          <w:p w:rsidR="00840629" w:rsidRPr="00CF16DE" w:rsidRDefault="00840629" w:rsidP="00D1465C">
            <w:pPr>
              <w:widowControl w:val="0"/>
              <w:jc w:val="center"/>
              <w:rPr>
                <w:sz w:val="24"/>
              </w:rPr>
            </w:pPr>
          </w:p>
        </w:tc>
        <w:tc>
          <w:tcPr>
            <w:tcW w:w="1137" w:type="dxa"/>
            <w:tcBorders>
              <w:top w:val="single" w:sz="4" w:space="0" w:color="auto"/>
              <w:left w:val="single" w:sz="4" w:space="0" w:color="auto"/>
              <w:bottom w:val="single" w:sz="4" w:space="0" w:color="auto"/>
              <w:right w:val="nil"/>
            </w:tcBorders>
          </w:tcPr>
          <w:p w:rsidR="00840629" w:rsidRPr="00CF16DE" w:rsidRDefault="00840629"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both"/>
              <w:rPr>
                <w:sz w:val="24"/>
              </w:rPr>
            </w:pPr>
          </w:p>
        </w:tc>
      </w:tr>
      <w:tr w:rsidR="00840629" w:rsidRPr="00CF16DE" w:rsidTr="00D1465C">
        <w:tc>
          <w:tcPr>
            <w:tcW w:w="681" w:type="dxa"/>
            <w:tcBorders>
              <w:top w:val="nil"/>
              <w:left w:val="single" w:sz="4" w:space="0" w:color="auto"/>
              <w:bottom w:val="nil"/>
              <w:right w:val="single" w:sz="4" w:space="0" w:color="auto"/>
            </w:tcBorders>
          </w:tcPr>
          <w:p w:rsidR="00840629" w:rsidRPr="00CF16DE" w:rsidRDefault="00840629"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40629" w:rsidRPr="00CF16DE" w:rsidRDefault="00840629" w:rsidP="00D1465C">
            <w:pPr>
              <w:widowControl w:val="0"/>
              <w:jc w:val="both"/>
              <w:outlineLvl w:val="7"/>
              <w:rPr>
                <w:i/>
                <w:sz w:val="24"/>
              </w:rPr>
            </w:pPr>
            <w:r w:rsidRPr="00CF16DE">
              <w:rPr>
                <w:i/>
                <w:sz w:val="24"/>
              </w:rPr>
              <w:t>Водоснабжение:</w:t>
            </w:r>
          </w:p>
        </w:tc>
        <w:tc>
          <w:tcPr>
            <w:tcW w:w="1344"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both"/>
              <w:rPr>
                <w:sz w:val="24"/>
              </w:rPr>
            </w:pPr>
          </w:p>
        </w:tc>
      </w:tr>
      <w:tr w:rsidR="00840629" w:rsidRPr="00CF16DE" w:rsidTr="00D1465C">
        <w:tc>
          <w:tcPr>
            <w:tcW w:w="681" w:type="dxa"/>
            <w:tcBorders>
              <w:top w:val="nil"/>
              <w:left w:val="single" w:sz="4" w:space="0" w:color="auto"/>
              <w:bottom w:val="nil"/>
              <w:right w:val="single" w:sz="4" w:space="0" w:color="auto"/>
            </w:tcBorders>
          </w:tcPr>
          <w:p w:rsidR="00840629" w:rsidRPr="00CF16DE" w:rsidRDefault="00840629"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40629" w:rsidRPr="00CF16DE" w:rsidRDefault="00840629" w:rsidP="00D1465C">
            <w:pPr>
              <w:widowControl w:val="0"/>
              <w:jc w:val="both"/>
              <w:outlineLvl w:val="7"/>
              <w:rPr>
                <w:sz w:val="24"/>
              </w:rPr>
            </w:pPr>
            <w:r w:rsidRPr="00CF16DE">
              <w:rPr>
                <w:sz w:val="24"/>
              </w:rPr>
              <w:t>строительство водовода по ул. Связистов Д 1000 мм</w:t>
            </w:r>
          </w:p>
        </w:tc>
        <w:tc>
          <w:tcPr>
            <w:tcW w:w="1344"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right"/>
              <w:rPr>
                <w:sz w:val="24"/>
              </w:rPr>
            </w:pPr>
            <w:r w:rsidRPr="00CF16DE">
              <w:rPr>
                <w:sz w:val="24"/>
              </w:rPr>
              <w:t>1,3</w:t>
            </w:r>
          </w:p>
        </w:tc>
        <w:tc>
          <w:tcPr>
            <w:tcW w:w="3107"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both"/>
              <w:rPr>
                <w:sz w:val="24"/>
              </w:rPr>
            </w:pPr>
            <w:r w:rsidRPr="00CF16DE">
              <w:rPr>
                <w:sz w:val="24"/>
              </w:rPr>
              <w:t>МУП г. Новосибирска «Горводоканал»</w:t>
            </w:r>
          </w:p>
        </w:tc>
      </w:tr>
      <w:tr w:rsidR="00840629" w:rsidRPr="00CF16DE" w:rsidTr="00D1465C">
        <w:tc>
          <w:tcPr>
            <w:tcW w:w="681" w:type="dxa"/>
            <w:tcBorders>
              <w:top w:val="nil"/>
              <w:left w:val="single" w:sz="4" w:space="0" w:color="auto"/>
              <w:bottom w:val="nil"/>
              <w:right w:val="single" w:sz="4" w:space="0" w:color="auto"/>
            </w:tcBorders>
          </w:tcPr>
          <w:p w:rsidR="00840629" w:rsidRPr="00CF16DE" w:rsidRDefault="00840629"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40629" w:rsidRPr="00CF16DE" w:rsidRDefault="00840629" w:rsidP="00D1465C">
            <w:pPr>
              <w:widowControl w:val="0"/>
              <w:jc w:val="both"/>
              <w:outlineLvl w:val="7"/>
              <w:rPr>
                <w:i/>
                <w:sz w:val="24"/>
              </w:rPr>
            </w:pPr>
            <w:r w:rsidRPr="00CF16DE">
              <w:rPr>
                <w:i/>
                <w:sz w:val="24"/>
              </w:rPr>
              <w:t>Газовые сети:</w:t>
            </w:r>
          </w:p>
        </w:tc>
        <w:tc>
          <w:tcPr>
            <w:tcW w:w="1344"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both"/>
              <w:rPr>
                <w:sz w:val="24"/>
              </w:rPr>
            </w:pPr>
          </w:p>
        </w:tc>
      </w:tr>
      <w:tr w:rsidR="00840629" w:rsidRPr="00CF16DE" w:rsidTr="00D1465C">
        <w:tc>
          <w:tcPr>
            <w:tcW w:w="681" w:type="dxa"/>
            <w:tcBorders>
              <w:top w:val="nil"/>
              <w:left w:val="single" w:sz="4" w:space="0" w:color="auto"/>
              <w:bottom w:val="nil"/>
              <w:right w:val="single" w:sz="4" w:space="0" w:color="auto"/>
            </w:tcBorders>
          </w:tcPr>
          <w:p w:rsidR="00840629" w:rsidRPr="00CF16DE" w:rsidRDefault="00840629"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40629" w:rsidRPr="00CF16DE" w:rsidRDefault="00840629" w:rsidP="00D1465C">
            <w:pPr>
              <w:widowControl w:val="0"/>
              <w:jc w:val="both"/>
              <w:outlineLvl w:val="7"/>
              <w:rPr>
                <w:i/>
                <w:sz w:val="24"/>
              </w:rPr>
            </w:pPr>
            <w:r w:rsidRPr="00CF16DE">
              <w:rPr>
                <w:sz w:val="24"/>
              </w:rPr>
              <w:t>газификация жилищного фонда по району:</w:t>
            </w:r>
          </w:p>
        </w:tc>
        <w:tc>
          <w:tcPr>
            <w:tcW w:w="1344"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both"/>
              <w:rPr>
                <w:sz w:val="24"/>
              </w:rPr>
            </w:pPr>
          </w:p>
        </w:tc>
      </w:tr>
      <w:tr w:rsidR="00840629" w:rsidRPr="00CF16DE" w:rsidTr="00D1465C">
        <w:tc>
          <w:tcPr>
            <w:tcW w:w="681" w:type="dxa"/>
            <w:tcBorders>
              <w:top w:val="nil"/>
              <w:left w:val="single" w:sz="4" w:space="0" w:color="auto"/>
              <w:bottom w:val="nil"/>
              <w:right w:val="single" w:sz="4" w:space="0" w:color="auto"/>
            </w:tcBorders>
          </w:tcPr>
          <w:p w:rsidR="00840629" w:rsidRPr="00CF16DE" w:rsidRDefault="00840629"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40629" w:rsidRPr="00CF16DE" w:rsidRDefault="00840629" w:rsidP="00D1465C">
            <w:pPr>
              <w:widowControl w:val="0"/>
              <w:jc w:val="both"/>
              <w:outlineLvl w:val="7"/>
              <w:rPr>
                <w:i/>
                <w:sz w:val="24"/>
              </w:rPr>
            </w:pPr>
            <w:r w:rsidRPr="00CF16DE">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right"/>
              <w:rPr>
                <w:sz w:val="24"/>
              </w:rPr>
            </w:pPr>
            <w:r w:rsidRPr="00CF16DE">
              <w:rPr>
                <w:sz w:val="24"/>
              </w:rPr>
              <w:t>0,3</w:t>
            </w:r>
          </w:p>
        </w:tc>
        <w:tc>
          <w:tcPr>
            <w:tcW w:w="3107"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both"/>
              <w:rPr>
                <w:sz w:val="23"/>
                <w:szCs w:val="23"/>
              </w:rPr>
            </w:pPr>
            <w:r w:rsidRPr="00CF16DE">
              <w:rPr>
                <w:sz w:val="24"/>
              </w:rPr>
              <w:t>ОАО «Городские газовые сети»</w:t>
            </w:r>
          </w:p>
        </w:tc>
      </w:tr>
      <w:tr w:rsidR="00840629" w:rsidRPr="00CF16DE" w:rsidTr="00D1465C">
        <w:tc>
          <w:tcPr>
            <w:tcW w:w="681" w:type="dxa"/>
            <w:tcBorders>
              <w:top w:val="nil"/>
              <w:left w:val="single" w:sz="4" w:space="0" w:color="auto"/>
              <w:bottom w:val="nil"/>
              <w:right w:val="single" w:sz="4" w:space="0" w:color="auto"/>
            </w:tcBorders>
          </w:tcPr>
          <w:p w:rsidR="00840629" w:rsidRPr="00CF16DE" w:rsidRDefault="00840629"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40629" w:rsidRPr="00CF16DE" w:rsidRDefault="00840629" w:rsidP="00D1465C">
            <w:pPr>
              <w:widowControl w:val="0"/>
              <w:jc w:val="both"/>
              <w:outlineLvl w:val="7"/>
              <w:rPr>
                <w:sz w:val="24"/>
              </w:rPr>
            </w:pPr>
            <w:r w:rsidRPr="00CF16DE">
              <w:rPr>
                <w:sz w:val="24"/>
              </w:rPr>
              <w:t>газопроводы низкого давления</w:t>
            </w:r>
          </w:p>
        </w:tc>
        <w:tc>
          <w:tcPr>
            <w:tcW w:w="1344"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right"/>
              <w:rPr>
                <w:sz w:val="24"/>
              </w:rPr>
            </w:pPr>
            <w:r w:rsidRPr="00CF16DE">
              <w:rPr>
                <w:sz w:val="24"/>
              </w:rPr>
              <w:t>2,2</w:t>
            </w:r>
          </w:p>
        </w:tc>
        <w:tc>
          <w:tcPr>
            <w:tcW w:w="3107"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both"/>
              <w:rPr>
                <w:sz w:val="24"/>
              </w:rPr>
            </w:pPr>
            <w:r w:rsidRPr="00CF16DE">
              <w:rPr>
                <w:sz w:val="24"/>
              </w:rPr>
              <w:t>ОАО «Городские газовые сети»</w:t>
            </w:r>
          </w:p>
        </w:tc>
      </w:tr>
      <w:tr w:rsidR="00840629" w:rsidRPr="00CF16DE" w:rsidTr="00D1465C">
        <w:tc>
          <w:tcPr>
            <w:tcW w:w="681" w:type="dxa"/>
            <w:tcBorders>
              <w:top w:val="nil"/>
              <w:left w:val="single" w:sz="4" w:space="0" w:color="auto"/>
              <w:right w:val="single" w:sz="4" w:space="0" w:color="auto"/>
            </w:tcBorders>
          </w:tcPr>
          <w:p w:rsidR="00840629" w:rsidRPr="00CF16DE" w:rsidRDefault="00840629"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40629" w:rsidRPr="00CF16DE" w:rsidRDefault="00840629" w:rsidP="00D1465C">
            <w:pPr>
              <w:widowControl w:val="0"/>
              <w:jc w:val="both"/>
              <w:outlineLvl w:val="6"/>
              <w:rPr>
                <w:i/>
                <w:sz w:val="24"/>
              </w:rPr>
            </w:pPr>
            <w:r w:rsidRPr="00CF16DE">
              <w:rPr>
                <w:i/>
                <w:sz w:val="24"/>
              </w:rPr>
              <w:t>Теплоснабжение</w:t>
            </w:r>
            <w:r w:rsidRPr="00CF16DE">
              <w:rPr>
                <w:i/>
                <w:sz w:val="24"/>
                <w:lang w:val="en-US"/>
              </w:rPr>
              <w:t>:</w:t>
            </w:r>
          </w:p>
        </w:tc>
        <w:tc>
          <w:tcPr>
            <w:tcW w:w="1344"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both"/>
              <w:rPr>
                <w:sz w:val="24"/>
              </w:rPr>
            </w:pPr>
          </w:p>
        </w:tc>
      </w:tr>
      <w:tr w:rsidR="00840629" w:rsidRPr="00CF16DE" w:rsidTr="00D1465C">
        <w:tc>
          <w:tcPr>
            <w:tcW w:w="681" w:type="dxa"/>
            <w:tcBorders>
              <w:top w:val="nil"/>
              <w:left w:val="single" w:sz="4" w:space="0" w:color="auto"/>
              <w:right w:val="single" w:sz="4" w:space="0" w:color="auto"/>
            </w:tcBorders>
          </w:tcPr>
          <w:p w:rsidR="00840629" w:rsidRPr="00CF16DE" w:rsidRDefault="00840629"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40629" w:rsidRPr="00CF16DE" w:rsidRDefault="00840629" w:rsidP="00D1465C">
            <w:pPr>
              <w:widowControl w:val="0"/>
              <w:jc w:val="both"/>
              <w:outlineLvl w:val="6"/>
              <w:rPr>
                <w:sz w:val="24"/>
              </w:rPr>
            </w:pPr>
            <w:r w:rsidRPr="00CF16DE">
              <w:rPr>
                <w:sz w:val="24"/>
              </w:rPr>
              <w:t>реконструкция теплотрассы на Ду 800 мм от павильона № 1 до ТК-5А-9А, от ТК-5А-9А до ТК-616 по ул. Планировочной, от ТК-616 до ТК-618А по ул. Котовск</w:t>
            </w:r>
            <w:r w:rsidRPr="00CF16DE">
              <w:rPr>
                <w:sz w:val="24"/>
              </w:rPr>
              <w:t>о</w:t>
            </w:r>
            <w:r w:rsidRPr="00CF16DE">
              <w:rPr>
                <w:sz w:val="24"/>
              </w:rPr>
              <w:t>го, от ТК-618А до ТК-629 (в двухтрубном исчислении)</w:t>
            </w:r>
          </w:p>
        </w:tc>
        <w:tc>
          <w:tcPr>
            <w:tcW w:w="1344"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right"/>
              <w:rPr>
                <w:sz w:val="24"/>
              </w:rPr>
            </w:pPr>
            <w:r w:rsidRPr="00CF16DE">
              <w:rPr>
                <w:sz w:val="24"/>
              </w:rPr>
              <w:t>2,7</w:t>
            </w:r>
          </w:p>
        </w:tc>
        <w:tc>
          <w:tcPr>
            <w:tcW w:w="3107"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both"/>
              <w:rPr>
                <w:sz w:val="24"/>
              </w:rPr>
            </w:pPr>
            <w:r w:rsidRPr="00CF16DE">
              <w:rPr>
                <w:sz w:val="24"/>
              </w:rPr>
              <w:t>ОАО «Новосибирскэнерго»</w:t>
            </w:r>
          </w:p>
        </w:tc>
      </w:tr>
      <w:tr w:rsidR="00840629" w:rsidRPr="00CF16DE" w:rsidTr="00D1465C">
        <w:tc>
          <w:tcPr>
            <w:tcW w:w="681" w:type="dxa"/>
            <w:tcBorders>
              <w:top w:val="nil"/>
              <w:left w:val="single" w:sz="4" w:space="0" w:color="auto"/>
              <w:right w:val="single" w:sz="4" w:space="0" w:color="auto"/>
            </w:tcBorders>
          </w:tcPr>
          <w:p w:rsidR="00840629" w:rsidRPr="00CF16DE" w:rsidRDefault="00840629"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40629" w:rsidRPr="00CF16DE" w:rsidRDefault="00840629" w:rsidP="00D1465C">
            <w:pPr>
              <w:widowControl w:val="0"/>
              <w:jc w:val="both"/>
              <w:outlineLvl w:val="7"/>
              <w:rPr>
                <w:i/>
                <w:sz w:val="24"/>
              </w:rPr>
            </w:pPr>
            <w:r w:rsidRPr="00CF16DE">
              <w:rPr>
                <w:i/>
                <w:sz w:val="24"/>
              </w:rPr>
              <w:t>Дорожно-благоустроительный комплекс:</w:t>
            </w:r>
          </w:p>
        </w:tc>
        <w:tc>
          <w:tcPr>
            <w:tcW w:w="1344"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both"/>
              <w:rPr>
                <w:sz w:val="24"/>
              </w:rPr>
            </w:pPr>
          </w:p>
        </w:tc>
      </w:tr>
      <w:tr w:rsidR="00840629" w:rsidRPr="00CF16DE" w:rsidTr="00D1465C">
        <w:tc>
          <w:tcPr>
            <w:tcW w:w="681" w:type="dxa"/>
            <w:tcBorders>
              <w:left w:val="single" w:sz="4" w:space="0" w:color="auto"/>
              <w:bottom w:val="single" w:sz="4" w:space="0" w:color="auto"/>
              <w:right w:val="single" w:sz="4" w:space="0" w:color="auto"/>
            </w:tcBorders>
          </w:tcPr>
          <w:p w:rsidR="00840629" w:rsidRPr="00CF16DE" w:rsidRDefault="00840629"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40629" w:rsidRPr="00CF16DE" w:rsidRDefault="00840629" w:rsidP="00D1465C">
            <w:pPr>
              <w:widowControl w:val="0"/>
              <w:jc w:val="both"/>
              <w:outlineLvl w:val="7"/>
              <w:rPr>
                <w:sz w:val="24"/>
              </w:rPr>
            </w:pPr>
            <w:r w:rsidRPr="00CF16DE">
              <w:rPr>
                <w:sz w:val="24"/>
              </w:rPr>
              <w:t>планово-предупредительный ремонт дорог</w:t>
            </w:r>
          </w:p>
        </w:tc>
        <w:tc>
          <w:tcPr>
            <w:tcW w:w="1344"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center"/>
              <w:rPr>
                <w:sz w:val="24"/>
              </w:rPr>
            </w:pPr>
            <w:r w:rsidRPr="00CF16DE">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jc w:val="right"/>
              <w:rPr>
                <w:sz w:val="24"/>
              </w:rPr>
            </w:pPr>
            <w:r w:rsidRPr="00CF16DE">
              <w:rPr>
                <w:sz w:val="24"/>
              </w:rPr>
              <w:t>56400</w:t>
            </w:r>
          </w:p>
        </w:tc>
        <w:tc>
          <w:tcPr>
            <w:tcW w:w="3107" w:type="dxa"/>
            <w:tcBorders>
              <w:top w:val="single" w:sz="4" w:space="0" w:color="auto"/>
              <w:left w:val="single" w:sz="4" w:space="0" w:color="auto"/>
              <w:bottom w:val="single" w:sz="4" w:space="0" w:color="auto"/>
              <w:right w:val="single" w:sz="4" w:space="0" w:color="auto"/>
            </w:tcBorders>
          </w:tcPr>
          <w:p w:rsidR="00840629" w:rsidRPr="00CF16DE" w:rsidRDefault="00840629" w:rsidP="00D1465C">
            <w:pPr>
              <w:widowControl w:val="0"/>
              <w:rPr>
                <w:sz w:val="23"/>
                <w:szCs w:val="23"/>
              </w:rPr>
            </w:pPr>
            <w:r w:rsidRPr="00CF16DE">
              <w:rPr>
                <w:sz w:val="23"/>
                <w:szCs w:val="23"/>
              </w:rPr>
              <w:t>МКУ г. Новосибирска «УДС»</w:t>
            </w:r>
          </w:p>
        </w:tc>
      </w:tr>
      <w:tr w:rsidR="00AB3B59" w:rsidRPr="00056224" w:rsidTr="008F7204">
        <w:tc>
          <w:tcPr>
            <w:tcW w:w="68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b/>
                <w:sz w:val="24"/>
              </w:rPr>
            </w:pPr>
            <w:r w:rsidRPr="00056224">
              <w:rPr>
                <w:b/>
                <w:sz w:val="24"/>
              </w:rPr>
              <w:t>7</w:t>
            </w: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b/>
                <w:sz w:val="24"/>
              </w:rPr>
              <w:t>Октябрьский район</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7.1</w:t>
            </w: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Жилые дома</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Большевистской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24087</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3"/>
                <w:szCs w:val="23"/>
              </w:rPr>
            </w:pPr>
            <w:r w:rsidRPr="00056224">
              <w:rPr>
                <w:sz w:val="23"/>
                <w:szCs w:val="23"/>
              </w:rPr>
              <w:t>СПАО «Сибакадемстрой»</w:t>
            </w:r>
          </w:p>
        </w:tc>
      </w:tr>
      <w:tr w:rsidR="00AB3B59" w:rsidRPr="00056224" w:rsidTr="008F7204">
        <w:tc>
          <w:tcPr>
            <w:tcW w:w="681" w:type="dxa"/>
            <w:tcBorders>
              <w:top w:val="nil"/>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Военной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12000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НИСК «Метаприбор»</w:t>
            </w:r>
          </w:p>
        </w:tc>
      </w:tr>
      <w:tr w:rsidR="00AB3B59" w:rsidRPr="00056224" w:rsidTr="008F7204">
        <w:tc>
          <w:tcPr>
            <w:tcW w:w="681" w:type="dxa"/>
            <w:tcBorders>
              <w:top w:val="nil"/>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Военной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21500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ЗАО «Новосибирскжи</w:t>
            </w:r>
            <w:r w:rsidRPr="00056224">
              <w:rPr>
                <w:sz w:val="24"/>
              </w:rPr>
              <w:t>л</w:t>
            </w:r>
            <w:r w:rsidRPr="00056224">
              <w:rPr>
                <w:sz w:val="24"/>
              </w:rPr>
              <w:t>строй-2»</w:t>
            </w:r>
          </w:p>
        </w:tc>
      </w:tr>
      <w:tr w:rsidR="00AB3B59" w:rsidRPr="00056224" w:rsidTr="008F7204">
        <w:tc>
          <w:tcPr>
            <w:tcW w:w="681" w:type="dxa"/>
            <w:tcBorders>
              <w:top w:val="nil"/>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Волочаевской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19519</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«Дирекция стройки»</w:t>
            </w:r>
          </w:p>
        </w:tc>
      </w:tr>
      <w:tr w:rsidR="00AB3B59" w:rsidRPr="00056224" w:rsidTr="008F7204">
        <w:tc>
          <w:tcPr>
            <w:tcW w:w="681" w:type="dxa"/>
            <w:tcBorders>
              <w:top w:val="nil"/>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Выборной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9719</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«Спецжилстрой»</w:t>
            </w:r>
          </w:p>
        </w:tc>
      </w:tr>
      <w:tr w:rsidR="00AB3B59" w:rsidRPr="00056224" w:rsidTr="00AC4611">
        <w:tc>
          <w:tcPr>
            <w:tcW w:w="681"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Выборной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8715</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«Сибэкострой»</w:t>
            </w:r>
          </w:p>
        </w:tc>
      </w:tr>
      <w:tr w:rsidR="00AB3B59" w:rsidRPr="00056224" w:rsidTr="00AC4611">
        <w:tc>
          <w:tcPr>
            <w:tcW w:w="681" w:type="dxa"/>
            <w:tcBorders>
              <w:top w:val="nil"/>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Выборной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8264</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ОГУУСПО «Новосибирский государственный техникум печати»</w:t>
            </w:r>
          </w:p>
        </w:tc>
      </w:tr>
      <w:tr w:rsidR="00AB3B59" w:rsidRPr="00056224" w:rsidTr="00AC4611">
        <w:tc>
          <w:tcPr>
            <w:tcW w:w="681"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Выборной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10140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951212">
            <w:pPr>
              <w:widowControl w:val="0"/>
              <w:autoSpaceDE w:val="0"/>
              <w:autoSpaceDN w:val="0"/>
              <w:jc w:val="both"/>
              <w:rPr>
                <w:sz w:val="24"/>
              </w:rPr>
            </w:pPr>
            <w:r w:rsidRPr="00056224">
              <w:rPr>
                <w:sz w:val="24"/>
              </w:rPr>
              <w:t>ООО ПТК «Стройинвест»</w:t>
            </w:r>
          </w:p>
        </w:tc>
      </w:tr>
      <w:tr w:rsidR="00AB3B59" w:rsidRPr="00056224" w:rsidTr="00AC4611">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Декабристов</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14799</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«Консультационно-правовой центр «Защита»</w:t>
            </w:r>
          </w:p>
        </w:tc>
      </w:tr>
      <w:tr w:rsidR="00AB3B59" w:rsidRPr="00056224" w:rsidTr="00AC4611">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rPr>
                <w:sz w:val="24"/>
                <w:szCs w:val="24"/>
              </w:rPr>
            </w:pPr>
            <w:r w:rsidRPr="00056224">
              <w:rPr>
                <w:sz w:val="24"/>
              </w:rPr>
              <w:t>по ул. Декабристов</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6692</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ЗАО «СКИМС»</w:t>
            </w:r>
          </w:p>
        </w:tc>
      </w:tr>
      <w:tr w:rsidR="00AB3B59" w:rsidRPr="00056224" w:rsidTr="008F7204">
        <w:tc>
          <w:tcPr>
            <w:tcW w:w="681"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rPr>
                <w:sz w:val="24"/>
              </w:rPr>
            </w:pPr>
            <w:r w:rsidRPr="00056224">
              <w:rPr>
                <w:sz w:val="24"/>
              </w:rPr>
              <w:t>по ул. Зыряновской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10331</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«Стройинвест К»</w:t>
            </w:r>
          </w:p>
        </w:tc>
      </w:tr>
      <w:tr w:rsidR="00AB3B59" w:rsidRPr="00056224" w:rsidTr="008F7204">
        <w:tc>
          <w:tcPr>
            <w:tcW w:w="681" w:type="dxa"/>
            <w:tcBorders>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5-я Кирпичная Горка</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10500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«Неоград-Инвест»</w:t>
            </w:r>
          </w:p>
        </w:tc>
      </w:tr>
      <w:tr w:rsidR="00AB3B59" w:rsidRPr="00056224" w:rsidTr="008F7204">
        <w:tc>
          <w:tcPr>
            <w:tcW w:w="681" w:type="dxa"/>
            <w:tcBorders>
              <w:top w:val="nil"/>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Лескова</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42000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«АКД-Мета»</w:t>
            </w:r>
          </w:p>
        </w:tc>
      </w:tr>
      <w:tr w:rsidR="00AB3B59" w:rsidRPr="00056224" w:rsidTr="008F7204">
        <w:tc>
          <w:tcPr>
            <w:tcW w:w="681" w:type="dxa"/>
            <w:tcBorders>
              <w:top w:val="nil"/>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на жилом массиве «Плющихи</w:t>
            </w:r>
            <w:r w:rsidRPr="00056224">
              <w:rPr>
                <w:sz w:val="24"/>
              </w:rPr>
              <w:t>н</w:t>
            </w:r>
            <w:r w:rsidRPr="00056224">
              <w:rPr>
                <w:sz w:val="24"/>
              </w:rPr>
              <w:t>ский»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86300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tabs>
                <w:tab w:val="left" w:pos="2038"/>
              </w:tabs>
              <w:autoSpaceDE w:val="0"/>
              <w:autoSpaceDN w:val="0"/>
              <w:jc w:val="both"/>
              <w:rPr>
                <w:sz w:val="24"/>
              </w:rPr>
            </w:pPr>
            <w:r w:rsidRPr="00056224">
              <w:rPr>
                <w:sz w:val="24"/>
              </w:rPr>
              <w:t>ООО «Дискус плюс»</w:t>
            </w:r>
          </w:p>
        </w:tc>
      </w:tr>
      <w:tr w:rsidR="00AB3B59" w:rsidRPr="00056224" w:rsidTr="008F7204">
        <w:tc>
          <w:tcPr>
            <w:tcW w:w="681" w:type="dxa"/>
            <w:tcBorders>
              <w:top w:val="nil"/>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Сакко и Ванцетти</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6986</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tabs>
                <w:tab w:val="left" w:pos="2038"/>
              </w:tabs>
              <w:autoSpaceDE w:val="0"/>
              <w:autoSpaceDN w:val="0"/>
              <w:jc w:val="both"/>
              <w:rPr>
                <w:sz w:val="24"/>
              </w:rPr>
            </w:pPr>
            <w:r w:rsidRPr="00056224">
              <w:rPr>
                <w:sz w:val="24"/>
              </w:rPr>
              <w:t>ЗАО «СКИМС»</w:t>
            </w:r>
          </w:p>
        </w:tc>
      </w:tr>
      <w:tr w:rsidR="00AB3B59" w:rsidRPr="00056224" w:rsidTr="008F7204">
        <w:tc>
          <w:tcPr>
            <w:tcW w:w="681" w:type="dxa"/>
            <w:tcBorders>
              <w:top w:val="nil"/>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rPr>
                <w:sz w:val="24"/>
              </w:rPr>
            </w:pPr>
            <w:r w:rsidRPr="00056224">
              <w:rPr>
                <w:sz w:val="24"/>
              </w:rPr>
              <w:t>по ул. Толстого</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14224</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tabs>
                <w:tab w:val="left" w:pos="2038"/>
              </w:tabs>
              <w:autoSpaceDE w:val="0"/>
              <w:autoSpaceDN w:val="0"/>
              <w:jc w:val="both"/>
              <w:rPr>
                <w:sz w:val="24"/>
              </w:rPr>
            </w:pPr>
            <w:r w:rsidRPr="00056224">
              <w:rPr>
                <w:sz w:val="24"/>
              </w:rPr>
              <w:t>ЗАО «Юситек»</w:t>
            </w:r>
          </w:p>
        </w:tc>
      </w:tr>
      <w:tr w:rsidR="00AB3B59" w:rsidRPr="00056224" w:rsidTr="008F7204">
        <w:tc>
          <w:tcPr>
            <w:tcW w:w="681" w:type="dxa"/>
            <w:tcBorders>
              <w:top w:val="nil"/>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Шевченко</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34800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tabs>
                <w:tab w:val="left" w:pos="2038"/>
              </w:tabs>
              <w:autoSpaceDE w:val="0"/>
              <w:autoSpaceDN w:val="0"/>
              <w:jc w:val="both"/>
              <w:rPr>
                <w:sz w:val="24"/>
              </w:rPr>
            </w:pPr>
            <w:r w:rsidRPr="00056224">
              <w:rPr>
                <w:sz w:val="24"/>
              </w:rPr>
              <w:t>ЗАО «НОВОСИБСТРО</w:t>
            </w:r>
            <w:r w:rsidRPr="00056224">
              <w:rPr>
                <w:sz w:val="24"/>
              </w:rPr>
              <w:t>Й</w:t>
            </w:r>
            <w:r w:rsidRPr="00056224">
              <w:rPr>
                <w:sz w:val="24"/>
              </w:rPr>
              <w:t>СЕРВИС»</w:t>
            </w:r>
          </w:p>
        </w:tc>
      </w:tr>
      <w:tr w:rsidR="00AB3B59" w:rsidRPr="00056224" w:rsidTr="008F7204">
        <w:tc>
          <w:tcPr>
            <w:tcW w:w="681" w:type="dxa"/>
            <w:tcBorders>
              <w:top w:val="nil"/>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Шевченко</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2959</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tabs>
                <w:tab w:val="left" w:pos="2038"/>
              </w:tabs>
              <w:autoSpaceDE w:val="0"/>
              <w:autoSpaceDN w:val="0"/>
              <w:jc w:val="both"/>
              <w:rPr>
                <w:sz w:val="24"/>
              </w:rPr>
            </w:pPr>
            <w:r w:rsidRPr="00056224">
              <w:rPr>
                <w:sz w:val="24"/>
              </w:rPr>
              <w:t>ЗАО «Корел»</w:t>
            </w:r>
          </w:p>
        </w:tc>
      </w:tr>
      <w:tr w:rsidR="00AB3B59" w:rsidRPr="00056224" w:rsidTr="008F7204">
        <w:tc>
          <w:tcPr>
            <w:tcW w:w="681" w:type="dxa"/>
            <w:tcBorders>
              <w:top w:val="nil"/>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 xml:space="preserve">по ул. </w:t>
            </w:r>
            <w:smartTag w:uri="urn:schemas-microsoft-com:office:smarttags" w:element="PersonName">
              <w:r w:rsidRPr="00056224">
                <w:rPr>
                  <w:sz w:val="24"/>
                </w:rPr>
                <w:t>Борис</w:t>
              </w:r>
            </w:smartTag>
            <w:r w:rsidRPr="00056224">
              <w:rPr>
                <w:sz w:val="24"/>
              </w:rPr>
              <w:t>а Богаткова</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4900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tabs>
                <w:tab w:val="left" w:pos="2038"/>
              </w:tabs>
              <w:autoSpaceDE w:val="0"/>
              <w:autoSpaceDN w:val="0"/>
              <w:jc w:val="both"/>
              <w:rPr>
                <w:sz w:val="24"/>
              </w:rPr>
            </w:pPr>
            <w:r w:rsidRPr="00056224">
              <w:rPr>
                <w:sz w:val="24"/>
              </w:rPr>
              <w:t>ФГУ «УСВО» ОКС СибВО (ТСЖ «Гаранинское»</w:t>
            </w:r>
          </w:p>
        </w:tc>
      </w:tr>
      <w:tr w:rsidR="00AB3B59" w:rsidRPr="00056224" w:rsidTr="008F7204">
        <w:tc>
          <w:tcPr>
            <w:tcW w:w="681"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 xml:space="preserve">Итого по району: </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348435</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8856AA" w:rsidRPr="00CF16DE" w:rsidTr="00D1465C">
        <w:tc>
          <w:tcPr>
            <w:tcW w:w="681" w:type="dxa"/>
            <w:tcBorders>
              <w:top w:val="single" w:sz="4" w:space="0" w:color="auto"/>
              <w:left w:val="single" w:sz="4" w:space="0" w:color="auto"/>
              <w:right w:val="single" w:sz="4" w:space="0" w:color="auto"/>
            </w:tcBorders>
          </w:tcPr>
          <w:p w:rsidR="008856AA" w:rsidRPr="00CF16DE" w:rsidRDefault="008856AA" w:rsidP="00D1465C">
            <w:pPr>
              <w:widowControl w:val="0"/>
              <w:jc w:val="center"/>
              <w:rPr>
                <w:sz w:val="24"/>
              </w:rPr>
            </w:pPr>
            <w:r w:rsidRPr="00CF16DE">
              <w:rPr>
                <w:sz w:val="24"/>
              </w:rPr>
              <w:t>7.2</w:t>
            </w:r>
          </w:p>
        </w:tc>
        <w:tc>
          <w:tcPr>
            <w:tcW w:w="3691"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r w:rsidRPr="00CF16DE">
              <w:rPr>
                <w:sz w:val="24"/>
              </w:rPr>
              <w:t>Образование</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p>
        </w:tc>
      </w:tr>
      <w:tr w:rsidR="008856AA" w:rsidRPr="00CF16DE" w:rsidTr="00D1465C">
        <w:tc>
          <w:tcPr>
            <w:tcW w:w="681" w:type="dxa"/>
            <w:tcBorders>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r w:rsidRPr="00CF16DE">
              <w:rPr>
                <w:sz w:val="24"/>
              </w:rPr>
              <w:t>детский сад по ул. Выборной</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r w:rsidRPr="00CF16DE">
              <w:rPr>
                <w:sz w:val="24"/>
              </w:rPr>
              <w:t>мест</w:t>
            </w: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r w:rsidRPr="00CF16DE">
              <w:rPr>
                <w:sz w:val="24"/>
              </w:rPr>
              <w:t>300</w:t>
            </w: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rPr>
                <w:sz w:val="23"/>
                <w:szCs w:val="23"/>
              </w:rPr>
            </w:pPr>
            <w:r w:rsidRPr="00CF16DE">
              <w:rPr>
                <w:sz w:val="23"/>
                <w:szCs w:val="23"/>
              </w:rPr>
              <w:t>МКУ г. Новосибирска «УКС»</w:t>
            </w:r>
          </w:p>
        </w:tc>
      </w:tr>
      <w:tr w:rsidR="008856AA" w:rsidRPr="00CF16DE" w:rsidTr="00D1465C">
        <w:tc>
          <w:tcPr>
            <w:tcW w:w="681" w:type="dxa"/>
            <w:tcBorders>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r w:rsidRPr="00CF16DE">
              <w:rPr>
                <w:sz w:val="24"/>
              </w:rPr>
              <w:t>детский сад по ул. Высоцкого</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r w:rsidRPr="00CF16DE">
              <w:rPr>
                <w:sz w:val="24"/>
              </w:rPr>
              <w:t>мест</w:t>
            </w: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r w:rsidRPr="00CF16DE">
              <w:rPr>
                <w:sz w:val="24"/>
              </w:rPr>
              <w:t>165</w:t>
            </w: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rPr>
                <w:sz w:val="23"/>
                <w:szCs w:val="23"/>
              </w:rPr>
            </w:pPr>
            <w:r w:rsidRPr="00CF16DE">
              <w:rPr>
                <w:sz w:val="23"/>
                <w:szCs w:val="23"/>
              </w:rPr>
              <w:t>МКУ г. Новосибирска «УКС»</w:t>
            </w:r>
          </w:p>
        </w:tc>
      </w:tr>
      <w:tr w:rsidR="008856AA" w:rsidRPr="00CF16DE" w:rsidTr="00D1465C">
        <w:tc>
          <w:tcPr>
            <w:tcW w:w="681" w:type="dxa"/>
            <w:tcBorders>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r w:rsidRPr="00CF16DE">
              <w:rPr>
                <w:sz w:val="24"/>
              </w:rPr>
              <w:t>детский сад по ул. Ключ-Камышенское Плато</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r w:rsidRPr="00CF16DE">
              <w:rPr>
                <w:sz w:val="24"/>
              </w:rPr>
              <w:t>мест</w:t>
            </w: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r w:rsidRPr="00CF16DE">
              <w:rPr>
                <w:sz w:val="24"/>
              </w:rPr>
              <w:t>340</w:t>
            </w: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rPr>
                <w:sz w:val="23"/>
                <w:szCs w:val="23"/>
              </w:rPr>
            </w:pPr>
            <w:r w:rsidRPr="00CF16DE">
              <w:rPr>
                <w:sz w:val="23"/>
                <w:szCs w:val="23"/>
              </w:rPr>
              <w:t>МКУ г. Новосибирска «УКС»</w:t>
            </w:r>
          </w:p>
        </w:tc>
      </w:tr>
      <w:tr w:rsidR="008856AA" w:rsidRPr="00CF16DE" w:rsidTr="00D1465C">
        <w:tc>
          <w:tcPr>
            <w:tcW w:w="681" w:type="dxa"/>
            <w:tcBorders>
              <w:top w:val="single" w:sz="4" w:space="0" w:color="auto"/>
              <w:left w:val="single" w:sz="4" w:space="0" w:color="auto"/>
              <w:right w:val="single" w:sz="4" w:space="0" w:color="auto"/>
            </w:tcBorders>
          </w:tcPr>
          <w:p w:rsidR="008856AA" w:rsidRPr="00CF16DE" w:rsidRDefault="008856AA" w:rsidP="00D1465C">
            <w:pPr>
              <w:widowControl w:val="0"/>
              <w:jc w:val="center"/>
              <w:rPr>
                <w:sz w:val="24"/>
              </w:rPr>
            </w:pPr>
            <w:r w:rsidRPr="00CF16DE">
              <w:rPr>
                <w:sz w:val="24"/>
              </w:rPr>
              <w:t>7.3</w:t>
            </w:r>
          </w:p>
        </w:tc>
        <w:tc>
          <w:tcPr>
            <w:tcW w:w="3691"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r w:rsidRPr="00CF16DE">
              <w:rPr>
                <w:sz w:val="24"/>
              </w:rPr>
              <w:t>Здравоохранение</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rPr>
                <w:sz w:val="23"/>
                <w:szCs w:val="23"/>
              </w:rPr>
            </w:pPr>
          </w:p>
        </w:tc>
      </w:tr>
      <w:tr w:rsidR="008856AA" w:rsidRPr="00CF16DE" w:rsidTr="00D1465C">
        <w:tc>
          <w:tcPr>
            <w:tcW w:w="681" w:type="dxa"/>
            <w:tcBorders>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r w:rsidRPr="00CF16DE">
              <w:rPr>
                <w:sz w:val="24"/>
              </w:rPr>
              <w:t>подстанция скорой медицинской помощи по ул. Выборной</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r w:rsidRPr="00CF16DE">
              <w:rPr>
                <w:sz w:val="24"/>
              </w:rPr>
              <w:t>ввод</w:t>
            </w: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3"/>
                <w:szCs w:val="23"/>
              </w:rPr>
            </w:pPr>
            <w:r w:rsidRPr="00CF16DE">
              <w:rPr>
                <w:sz w:val="23"/>
                <w:szCs w:val="23"/>
              </w:rPr>
              <w:t>ГКУ НСО «УКС»</w:t>
            </w:r>
          </w:p>
        </w:tc>
      </w:tr>
      <w:tr w:rsidR="008856AA" w:rsidRPr="00CF16DE" w:rsidTr="00D1465C">
        <w:tc>
          <w:tcPr>
            <w:tcW w:w="681" w:type="dxa"/>
            <w:tcBorders>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r w:rsidRPr="00CF16DE">
              <w:rPr>
                <w:sz w:val="24"/>
              </w:rPr>
              <w:t>отделение общей врачебной пра</w:t>
            </w:r>
            <w:r w:rsidRPr="00CF16DE">
              <w:rPr>
                <w:sz w:val="24"/>
              </w:rPr>
              <w:t>к</w:t>
            </w:r>
            <w:r w:rsidRPr="00CF16DE">
              <w:rPr>
                <w:sz w:val="24"/>
              </w:rPr>
              <w:t>тики на микрорайоне Ключ-Камышенское Плато</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r w:rsidRPr="00CF16DE">
              <w:rPr>
                <w:sz w:val="24"/>
              </w:rPr>
              <w:t>ввод</w:t>
            </w: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3"/>
                <w:szCs w:val="23"/>
              </w:rPr>
            </w:pPr>
            <w:r w:rsidRPr="00CF16DE">
              <w:rPr>
                <w:sz w:val="23"/>
                <w:szCs w:val="23"/>
              </w:rPr>
              <w:t>ГКУ НСО «УКС»</w:t>
            </w:r>
          </w:p>
        </w:tc>
      </w:tr>
      <w:tr w:rsidR="008856AA" w:rsidRPr="00CF16DE" w:rsidTr="00D1465C">
        <w:tc>
          <w:tcPr>
            <w:tcW w:w="681" w:type="dxa"/>
            <w:tcBorders>
              <w:top w:val="single" w:sz="4" w:space="0" w:color="auto"/>
              <w:left w:val="single" w:sz="4" w:space="0" w:color="auto"/>
              <w:bottom w:val="nil"/>
              <w:right w:val="single" w:sz="4" w:space="0" w:color="auto"/>
            </w:tcBorders>
          </w:tcPr>
          <w:p w:rsidR="008856AA" w:rsidRPr="00CF16DE" w:rsidRDefault="008856AA" w:rsidP="00D1465C">
            <w:pPr>
              <w:widowControl w:val="0"/>
              <w:jc w:val="center"/>
              <w:rPr>
                <w:sz w:val="24"/>
              </w:rPr>
            </w:pPr>
            <w:r w:rsidRPr="00CF16DE">
              <w:rPr>
                <w:sz w:val="24"/>
              </w:rPr>
              <w:t>7.4</w:t>
            </w: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rPr>
                <w:sz w:val="24"/>
              </w:rPr>
            </w:pPr>
            <w:r w:rsidRPr="00CF16DE">
              <w:rPr>
                <w:sz w:val="24"/>
              </w:rPr>
              <w:t>Коммунальное строительство</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p>
        </w:tc>
      </w:tr>
      <w:tr w:rsidR="008856AA" w:rsidRPr="00CF16DE" w:rsidTr="00D1465C">
        <w:tc>
          <w:tcPr>
            <w:tcW w:w="681" w:type="dxa"/>
            <w:tcBorders>
              <w:top w:val="nil"/>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i/>
                <w:sz w:val="24"/>
              </w:rPr>
            </w:pPr>
            <w:r w:rsidRPr="00CF16DE">
              <w:rPr>
                <w:i/>
                <w:sz w:val="24"/>
              </w:rPr>
              <w:t>Газовые сети:</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p>
        </w:tc>
      </w:tr>
      <w:tr w:rsidR="008856AA" w:rsidRPr="00CF16DE" w:rsidTr="00D1465C">
        <w:tc>
          <w:tcPr>
            <w:tcW w:w="681" w:type="dxa"/>
            <w:tcBorders>
              <w:top w:val="nil"/>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i/>
                <w:sz w:val="24"/>
              </w:rPr>
            </w:pPr>
            <w:r w:rsidRPr="00CF16DE">
              <w:rPr>
                <w:sz w:val="24"/>
              </w:rPr>
              <w:t>газификация жилищного фонда по району:</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p>
        </w:tc>
      </w:tr>
      <w:tr w:rsidR="008856AA" w:rsidRPr="00CF16DE" w:rsidTr="00D1465C">
        <w:tc>
          <w:tcPr>
            <w:tcW w:w="681" w:type="dxa"/>
            <w:tcBorders>
              <w:left w:val="single" w:sz="4" w:space="0" w:color="auto"/>
              <w:bottom w:val="nil"/>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i/>
                <w:sz w:val="24"/>
              </w:rPr>
            </w:pPr>
            <w:r w:rsidRPr="00CF16DE">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r w:rsidRPr="00CF16DE">
              <w:rPr>
                <w:sz w:val="24"/>
              </w:rPr>
              <w:t>0,3</w:t>
            </w: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3"/>
                <w:szCs w:val="23"/>
              </w:rPr>
            </w:pPr>
            <w:r w:rsidRPr="00CF16DE">
              <w:rPr>
                <w:sz w:val="23"/>
                <w:szCs w:val="23"/>
              </w:rPr>
              <w:t>МУП г. Новосибирска «Эне</w:t>
            </w:r>
            <w:r w:rsidRPr="00CF16DE">
              <w:rPr>
                <w:sz w:val="23"/>
                <w:szCs w:val="23"/>
              </w:rPr>
              <w:t>р</w:t>
            </w:r>
            <w:r w:rsidRPr="00CF16DE">
              <w:rPr>
                <w:sz w:val="23"/>
                <w:szCs w:val="23"/>
              </w:rPr>
              <w:t>гия»</w:t>
            </w:r>
          </w:p>
        </w:tc>
      </w:tr>
      <w:tr w:rsidR="008856AA" w:rsidRPr="00CF16DE" w:rsidTr="00D1465C">
        <w:tc>
          <w:tcPr>
            <w:tcW w:w="681" w:type="dxa"/>
            <w:tcBorders>
              <w:top w:val="nil"/>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sz w:val="24"/>
              </w:rPr>
            </w:pPr>
            <w:r w:rsidRPr="00CF16DE">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r w:rsidRPr="00CF16DE">
              <w:rPr>
                <w:sz w:val="24"/>
              </w:rPr>
              <w:t>0,6</w:t>
            </w:r>
          </w:p>
        </w:tc>
        <w:tc>
          <w:tcPr>
            <w:tcW w:w="3107" w:type="dxa"/>
            <w:tcBorders>
              <w:top w:val="single" w:sz="4" w:space="0" w:color="auto"/>
              <w:left w:val="single" w:sz="4" w:space="0" w:color="auto"/>
              <w:bottom w:val="single" w:sz="4" w:space="0" w:color="auto"/>
              <w:right w:val="single" w:sz="4" w:space="0" w:color="auto"/>
            </w:tcBorders>
          </w:tcPr>
          <w:p w:rsidR="008856AA" w:rsidRPr="00AC4611" w:rsidRDefault="008856AA" w:rsidP="00D1465C">
            <w:pPr>
              <w:widowControl w:val="0"/>
              <w:jc w:val="both"/>
              <w:rPr>
                <w:sz w:val="22"/>
                <w:szCs w:val="22"/>
              </w:rPr>
            </w:pPr>
            <w:r w:rsidRPr="00AC4611">
              <w:rPr>
                <w:sz w:val="22"/>
                <w:szCs w:val="22"/>
              </w:rPr>
              <w:t>ОАО «Городские газовые сети»</w:t>
            </w:r>
          </w:p>
        </w:tc>
      </w:tr>
      <w:tr w:rsidR="008856AA" w:rsidRPr="00CF16DE" w:rsidTr="00D1465C">
        <w:tc>
          <w:tcPr>
            <w:tcW w:w="681" w:type="dxa"/>
            <w:tcBorders>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sz w:val="24"/>
              </w:rPr>
            </w:pPr>
            <w:r w:rsidRPr="00CF16DE">
              <w:rPr>
                <w:sz w:val="24"/>
              </w:rPr>
              <w:t>газопроводы низкого давления</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r w:rsidRPr="00CF16DE">
              <w:rPr>
                <w:sz w:val="24"/>
              </w:rPr>
              <w:t>0,5</w:t>
            </w:r>
          </w:p>
        </w:tc>
        <w:tc>
          <w:tcPr>
            <w:tcW w:w="3107" w:type="dxa"/>
            <w:tcBorders>
              <w:top w:val="single" w:sz="4" w:space="0" w:color="auto"/>
              <w:left w:val="single" w:sz="4" w:space="0" w:color="auto"/>
              <w:bottom w:val="single" w:sz="4" w:space="0" w:color="auto"/>
              <w:right w:val="single" w:sz="4" w:space="0" w:color="auto"/>
            </w:tcBorders>
          </w:tcPr>
          <w:p w:rsidR="008856AA" w:rsidRPr="00AC4611" w:rsidRDefault="008856AA" w:rsidP="00D1465C">
            <w:pPr>
              <w:widowControl w:val="0"/>
              <w:jc w:val="both"/>
              <w:rPr>
                <w:sz w:val="22"/>
                <w:szCs w:val="22"/>
              </w:rPr>
            </w:pPr>
            <w:r w:rsidRPr="00AC4611">
              <w:rPr>
                <w:sz w:val="22"/>
                <w:szCs w:val="22"/>
              </w:rPr>
              <w:t>ОАО «Городские газовые сети»</w:t>
            </w:r>
          </w:p>
        </w:tc>
      </w:tr>
      <w:tr w:rsidR="008856AA" w:rsidRPr="00CF16DE" w:rsidTr="00D1465C">
        <w:tc>
          <w:tcPr>
            <w:tcW w:w="681" w:type="dxa"/>
            <w:tcBorders>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rPr>
                <w:i/>
                <w:sz w:val="24"/>
              </w:rPr>
            </w:pPr>
            <w:r w:rsidRPr="00CF16DE">
              <w:rPr>
                <w:i/>
                <w:sz w:val="24"/>
              </w:rPr>
              <w:t>Электроснабжение</w:t>
            </w:r>
            <w:r w:rsidRPr="00CF16DE">
              <w:rPr>
                <w:i/>
                <w:sz w:val="24"/>
                <w:lang w:val="en-US"/>
              </w:rPr>
              <w:t>:</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p>
        </w:tc>
      </w:tr>
      <w:tr w:rsidR="008856AA" w:rsidRPr="00CF16DE" w:rsidTr="00D1465C">
        <w:tc>
          <w:tcPr>
            <w:tcW w:w="681" w:type="dxa"/>
            <w:tcBorders>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rPr>
                <w:sz w:val="24"/>
              </w:rPr>
            </w:pPr>
            <w:r w:rsidRPr="00CF16DE">
              <w:rPr>
                <w:sz w:val="24"/>
              </w:rPr>
              <w:t>Строительство ВЛ 110 кВ В</w:t>
            </w:r>
            <w:r w:rsidRPr="00CF16DE">
              <w:rPr>
                <w:sz w:val="24"/>
              </w:rPr>
              <w:t>о</w:t>
            </w:r>
            <w:r w:rsidRPr="00CF16DE">
              <w:rPr>
                <w:sz w:val="24"/>
              </w:rPr>
              <w:t>сточная – Мостовая с заходом на ПС «Камышенская»</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r w:rsidRPr="00CF16DE">
              <w:rPr>
                <w:sz w:val="24"/>
              </w:rPr>
              <w:t>5,6</w:t>
            </w: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r w:rsidRPr="00CF16DE">
              <w:rPr>
                <w:sz w:val="24"/>
              </w:rPr>
              <w:t>ОАО «РЭС»</w:t>
            </w:r>
          </w:p>
        </w:tc>
      </w:tr>
      <w:tr w:rsidR="008856AA" w:rsidRPr="00CF16DE" w:rsidTr="00D1465C">
        <w:tc>
          <w:tcPr>
            <w:tcW w:w="681" w:type="dxa"/>
            <w:tcBorders>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6"/>
              <w:rPr>
                <w:i/>
                <w:sz w:val="24"/>
              </w:rPr>
            </w:pPr>
            <w:r w:rsidRPr="00CF16DE">
              <w:rPr>
                <w:i/>
                <w:sz w:val="24"/>
              </w:rPr>
              <w:t>Теплоснабжение</w:t>
            </w:r>
            <w:r w:rsidRPr="00CF16DE">
              <w:rPr>
                <w:i/>
                <w:sz w:val="24"/>
                <w:lang w:val="en-US"/>
              </w:rPr>
              <w:t>:</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p>
        </w:tc>
      </w:tr>
      <w:tr w:rsidR="008856AA" w:rsidRPr="00CF16DE" w:rsidTr="00AC4611">
        <w:tc>
          <w:tcPr>
            <w:tcW w:w="681" w:type="dxa"/>
            <w:tcBorders>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6"/>
              <w:rPr>
                <w:sz w:val="24"/>
              </w:rPr>
            </w:pPr>
            <w:r w:rsidRPr="00CF16DE">
              <w:rPr>
                <w:sz w:val="24"/>
              </w:rPr>
              <w:t>реконструкция теплотрассы по ул. Б. Богаткова-ул. Кошурникова на 2Ду 1200 мм от ТК-0401 до ТК-0403 и на 2Ду 1000 мм от ТК-0403 через УТ-1 и УТ-2 до ТК-0616 (в двухтрубном исчислении)</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r w:rsidRPr="00CF16DE">
              <w:rPr>
                <w:sz w:val="24"/>
              </w:rPr>
              <w:t>2,7</w:t>
            </w: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r w:rsidRPr="00CF16DE">
              <w:rPr>
                <w:sz w:val="24"/>
              </w:rPr>
              <w:t>ОАО «Новосибирскэнерго»</w:t>
            </w:r>
          </w:p>
        </w:tc>
      </w:tr>
      <w:tr w:rsidR="008856AA" w:rsidRPr="00CF16DE" w:rsidTr="00AC4611">
        <w:tc>
          <w:tcPr>
            <w:tcW w:w="681" w:type="dxa"/>
            <w:tcBorders>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6"/>
              <w:rPr>
                <w:sz w:val="24"/>
              </w:rPr>
            </w:pPr>
            <w:r w:rsidRPr="00CF16DE">
              <w:rPr>
                <w:sz w:val="24"/>
              </w:rPr>
              <w:t>реконструкция теплотрассы на 2Ду 700 мм от ТК-0810 до ТК-0805 по ул. Лазурной</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r w:rsidRPr="00CF16DE">
              <w:rPr>
                <w:sz w:val="24"/>
              </w:rPr>
              <w:t>0,8</w:t>
            </w: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r w:rsidRPr="00CF16DE">
              <w:rPr>
                <w:sz w:val="24"/>
              </w:rPr>
              <w:t>ОАО «Новосибирскэнерго»</w:t>
            </w:r>
          </w:p>
        </w:tc>
      </w:tr>
      <w:tr w:rsidR="008856AA" w:rsidRPr="00CF16DE" w:rsidTr="00AC4611">
        <w:tc>
          <w:tcPr>
            <w:tcW w:w="681" w:type="dxa"/>
            <w:tcBorders>
              <w:top w:val="single" w:sz="4" w:space="0" w:color="auto"/>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rPr>
                <w:i/>
                <w:sz w:val="24"/>
              </w:rPr>
            </w:pPr>
            <w:r w:rsidRPr="00CF16DE">
              <w:rPr>
                <w:i/>
                <w:sz w:val="24"/>
              </w:rPr>
              <w:t>Дорожно-благоустроительный комплекс:</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p>
        </w:tc>
      </w:tr>
      <w:tr w:rsidR="008856AA" w:rsidRPr="00CF16DE" w:rsidTr="00D1465C">
        <w:tc>
          <w:tcPr>
            <w:tcW w:w="681" w:type="dxa"/>
            <w:tcBorders>
              <w:top w:val="nil"/>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sz w:val="24"/>
              </w:rPr>
            </w:pPr>
            <w:r w:rsidRPr="00CF16DE">
              <w:rPr>
                <w:sz w:val="24"/>
              </w:rPr>
              <w:t>планово-предупредительный ремонт дорог</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r w:rsidRPr="00CF16DE">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r w:rsidRPr="00CF16DE">
              <w:rPr>
                <w:sz w:val="24"/>
              </w:rPr>
              <w:t>29635</w:t>
            </w: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rPr>
                <w:sz w:val="23"/>
                <w:szCs w:val="23"/>
              </w:rPr>
            </w:pPr>
            <w:r w:rsidRPr="00CF16DE">
              <w:rPr>
                <w:sz w:val="23"/>
                <w:szCs w:val="23"/>
              </w:rPr>
              <w:t>МКУ г. Новосибирска «УДС»</w:t>
            </w:r>
          </w:p>
        </w:tc>
      </w:tr>
      <w:tr w:rsidR="008856AA" w:rsidRPr="00CF16DE" w:rsidTr="00D1465C">
        <w:tc>
          <w:tcPr>
            <w:tcW w:w="681" w:type="dxa"/>
            <w:tcBorders>
              <w:top w:val="nil"/>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sz w:val="24"/>
              </w:rPr>
            </w:pPr>
            <w:r w:rsidRPr="00CF16DE">
              <w:rPr>
                <w:sz w:val="24"/>
              </w:rPr>
              <w:t>мостовой переход через р. Обь по Оловозаводскому створу</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r w:rsidRPr="00CF16DE">
              <w:rPr>
                <w:sz w:val="24"/>
              </w:rPr>
              <w:t>5,48</w:t>
            </w: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3"/>
                <w:szCs w:val="23"/>
              </w:rPr>
            </w:pPr>
            <w:r w:rsidRPr="00CF16DE">
              <w:rPr>
                <w:sz w:val="23"/>
                <w:szCs w:val="23"/>
              </w:rPr>
              <w:t>МКУ г. Новосибирска «УДС»</w:t>
            </w:r>
          </w:p>
        </w:tc>
      </w:tr>
      <w:tr w:rsidR="008856AA" w:rsidRPr="00CF16DE" w:rsidTr="00D1465C">
        <w:tc>
          <w:tcPr>
            <w:tcW w:w="681" w:type="dxa"/>
            <w:tcBorders>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i/>
                <w:sz w:val="24"/>
              </w:rPr>
            </w:pPr>
            <w:r w:rsidRPr="00CF16DE">
              <w:rPr>
                <w:i/>
                <w:sz w:val="24"/>
              </w:rPr>
              <w:t>Капитальный ремонт трамва</w:t>
            </w:r>
            <w:r w:rsidRPr="00CF16DE">
              <w:rPr>
                <w:i/>
                <w:sz w:val="24"/>
              </w:rPr>
              <w:t>й</w:t>
            </w:r>
            <w:r w:rsidRPr="00CF16DE">
              <w:rPr>
                <w:i/>
                <w:sz w:val="24"/>
              </w:rPr>
              <w:t>ных путей</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r w:rsidRPr="00CF16DE">
              <w:rPr>
                <w:sz w:val="24"/>
              </w:rPr>
              <w:t>км о. п.</w:t>
            </w: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r w:rsidRPr="00CF16DE">
              <w:rPr>
                <w:sz w:val="24"/>
              </w:rPr>
              <w:t>2,2</w:t>
            </w: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rPr>
                <w:sz w:val="23"/>
                <w:szCs w:val="23"/>
              </w:rPr>
            </w:pPr>
            <w:r w:rsidRPr="00CF16DE">
              <w:rPr>
                <w:sz w:val="23"/>
                <w:szCs w:val="23"/>
              </w:rPr>
              <w:t>МКП г. Новосибирска «ГЭТ»</w:t>
            </w:r>
          </w:p>
        </w:tc>
      </w:tr>
      <w:tr w:rsidR="00AB3B59" w:rsidRPr="00056224" w:rsidTr="008F7204">
        <w:tc>
          <w:tcPr>
            <w:tcW w:w="68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b/>
                <w:sz w:val="24"/>
              </w:rPr>
            </w:pPr>
            <w:r w:rsidRPr="00056224">
              <w:rPr>
                <w:b/>
                <w:sz w:val="24"/>
              </w:rPr>
              <w:t>8</w:t>
            </w: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b/>
                <w:sz w:val="24"/>
              </w:rPr>
              <w:t>Первомайский район</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8.1</w:t>
            </w: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Жилые дома</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Первомайской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41150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МЖК «Энергетик»</w:t>
            </w:r>
          </w:p>
        </w:tc>
      </w:tr>
      <w:tr w:rsidR="00AB3B59" w:rsidRPr="00056224" w:rsidTr="008F7204">
        <w:tc>
          <w:tcPr>
            <w:tcW w:w="681"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Первомайской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5400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szCs w:val="24"/>
              </w:rPr>
            </w:pPr>
            <w:r w:rsidRPr="00056224">
              <w:rPr>
                <w:sz w:val="24"/>
                <w:szCs w:val="24"/>
              </w:rPr>
              <w:t>ООО «Краснообск. Мо</w:t>
            </w:r>
            <w:r w:rsidRPr="00056224">
              <w:rPr>
                <w:sz w:val="24"/>
                <w:szCs w:val="24"/>
              </w:rPr>
              <w:t>н</w:t>
            </w:r>
            <w:r w:rsidRPr="00056224">
              <w:rPr>
                <w:sz w:val="24"/>
                <w:szCs w:val="24"/>
              </w:rPr>
              <w:t>тажспецстрой»</w:t>
            </w: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Героев Революции</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7234</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ПСК «Березка»</w:t>
            </w:r>
          </w:p>
        </w:tc>
      </w:tr>
      <w:tr w:rsidR="00AB3B59" w:rsidRPr="00056224" w:rsidTr="008F7204">
        <w:tc>
          <w:tcPr>
            <w:tcW w:w="681"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Итого по району:</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53784</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8.2</w:t>
            </w: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Образование</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детский сад по ул. Березовой (строительный адрес)</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мест</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120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3"/>
                <w:szCs w:val="23"/>
              </w:rPr>
              <w:t>МКУ г. Новосибирска «УКС»</w:t>
            </w:r>
          </w:p>
        </w:tc>
      </w:tr>
      <w:tr w:rsidR="008856AA" w:rsidRPr="00CF16DE" w:rsidTr="00D1465C">
        <w:tc>
          <w:tcPr>
            <w:tcW w:w="681" w:type="dxa"/>
            <w:tcBorders>
              <w:top w:val="single" w:sz="4" w:space="0" w:color="auto"/>
              <w:left w:val="single" w:sz="4" w:space="0" w:color="auto"/>
              <w:bottom w:val="nil"/>
              <w:right w:val="single" w:sz="4" w:space="0" w:color="auto"/>
            </w:tcBorders>
          </w:tcPr>
          <w:p w:rsidR="008856AA" w:rsidRPr="00CF16DE" w:rsidRDefault="008856AA" w:rsidP="00D1465C">
            <w:pPr>
              <w:widowControl w:val="0"/>
              <w:jc w:val="center"/>
              <w:rPr>
                <w:sz w:val="24"/>
              </w:rPr>
            </w:pPr>
            <w:r w:rsidRPr="00CF16DE">
              <w:rPr>
                <w:sz w:val="24"/>
              </w:rPr>
              <w:t>8.3</w:t>
            </w: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rPr>
                <w:sz w:val="24"/>
              </w:rPr>
            </w:pPr>
            <w:r w:rsidRPr="00CF16DE">
              <w:rPr>
                <w:sz w:val="24"/>
              </w:rPr>
              <w:t>Коммунальное строительство</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p>
        </w:tc>
      </w:tr>
      <w:tr w:rsidR="008856AA" w:rsidRPr="00CF16DE" w:rsidTr="00D1465C">
        <w:tc>
          <w:tcPr>
            <w:tcW w:w="681" w:type="dxa"/>
            <w:tcBorders>
              <w:top w:val="nil"/>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i/>
                <w:sz w:val="24"/>
              </w:rPr>
            </w:pPr>
            <w:r w:rsidRPr="00CF16DE">
              <w:rPr>
                <w:i/>
                <w:sz w:val="24"/>
              </w:rPr>
              <w:t>Водоснабжение:</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p>
        </w:tc>
      </w:tr>
      <w:tr w:rsidR="008856AA" w:rsidRPr="00CF16DE" w:rsidTr="00D1465C">
        <w:tc>
          <w:tcPr>
            <w:tcW w:w="681" w:type="dxa"/>
            <w:tcBorders>
              <w:top w:val="nil"/>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sz w:val="24"/>
              </w:rPr>
            </w:pPr>
            <w:r w:rsidRPr="00CF16DE">
              <w:rPr>
                <w:sz w:val="24"/>
              </w:rPr>
              <w:t>завершение строительства вод</w:t>
            </w:r>
            <w:r w:rsidRPr="00CF16DE">
              <w:rPr>
                <w:sz w:val="24"/>
              </w:rPr>
              <w:t>о</w:t>
            </w:r>
            <w:r w:rsidRPr="00CF16DE">
              <w:rPr>
                <w:sz w:val="24"/>
              </w:rPr>
              <w:t>вода от НФС № 5 до Стрелочного завода Д 1000 мм</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r w:rsidRPr="00CF16DE">
              <w:rPr>
                <w:sz w:val="24"/>
              </w:rPr>
              <w:t>0,6</w:t>
            </w: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r w:rsidRPr="00CF16DE">
              <w:rPr>
                <w:sz w:val="24"/>
              </w:rPr>
              <w:t>МУП г. Новосибирска «Горводоканал»</w:t>
            </w:r>
          </w:p>
        </w:tc>
      </w:tr>
      <w:tr w:rsidR="008856AA" w:rsidRPr="00CF16DE" w:rsidTr="00D1465C">
        <w:tc>
          <w:tcPr>
            <w:tcW w:w="681" w:type="dxa"/>
            <w:tcBorders>
              <w:top w:val="nil"/>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i/>
                <w:sz w:val="24"/>
              </w:rPr>
            </w:pPr>
            <w:r w:rsidRPr="00CF16DE">
              <w:rPr>
                <w:i/>
                <w:sz w:val="24"/>
              </w:rPr>
              <w:t>Газовые сети:</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p>
        </w:tc>
      </w:tr>
      <w:tr w:rsidR="008856AA" w:rsidRPr="00CF16DE" w:rsidTr="00D1465C">
        <w:tc>
          <w:tcPr>
            <w:tcW w:w="681" w:type="dxa"/>
            <w:tcBorders>
              <w:top w:val="nil"/>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i/>
                <w:sz w:val="24"/>
              </w:rPr>
            </w:pPr>
            <w:r w:rsidRPr="00CF16DE">
              <w:rPr>
                <w:sz w:val="24"/>
              </w:rPr>
              <w:t>газификация жилищного фонда по району:</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p>
        </w:tc>
      </w:tr>
      <w:tr w:rsidR="008856AA" w:rsidRPr="00CF16DE" w:rsidTr="00D1465C">
        <w:tc>
          <w:tcPr>
            <w:tcW w:w="681" w:type="dxa"/>
            <w:tcBorders>
              <w:top w:val="nil"/>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i/>
                <w:sz w:val="24"/>
              </w:rPr>
            </w:pPr>
            <w:r w:rsidRPr="00CF16DE">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r w:rsidRPr="00CF16DE">
              <w:rPr>
                <w:sz w:val="24"/>
              </w:rPr>
              <w:t>1,1</w:t>
            </w: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r w:rsidRPr="00CF16DE">
              <w:rPr>
                <w:sz w:val="24"/>
              </w:rPr>
              <w:t>МУП г. Новосибирска «Энергия»</w:t>
            </w:r>
          </w:p>
        </w:tc>
      </w:tr>
      <w:tr w:rsidR="008856AA" w:rsidRPr="00CF16DE" w:rsidTr="00D1465C">
        <w:tc>
          <w:tcPr>
            <w:tcW w:w="681" w:type="dxa"/>
            <w:tcBorders>
              <w:top w:val="nil"/>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sz w:val="24"/>
              </w:rPr>
            </w:pPr>
            <w:r w:rsidRPr="00CF16DE">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r w:rsidRPr="00CF16DE">
              <w:rPr>
                <w:sz w:val="24"/>
              </w:rPr>
              <w:t>0,9</w:t>
            </w: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3"/>
                <w:szCs w:val="23"/>
              </w:rPr>
            </w:pPr>
            <w:r w:rsidRPr="00CF16DE">
              <w:rPr>
                <w:sz w:val="24"/>
              </w:rPr>
              <w:t>ОАО «Городские газовые сети»</w:t>
            </w:r>
          </w:p>
        </w:tc>
      </w:tr>
      <w:tr w:rsidR="008856AA" w:rsidRPr="00CF16DE" w:rsidTr="00D1465C">
        <w:tc>
          <w:tcPr>
            <w:tcW w:w="681" w:type="dxa"/>
            <w:tcBorders>
              <w:top w:val="nil"/>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sz w:val="24"/>
              </w:rPr>
            </w:pPr>
            <w:r w:rsidRPr="00CF16DE">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r w:rsidRPr="00CF16DE">
              <w:rPr>
                <w:sz w:val="24"/>
              </w:rPr>
              <w:t>1,2</w:t>
            </w: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3"/>
                <w:szCs w:val="23"/>
              </w:rPr>
            </w:pPr>
            <w:r w:rsidRPr="00CF16DE">
              <w:rPr>
                <w:sz w:val="24"/>
              </w:rPr>
              <w:t>ОАО «Сибирьгазсервис»</w:t>
            </w:r>
          </w:p>
        </w:tc>
      </w:tr>
      <w:tr w:rsidR="008856AA" w:rsidRPr="00CF16DE" w:rsidTr="00D1465C">
        <w:tc>
          <w:tcPr>
            <w:tcW w:w="681" w:type="dxa"/>
            <w:tcBorders>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sz w:val="24"/>
              </w:rPr>
            </w:pPr>
            <w:r w:rsidRPr="00CF16DE">
              <w:rPr>
                <w:sz w:val="24"/>
              </w:rPr>
              <w:t>газопроводы низкого давления</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r w:rsidRPr="00CF16DE">
              <w:rPr>
                <w:sz w:val="24"/>
              </w:rPr>
              <w:t>15,8</w:t>
            </w: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r w:rsidRPr="00CF16DE">
              <w:rPr>
                <w:sz w:val="24"/>
              </w:rPr>
              <w:t>ОАО «Городские газовые сети»</w:t>
            </w:r>
          </w:p>
        </w:tc>
      </w:tr>
      <w:tr w:rsidR="008856AA" w:rsidRPr="00CF16DE" w:rsidTr="00D1465C">
        <w:tc>
          <w:tcPr>
            <w:tcW w:w="681" w:type="dxa"/>
            <w:tcBorders>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i/>
                <w:sz w:val="24"/>
              </w:rPr>
            </w:pPr>
            <w:r w:rsidRPr="00CF16DE">
              <w:rPr>
                <w:i/>
                <w:sz w:val="24"/>
              </w:rPr>
              <w:t>Электроснабжение:</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szCs w:val="24"/>
              </w:rPr>
            </w:pPr>
          </w:p>
        </w:tc>
      </w:tr>
      <w:tr w:rsidR="008856AA" w:rsidRPr="00CF16DE" w:rsidTr="00D1465C">
        <w:tc>
          <w:tcPr>
            <w:tcW w:w="681" w:type="dxa"/>
            <w:tcBorders>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sz w:val="24"/>
              </w:rPr>
            </w:pPr>
            <w:r w:rsidRPr="00CF16DE">
              <w:rPr>
                <w:sz w:val="24"/>
              </w:rPr>
              <w:t>реконструкция ВЛ-110 кВ Ю-8</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r w:rsidRPr="00CF16DE">
              <w:rPr>
                <w:sz w:val="24"/>
              </w:rPr>
              <w:t>39,5</w:t>
            </w: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szCs w:val="24"/>
              </w:rPr>
            </w:pPr>
            <w:r w:rsidRPr="00CF16DE">
              <w:rPr>
                <w:sz w:val="24"/>
                <w:szCs w:val="24"/>
              </w:rPr>
              <w:t>ОАО «РЭС»</w:t>
            </w:r>
          </w:p>
        </w:tc>
      </w:tr>
      <w:tr w:rsidR="008856AA" w:rsidRPr="00CF16DE" w:rsidTr="00D1465C">
        <w:tc>
          <w:tcPr>
            <w:tcW w:w="681" w:type="dxa"/>
            <w:tcBorders>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i/>
                <w:sz w:val="24"/>
              </w:rPr>
            </w:pPr>
            <w:r w:rsidRPr="00CF16DE">
              <w:rPr>
                <w:i/>
                <w:sz w:val="24"/>
              </w:rPr>
              <w:t>Дорожно-благоустроительный комплекс:</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p>
        </w:tc>
      </w:tr>
      <w:tr w:rsidR="008856AA" w:rsidRPr="00CF16DE" w:rsidTr="00D1465C">
        <w:tc>
          <w:tcPr>
            <w:tcW w:w="681" w:type="dxa"/>
            <w:tcBorders>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sz w:val="24"/>
              </w:rPr>
            </w:pPr>
            <w:r w:rsidRPr="00CF16DE">
              <w:rPr>
                <w:sz w:val="24"/>
              </w:rPr>
              <w:t>планово-предупредительный ремонт дорог</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r w:rsidRPr="00CF16DE">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r w:rsidRPr="00CF16DE">
              <w:rPr>
                <w:sz w:val="24"/>
              </w:rPr>
              <w:t>24600</w:t>
            </w: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rPr>
                <w:sz w:val="23"/>
                <w:szCs w:val="23"/>
              </w:rPr>
            </w:pPr>
            <w:r w:rsidRPr="00CF16DE">
              <w:rPr>
                <w:sz w:val="23"/>
                <w:szCs w:val="23"/>
              </w:rPr>
              <w:t>МКУ г. Новосибирска «УДС»</w:t>
            </w:r>
          </w:p>
        </w:tc>
      </w:tr>
      <w:tr w:rsidR="00AB3B59" w:rsidRPr="00056224" w:rsidTr="008F7204">
        <w:tc>
          <w:tcPr>
            <w:tcW w:w="68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b/>
                <w:sz w:val="24"/>
              </w:rPr>
            </w:pPr>
            <w:r w:rsidRPr="00056224">
              <w:rPr>
                <w:b/>
                <w:sz w:val="24"/>
              </w:rPr>
              <w:t>9</w:t>
            </w: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b/>
                <w:sz w:val="24"/>
              </w:rPr>
              <w:t>Советский район</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single" w:sz="4" w:space="0" w:color="auto"/>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r w:rsidRPr="00056224">
              <w:rPr>
                <w:sz w:val="24"/>
              </w:rPr>
              <w:t>9.1</w:t>
            </w: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Жилые дома</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2-й Миргородской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29658</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ЗАО «Роснефтегазстрой-Академинвест»</w:t>
            </w: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Печатников</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7473</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«Строительное упра</w:t>
            </w:r>
            <w:r w:rsidRPr="00056224">
              <w:rPr>
                <w:sz w:val="24"/>
              </w:rPr>
              <w:t>в</w:t>
            </w:r>
            <w:r w:rsidRPr="00056224">
              <w:rPr>
                <w:sz w:val="24"/>
              </w:rPr>
              <w:t>ление №</w:t>
            </w:r>
            <w:r w:rsidR="00A0456E" w:rsidRPr="00056224">
              <w:rPr>
                <w:sz w:val="24"/>
              </w:rPr>
              <w:t> </w:t>
            </w:r>
            <w:r w:rsidRPr="00056224">
              <w:rPr>
                <w:sz w:val="24"/>
              </w:rPr>
              <w:t>17»</w:t>
            </w: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Шатурской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12311</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«Роснефтегазстрой-Развитие»</w:t>
            </w:r>
          </w:p>
        </w:tc>
      </w:tr>
      <w:tr w:rsidR="00AB3B59" w:rsidRPr="00056224" w:rsidTr="008F7204">
        <w:tc>
          <w:tcPr>
            <w:tcW w:w="681" w:type="dxa"/>
            <w:tcBorders>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Софийской</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23000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ЗАО НДЦ «Пролог»</w:t>
            </w:r>
          </w:p>
        </w:tc>
      </w:tr>
      <w:tr w:rsidR="00AB3B59" w:rsidRPr="00056224" w:rsidTr="008F7204">
        <w:tc>
          <w:tcPr>
            <w:tcW w:w="681"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Итого по району:</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72442</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8856AA" w:rsidRPr="00CF16DE" w:rsidTr="00D1465C">
        <w:tc>
          <w:tcPr>
            <w:tcW w:w="681" w:type="dxa"/>
            <w:tcBorders>
              <w:top w:val="single" w:sz="4" w:space="0" w:color="auto"/>
              <w:left w:val="single" w:sz="4" w:space="0" w:color="auto"/>
              <w:right w:val="single" w:sz="4" w:space="0" w:color="auto"/>
            </w:tcBorders>
          </w:tcPr>
          <w:p w:rsidR="008856AA" w:rsidRPr="00CF16DE" w:rsidRDefault="008856AA" w:rsidP="00D1465C">
            <w:pPr>
              <w:widowControl w:val="0"/>
              <w:jc w:val="center"/>
              <w:rPr>
                <w:sz w:val="24"/>
              </w:rPr>
            </w:pPr>
            <w:r w:rsidRPr="00CF16DE">
              <w:rPr>
                <w:sz w:val="24"/>
              </w:rPr>
              <w:t>9.2</w:t>
            </w:r>
          </w:p>
        </w:tc>
        <w:tc>
          <w:tcPr>
            <w:tcW w:w="3691"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r w:rsidRPr="00CF16DE">
              <w:rPr>
                <w:sz w:val="24"/>
              </w:rPr>
              <w:t>Культура</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p>
        </w:tc>
      </w:tr>
      <w:tr w:rsidR="008856AA" w:rsidRPr="00CF16DE" w:rsidTr="00D1465C">
        <w:tc>
          <w:tcPr>
            <w:tcW w:w="681" w:type="dxa"/>
            <w:tcBorders>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r w:rsidRPr="00CF16DE">
              <w:rPr>
                <w:sz w:val="24"/>
              </w:rPr>
              <w:t xml:space="preserve">реконструкция здания (кинотеатр) </w:t>
            </w:r>
            <w:r w:rsidRPr="00CF16DE">
              <w:rPr>
                <w:sz w:val="24"/>
              </w:rPr>
              <w:lastRenderedPageBreak/>
              <w:t>по ул. Ильича, 4 с увеличением объема</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r w:rsidRPr="00CF16DE">
              <w:rPr>
                <w:sz w:val="24"/>
              </w:rPr>
              <w:t>ввод</w:t>
            </w: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3"/>
                <w:szCs w:val="23"/>
              </w:rPr>
            </w:pPr>
            <w:r w:rsidRPr="00CF16DE">
              <w:rPr>
                <w:sz w:val="23"/>
                <w:szCs w:val="23"/>
              </w:rPr>
              <w:t>МКУ г. Новосибирска «УКС»</w:t>
            </w:r>
          </w:p>
        </w:tc>
      </w:tr>
      <w:tr w:rsidR="008856AA" w:rsidRPr="00CF16DE" w:rsidTr="00D1465C">
        <w:tc>
          <w:tcPr>
            <w:tcW w:w="681" w:type="dxa"/>
            <w:tcBorders>
              <w:top w:val="single" w:sz="4" w:space="0" w:color="auto"/>
              <w:left w:val="single" w:sz="4" w:space="0" w:color="auto"/>
              <w:right w:val="single" w:sz="4" w:space="0" w:color="auto"/>
            </w:tcBorders>
          </w:tcPr>
          <w:p w:rsidR="008856AA" w:rsidRPr="00CF16DE" w:rsidRDefault="008856AA" w:rsidP="00D1465C">
            <w:pPr>
              <w:widowControl w:val="0"/>
              <w:jc w:val="center"/>
              <w:rPr>
                <w:sz w:val="24"/>
              </w:rPr>
            </w:pPr>
            <w:r w:rsidRPr="00CF16DE">
              <w:rPr>
                <w:sz w:val="24"/>
              </w:rPr>
              <w:lastRenderedPageBreak/>
              <w:t>9.3</w:t>
            </w:r>
          </w:p>
        </w:tc>
        <w:tc>
          <w:tcPr>
            <w:tcW w:w="3691"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r w:rsidRPr="00CF16DE">
              <w:rPr>
                <w:sz w:val="24"/>
              </w:rPr>
              <w:t>Физкультура и спорт</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3"/>
                <w:szCs w:val="23"/>
              </w:rPr>
            </w:pPr>
          </w:p>
        </w:tc>
      </w:tr>
      <w:tr w:rsidR="008856AA" w:rsidRPr="00CF16DE" w:rsidTr="00D1465C">
        <w:tc>
          <w:tcPr>
            <w:tcW w:w="681" w:type="dxa"/>
            <w:tcBorders>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r w:rsidRPr="00CF16DE">
              <w:rPr>
                <w:sz w:val="24"/>
              </w:rPr>
              <w:t>футбольное поле с искусственным газоном спорткомплекса «Эне</w:t>
            </w:r>
            <w:r w:rsidRPr="00CF16DE">
              <w:rPr>
                <w:sz w:val="24"/>
              </w:rPr>
              <w:t>р</w:t>
            </w:r>
            <w:r w:rsidRPr="00CF16DE">
              <w:rPr>
                <w:sz w:val="24"/>
              </w:rPr>
              <w:t>гия»</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r w:rsidRPr="00CF16DE">
              <w:rPr>
                <w:sz w:val="24"/>
              </w:rPr>
              <w:t>ввод</w:t>
            </w: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3"/>
                <w:szCs w:val="23"/>
              </w:rPr>
            </w:pPr>
            <w:r w:rsidRPr="00CF16DE">
              <w:rPr>
                <w:sz w:val="23"/>
                <w:szCs w:val="23"/>
              </w:rPr>
              <w:t>МКУ г. Новосибирска «УКС»</w:t>
            </w:r>
          </w:p>
        </w:tc>
      </w:tr>
      <w:tr w:rsidR="008856AA" w:rsidRPr="00CF16DE" w:rsidTr="00D1465C">
        <w:tc>
          <w:tcPr>
            <w:tcW w:w="681" w:type="dxa"/>
            <w:tcBorders>
              <w:top w:val="single" w:sz="4" w:space="0" w:color="auto"/>
              <w:left w:val="single" w:sz="4" w:space="0" w:color="auto"/>
              <w:right w:val="single" w:sz="4" w:space="0" w:color="auto"/>
            </w:tcBorders>
          </w:tcPr>
          <w:p w:rsidR="008856AA" w:rsidRPr="00CF16DE" w:rsidRDefault="008856AA" w:rsidP="00D1465C">
            <w:pPr>
              <w:widowControl w:val="0"/>
              <w:jc w:val="center"/>
              <w:rPr>
                <w:sz w:val="24"/>
              </w:rPr>
            </w:pPr>
            <w:r w:rsidRPr="00CF16DE">
              <w:rPr>
                <w:sz w:val="24"/>
              </w:rPr>
              <w:t>9.4</w:t>
            </w: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6"/>
              <w:rPr>
                <w:sz w:val="24"/>
              </w:rPr>
            </w:pPr>
            <w:r w:rsidRPr="00CF16DE">
              <w:rPr>
                <w:sz w:val="24"/>
              </w:rPr>
              <w:t>Коммунальное строительство</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p>
        </w:tc>
      </w:tr>
      <w:tr w:rsidR="008856AA" w:rsidRPr="00CF16DE" w:rsidTr="00D1465C">
        <w:tc>
          <w:tcPr>
            <w:tcW w:w="681" w:type="dxa"/>
            <w:tcBorders>
              <w:top w:val="nil"/>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i/>
                <w:sz w:val="24"/>
              </w:rPr>
            </w:pPr>
            <w:r w:rsidRPr="00CF16DE">
              <w:rPr>
                <w:i/>
                <w:sz w:val="24"/>
              </w:rPr>
              <w:t>Газовые сети:</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p>
        </w:tc>
      </w:tr>
      <w:tr w:rsidR="008856AA" w:rsidRPr="00CF16DE" w:rsidTr="00D1465C">
        <w:tc>
          <w:tcPr>
            <w:tcW w:w="681" w:type="dxa"/>
            <w:tcBorders>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i/>
                <w:sz w:val="24"/>
              </w:rPr>
            </w:pPr>
            <w:r w:rsidRPr="00CF16DE">
              <w:rPr>
                <w:sz w:val="24"/>
              </w:rPr>
              <w:t>газификация жилищного фонда по району:</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p>
        </w:tc>
      </w:tr>
      <w:tr w:rsidR="008856AA" w:rsidRPr="00CF16DE" w:rsidTr="00D1465C">
        <w:tc>
          <w:tcPr>
            <w:tcW w:w="681" w:type="dxa"/>
            <w:tcBorders>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i/>
                <w:sz w:val="24"/>
              </w:rPr>
            </w:pPr>
            <w:r w:rsidRPr="00CF16DE">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r w:rsidRPr="00CF16DE">
              <w:rPr>
                <w:sz w:val="24"/>
              </w:rPr>
              <w:t>1,6</w:t>
            </w: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r w:rsidRPr="00CF16DE">
              <w:rPr>
                <w:sz w:val="24"/>
              </w:rPr>
              <w:t>МУП г. Новосибирска «Энергия»</w:t>
            </w:r>
          </w:p>
        </w:tc>
      </w:tr>
      <w:tr w:rsidR="008856AA" w:rsidRPr="00CF16DE" w:rsidTr="00D1465C">
        <w:tc>
          <w:tcPr>
            <w:tcW w:w="681" w:type="dxa"/>
            <w:tcBorders>
              <w:top w:val="nil"/>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sz w:val="24"/>
              </w:rPr>
            </w:pPr>
            <w:r w:rsidRPr="00CF16DE">
              <w:rPr>
                <w:sz w:val="24"/>
              </w:rPr>
              <w:t>газопроводы высокого давления</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r w:rsidRPr="00CF16DE">
              <w:rPr>
                <w:sz w:val="24"/>
              </w:rPr>
              <w:t>1,3</w:t>
            </w: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3"/>
                <w:szCs w:val="23"/>
              </w:rPr>
            </w:pPr>
            <w:r w:rsidRPr="00CF16DE">
              <w:rPr>
                <w:sz w:val="24"/>
              </w:rPr>
              <w:t>ОАО «Городские газовые сети»</w:t>
            </w:r>
          </w:p>
        </w:tc>
      </w:tr>
      <w:tr w:rsidR="008856AA" w:rsidRPr="00CF16DE" w:rsidTr="00D1465C">
        <w:tc>
          <w:tcPr>
            <w:tcW w:w="681" w:type="dxa"/>
            <w:tcBorders>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sz w:val="24"/>
              </w:rPr>
            </w:pPr>
            <w:r w:rsidRPr="00CF16DE">
              <w:rPr>
                <w:sz w:val="24"/>
              </w:rPr>
              <w:t>газопроводы низкого давления</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r w:rsidRPr="00CF16DE">
              <w:rPr>
                <w:sz w:val="24"/>
              </w:rPr>
              <w:t>4,3</w:t>
            </w: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r w:rsidRPr="00CF16DE">
              <w:rPr>
                <w:sz w:val="24"/>
              </w:rPr>
              <w:t>ОАО «Городские газовые сети», ОАО «Сибирьгазсе</w:t>
            </w:r>
            <w:r w:rsidRPr="00CF16DE">
              <w:rPr>
                <w:sz w:val="24"/>
              </w:rPr>
              <w:t>р</w:t>
            </w:r>
            <w:r w:rsidRPr="00CF16DE">
              <w:rPr>
                <w:sz w:val="24"/>
              </w:rPr>
              <w:t>вис»</w:t>
            </w:r>
          </w:p>
        </w:tc>
      </w:tr>
      <w:tr w:rsidR="008856AA" w:rsidRPr="00CF16DE" w:rsidTr="00D1465C">
        <w:tc>
          <w:tcPr>
            <w:tcW w:w="681" w:type="dxa"/>
            <w:tcBorders>
              <w:left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i/>
                <w:sz w:val="24"/>
              </w:rPr>
            </w:pPr>
            <w:r w:rsidRPr="00CF16DE">
              <w:rPr>
                <w:i/>
                <w:sz w:val="24"/>
              </w:rPr>
              <w:t>Дорожно-благоустроительный комплекс:</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both"/>
              <w:rPr>
                <w:sz w:val="24"/>
              </w:rPr>
            </w:pPr>
          </w:p>
        </w:tc>
      </w:tr>
      <w:tr w:rsidR="008856AA" w:rsidRPr="00CF16DE" w:rsidTr="00D1465C">
        <w:tc>
          <w:tcPr>
            <w:tcW w:w="681" w:type="dxa"/>
            <w:tcBorders>
              <w:top w:val="nil"/>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8856AA" w:rsidRPr="00CF16DE" w:rsidRDefault="008856AA" w:rsidP="00D1465C">
            <w:pPr>
              <w:widowControl w:val="0"/>
              <w:jc w:val="both"/>
              <w:outlineLvl w:val="7"/>
              <w:rPr>
                <w:sz w:val="24"/>
              </w:rPr>
            </w:pPr>
            <w:r w:rsidRPr="00CF16DE">
              <w:rPr>
                <w:sz w:val="24"/>
              </w:rPr>
              <w:t>планово-предупредительный ремонт дорог</w:t>
            </w:r>
          </w:p>
        </w:tc>
        <w:tc>
          <w:tcPr>
            <w:tcW w:w="1344"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center"/>
              <w:rPr>
                <w:sz w:val="24"/>
              </w:rPr>
            </w:pPr>
            <w:r w:rsidRPr="00CF16DE">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jc w:val="right"/>
              <w:rPr>
                <w:sz w:val="24"/>
              </w:rPr>
            </w:pPr>
            <w:r w:rsidRPr="00CF16DE">
              <w:rPr>
                <w:sz w:val="24"/>
              </w:rPr>
              <w:t>36520</w:t>
            </w:r>
          </w:p>
        </w:tc>
        <w:tc>
          <w:tcPr>
            <w:tcW w:w="3107" w:type="dxa"/>
            <w:tcBorders>
              <w:top w:val="single" w:sz="4" w:space="0" w:color="auto"/>
              <w:left w:val="single" w:sz="4" w:space="0" w:color="auto"/>
              <w:bottom w:val="single" w:sz="4" w:space="0" w:color="auto"/>
              <w:right w:val="single" w:sz="4" w:space="0" w:color="auto"/>
            </w:tcBorders>
          </w:tcPr>
          <w:p w:rsidR="008856AA" w:rsidRPr="00CF16DE" w:rsidRDefault="008856AA" w:rsidP="00D1465C">
            <w:pPr>
              <w:widowControl w:val="0"/>
              <w:rPr>
                <w:sz w:val="23"/>
                <w:szCs w:val="23"/>
              </w:rPr>
            </w:pPr>
            <w:r w:rsidRPr="00CF16DE">
              <w:rPr>
                <w:sz w:val="23"/>
                <w:szCs w:val="23"/>
              </w:rPr>
              <w:t>МКУ г. Новосибирска «УДС»</w:t>
            </w:r>
          </w:p>
        </w:tc>
      </w:tr>
      <w:tr w:rsidR="00AB3B59" w:rsidRPr="00056224" w:rsidTr="008F7204">
        <w:tc>
          <w:tcPr>
            <w:tcW w:w="68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b/>
                <w:sz w:val="24"/>
              </w:rPr>
            </w:pPr>
            <w:r w:rsidRPr="00056224">
              <w:rPr>
                <w:b/>
                <w:sz w:val="24"/>
              </w:rPr>
              <w:t>10</w:t>
            </w: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b/>
                <w:sz w:val="24"/>
              </w:rPr>
            </w:pPr>
            <w:r w:rsidRPr="00056224">
              <w:rPr>
                <w:b/>
                <w:sz w:val="24"/>
              </w:rPr>
              <w:t>Центральный район</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10.1</w:t>
            </w: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Жилые дома</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Карамзина</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10938</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«Новый Мир Химм</w:t>
            </w:r>
            <w:r w:rsidRPr="00056224">
              <w:rPr>
                <w:sz w:val="24"/>
              </w:rPr>
              <w:t>е</w:t>
            </w:r>
            <w:r w:rsidRPr="00056224">
              <w:rPr>
                <w:sz w:val="24"/>
              </w:rPr>
              <w:t>талл»</w:t>
            </w:r>
          </w:p>
        </w:tc>
      </w:tr>
      <w:tr w:rsidR="00AB3B59" w:rsidRPr="00056224" w:rsidTr="008F7204">
        <w:tc>
          <w:tcPr>
            <w:tcW w:w="681"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Некрасова</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12130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СК «Баутехник»</w:t>
            </w:r>
          </w:p>
        </w:tc>
      </w:tr>
      <w:tr w:rsidR="00AB3B59" w:rsidRPr="00056224" w:rsidTr="008F7204">
        <w:tc>
          <w:tcPr>
            <w:tcW w:w="681" w:type="dxa"/>
            <w:tcBorders>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Романова</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9006</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3"/>
                <w:szCs w:val="23"/>
              </w:rPr>
            </w:pPr>
            <w:r w:rsidRPr="00056224">
              <w:rPr>
                <w:sz w:val="23"/>
                <w:szCs w:val="23"/>
              </w:rPr>
              <w:t>ООО «Краснообск.</w:t>
            </w:r>
            <w:r w:rsidR="00A0456E" w:rsidRPr="00056224">
              <w:rPr>
                <w:sz w:val="23"/>
                <w:szCs w:val="23"/>
              </w:rPr>
              <w:t xml:space="preserve"> </w:t>
            </w:r>
            <w:r w:rsidRPr="00056224">
              <w:rPr>
                <w:sz w:val="23"/>
                <w:szCs w:val="23"/>
              </w:rPr>
              <w:t>Мо</w:t>
            </w:r>
            <w:r w:rsidRPr="00056224">
              <w:rPr>
                <w:sz w:val="23"/>
                <w:szCs w:val="23"/>
              </w:rPr>
              <w:t>н</w:t>
            </w:r>
            <w:r w:rsidRPr="00056224">
              <w:rPr>
                <w:sz w:val="23"/>
                <w:szCs w:val="23"/>
              </w:rPr>
              <w:t>тажспецстрой»</w:t>
            </w:r>
          </w:p>
        </w:tc>
      </w:tr>
      <w:tr w:rsidR="00AB3B59" w:rsidRPr="00056224" w:rsidTr="008F7204">
        <w:tc>
          <w:tcPr>
            <w:tcW w:w="681"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Итого по району:</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32074</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10.2</w:t>
            </w: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Образование</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1" w:type="dxa"/>
            <w:tcBorders>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91"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детский сад по ул. Державина, 59</w:t>
            </w:r>
          </w:p>
        </w:tc>
        <w:tc>
          <w:tcPr>
            <w:tcW w:w="1344"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мест</w:t>
            </w:r>
          </w:p>
        </w:tc>
        <w:tc>
          <w:tcPr>
            <w:tcW w:w="113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280</w:t>
            </w:r>
          </w:p>
        </w:tc>
        <w:tc>
          <w:tcPr>
            <w:tcW w:w="3107"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3"/>
                <w:szCs w:val="23"/>
              </w:rPr>
              <w:t>МКУ г. Новосибирска «УКС»</w:t>
            </w:r>
          </w:p>
        </w:tc>
      </w:tr>
      <w:tr w:rsidR="00A55F0F" w:rsidRPr="00CF16DE" w:rsidTr="00D1465C">
        <w:tc>
          <w:tcPr>
            <w:tcW w:w="681" w:type="dxa"/>
            <w:tcBorders>
              <w:top w:val="single" w:sz="4" w:space="0" w:color="auto"/>
              <w:left w:val="single" w:sz="4" w:space="0" w:color="auto"/>
              <w:right w:val="single" w:sz="4" w:space="0" w:color="auto"/>
            </w:tcBorders>
          </w:tcPr>
          <w:p w:rsidR="00A55F0F" w:rsidRPr="00CF16DE" w:rsidRDefault="00A55F0F" w:rsidP="00D1465C">
            <w:pPr>
              <w:widowControl w:val="0"/>
              <w:jc w:val="center"/>
              <w:rPr>
                <w:sz w:val="24"/>
              </w:rPr>
            </w:pPr>
            <w:r w:rsidRPr="00CF16DE">
              <w:rPr>
                <w:sz w:val="24"/>
              </w:rPr>
              <w:t>10.3</w:t>
            </w:r>
          </w:p>
        </w:tc>
        <w:tc>
          <w:tcPr>
            <w:tcW w:w="3691"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Коммунальное строительство</w:t>
            </w:r>
          </w:p>
        </w:tc>
        <w:tc>
          <w:tcPr>
            <w:tcW w:w="1344"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p>
        </w:tc>
      </w:tr>
      <w:tr w:rsidR="00A55F0F" w:rsidRPr="00CF16DE" w:rsidTr="00D1465C">
        <w:tc>
          <w:tcPr>
            <w:tcW w:w="681" w:type="dxa"/>
            <w:tcBorders>
              <w:top w:val="nil"/>
              <w:left w:val="single" w:sz="4" w:space="0" w:color="auto"/>
              <w:right w:val="single" w:sz="4" w:space="0" w:color="auto"/>
            </w:tcBorders>
          </w:tcPr>
          <w:p w:rsidR="00A55F0F" w:rsidRPr="00CF16DE" w:rsidRDefault="00A55F0F"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i/>
                <w:sz w:val="24"/>
              </w:rPr>
            </w:pPr>
            <w:r w:rsidRPr="00CF16DE">
              <w:rPr>
                <w:i/>
                <w:sz w:val="24"/>
              </w:rPr>
              <w:t>Электроснабжение:</w:t>
            </w:r>
          </w:p>
        </w:tc>
        <w:tc>
          <w:tcPr>
            <w:tcW w:w="1344"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p>
        </w:tc>
      </w:tr>
      <w:tr w:rsidR="00A55F0F" w:rsidRPr="00CF16DE" w:rsidTr="00D1465C">
        <w:tc>
          <w:tcPr>
            <w:tcW w:w="681" w:type="dxa"/>
            <w:tcBorders>
              <w:top w:val="nil"/>
              <w:left w:val="single" w:sz="4" w:space="0" w:color="auto"/>
              <w:right w:val="single" w:sz="4" w:space="0" w:color="auto"/>
            </w:tcBorders>
          </w:tcPr>
          <w:p w:rsidR="00A55F0F" w:rsidRPr="00CF16DE" w:rsidRDefault="00A55F0F"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sz w:val="24"/>
              </w:rPr>
            </w:pPr>
            <w:r w:rsidRPr="00CF16DE">
              <w:rPr>
                <w:sz w:val="24"/>
              </w:rPr>
              <w:t>реконструкция ПС-110 «Теа</w:t>
            </w:r>
            <w:r w:rsidRPr="00CF16DE">
              <w:rPr>
                <w:sz w:val="24"/>
              </w:rPr>
              <w:t>т</w:t>
            </w:r>
            <w:r w:rsidRPr="00CF16DE">
              <w:rPr>
                <w:sz w:val="24"/>
              </w:rPr>
              <w:t>ральная»</w:t>
            </w:r>
          </w:p>
        </w:tc>
        <w:tc>
          <w:tcPr>
            <w:tcW w:w="1344"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ед * МВА</w:t>
            </w:r>
          </w:p>
        </w:tc>
        <w:tc>
          <w:tcPr>
            <w:tcW w:w="1137"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2*63</w:t>
            </w:r>
          </w:p>
        </w:tc>
        <w:tc>
          <w:tcPr>
            <w:tcW w:w="3107"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ОАО «РЭС»</w:t>
            </w:r>
          </w:p>
        </w:tc>
      </w:tr>
      <w:tr w:rsidR="00A55F0F" w:rsidRPr="00CF16DE" w:rsidTr="00D1465C">
        <w:tc>
          <w:tcPr>
            <w:tcW w:w="681" w:type="dxa"/>
            <w:tcBorders>
              <w:top w:val="nil"/>
              <w:left w:val="single" w:sz="4" w:space="0" w:color="auto"/>
              <w:right w:val="single" w:sz="4" w:space="0" w:color="auto"/>
            </w:tcBorders>
          </w:tcPr>
          <w:p w:rsidR="00A55F0F" w:rsidRPr="00CF16DE" w:rsidRDefault="00A55F0F"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i/>
                <w:sz w:val="24"/>
              </w:rPr>
            </w:pPr>
            <w:r w:rsidRPr="00CF16DE">
              <w:rPr>
                <w:i/>
                <w:sz w:val="24"/>
              </w:rPr>
              <w:t>Дорожно-благоустроительный комплекс:</w:t>
            </w:r>
          </w:p>
        </w:tc>
        <w:tc>
          <w:tcPr>
            <w:tcW w:w="1344"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p>
        </w:tc>
      </w:tr>
      <w:tr w:rsidR="00A55F0F" w:rsidRPr="00CF16DE" w:rsidTr="00D1465C">
        <w:tc>
          <w:tcPr>
            <w:tcW w:w="681" w:type="dxa"/>
            <w:tcBorders>
              <w:left w:val="single" w:sz="4" w:space="0" w:color="auto"/>
              <w:right w:val="single" w:sz="4" w:space="0" w:color="auto"/>
            </w:tcBorders>
          </w:tcPr>
          <w:p w:rsidR="00A55F0F" w:rsidRPr="00CF16DE" w:rsidRDefault="00A55F0F"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sz w:val="24"/>
              </w:rPr>
            </w:pPr>
            <w:r w:rsidRPr="00CF16DE">
              <w:rPr>
                <w:sz w:val="24"/>
              </w:rPr>
              <w:t>планово-предупредительный ремонт дорог</w:t>
            </w:r>
          </w:p>
        </w:tc>
        <w:tc>
          <w:tcPr>
            <w:tcW w:w="1344"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17200</w:t>
            </w:r>
          </w:p>
        </w:tc>
        <w:tc>
          <w:tcPr>
            <w:tcW w:w="3107"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rPr>
                <w:sz w:val="23"/>
                <w:szCs w:val="23"/>
              </w:rPr>
            </w:pPr>
            <w:r w:rsidRPr="00CF16DE">
              <w:rPr>
                <w:sz w:val="23"/>
                <w:szCs w:val="23"/>
              </w:rPr>
              <w:t>МКУ г. Новосибирска «УДС»</w:t>
            </w:r>
          </w:p>
        </w:tc>
      </w:tr>
      <w:tr w:rsidR="00A55F0F" w:rsidRPr="00CF16DE" w:rsidTr="003856FA">
        <w:tc>
          <w:tcPr>
            <w:tcW w:w="681" w:type="dxa"/>
            <w:tcBorders>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sz w:val="23"/>
                <w:szCs w:val="23"/>
              </w:rPr>
            </w:pPr>
            <w:r w:rsidRPr="00CF16DE">
              <w:rPr>
                <w:sz w:val="23"/>
                <w:szCs w:val="23"/>
              </w:rPr>
              <w:t>Магистраль непрерывного движ</w:t>
            </w:r>
            <w:r w:rsidRPr="00CF16DE">
              <w:rPr>
                <w:sz w:val="23"/>
                <w:szCs w:val="23"/>
              </w:rPr>
              <w:t>е</w:t>
            </w:r>
            <w:r w:rsidRPr="00CF16DE">
              <w:rPr>
                <w:sz w:val="23"/>
                <w:szCs w:val="23"/>
              </w:rPr>
              <w:t>ния от Красного проспекта до городской черты в направлении Бийск-Ташанта. Транспортная развязка на пересечении ул. Бол</w:t>
            </w:r>
            <w:r w:rsidRPr="00CF16DE">
              <w:rPr>
                <w:sz w:val="23"/>
                <w:szCs w:val="23"/>
              </w:rPr>
              <w:t>ь</w:t>
            </w:r>
            <w:r w:rsidRPr="00CF16DE">
              <w:rPr>
                <w:sz w:val="23"/>
                <w:szCs w:val="23"/>
              </w:rPr>
              <w:t>шевистской, Красного проспекта, Каменской магистрали и ул. Фа</w:t>
            </w:r>
            <w:r w:rsidRPr="00CF16DE">
              <w:rPr>
                <w:sz w:val="23"/>
                <w:szCs w:val="23"/>
              </w:rPr>
              <w:t>б</w:t>
            </w:r>
            <w:r w:rsidRPr="00CF16DE">
              <w:rPr>
                <w:sz w:val="23"/>
                <w:szCs w:val="23"/>
              </w:rPr>
              <w:t>ричной</w:t>
            </w:r>
          </w:p>
        </w:tc>
        <w:tc>
          <w:tcPr>
            <w:tcW w:w="1344"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км</w:t>
            </w:r>
          </w:p>
        </w:tc>
        <w:tc>
          <w:tcPr>
            <w:tcW w:w="1137"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0,7</w:t>
            </w:r>
          </w:p>
        </w:tc>
        <w:tc>
          <w:tcPr>
            <w:tcW w:w="3107"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rPr>
                <w:sz w:val="23"/>
                <w:szCs w:val="23"/>
              </w:rPr>
            </w:pPr>
            <w:r w:rsidRPr="00CF16DE">
              <w:rPr>
                <w:sz w:val="23"/>
                <w:szCs w:val="23"/>
              </w:rPr>
              <w:t>МКУ г. Новосибирска «УДС»</w:t>
            </w:r>
          </w:p>
        </w:tc>
      </w:tr>
      <w:tr w:rsidR="003856FA" w:rsidRPr="00056224" w:rsidTr="003856FA">
        <w:tc>
          <w:tcPr>
            <w:tcW w:w="681" w:type="dxa"/>
            <w:tcBorders>
              <w:top w:val="single" w:sz="4" w:space="0" w:color="auto"/>
              <w:left w:val="single" w:sz="4" w:space="0" w:color="auto"/>
              <w:right w:val="single" w:sz="4" w:space="0" w:color="auto"/>
            </w:tcBorders>
          </w:tcPr>
          <w:p w:rsidR="003856FA" w:rsidRPr="00056224" w:rsidRDefault="003856FA" w:rsidP="003856FA">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3856FA" w:rsidRPr="003856FA" w:rsidRDefault="003856FA" w:rsidP="003856FA">
            <w:pPr>
              <w:widowControl w:val="0"/>
              <w:jc w:val="both"/>
              <w:outlineLvl w:val="7"/>
              <w:rPr>
                <w:sz w:val="23"/>
                <w:szCs w:val="23"/>
              </w:rPr>
            </w:pPr>
            <w:r w:rsidRPr="003856FA">
              <w:rPr>
                <w:sz w:val="23"/>
                <w:szCs w:val="23"/>
              </w:rPr>
              <w:t>Ввод жилья по городу Новосиби</w:t>
            </w:r>
            <w:r w:rsidRPr="003856FA">
              <w:rPr>
                <w:sz w:val="23"/>
                <w:szCs w:val="23"/>
              </w:rPr>
              <w:t>р</w:t>
            </w:r>
            <w:r w:rsidRPr="003856FA">
              <w:rPr>
                <w:sz w:val="23"/>
                <w:szCs w:val="23"/>
              </w:rPr>
              <w:t>ску</w:t>
            </w:r>
          </w:p>
        </w:tc>
        <w:tc>
          <w:tcPr>
            <w:tcW w:w="1344" w:type="dxa"/>
            <w:tcBorders>
              <w:top w:val="single" w:sz="4" w:space="0" w:color="auto"/>
              <w:left w:val="single" w:sz="4" w:space="0" w:color="auto"/>
              <w:bottom w:val="single" w:sz="4" w:space="0" w:color="auto"/>
              <w:right w:val="single" w:sz="4" w:space="0" w:color="auto"/>
            </w:tcBorders>
          </w:tcPr>
          <w:p w:rsidR="003856FA" w:rsidRPr="00056224" w:rsidRDefault="003856FA" w:rsidP="003856FA">
            <w:pPr>
              <w:widowControl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3856FA" w:rsidRPr="00056224" w:rsidRDefault="003856FA" w:rsidP="003856FA">
            <w:pPr>
              <w:widowControl w:val="0"/>
              <w:jc w:val="right"/>
              <w:rPr>
                <w:sz w:val="24"/>
              </w:rPr>
            </w:pPr>
            <w:r w:rsidRPr="00056224">
              <w:rPr>
                <w:sz w:val="24"/>
              </w:rPr>
              <w:t>1063717</w:t>
            </w:r>
          </w:p>
        </w:tc>
        <w:tc>
          <w:tcPr>
            <w:tcW w:w="3107" w:type="dxa"/>
            <w:tcBorders>
              <w:top w:val="single" w:sz="4" w:space="0" w:color="auto"/>
              <w:left w:val="single" w:sz="4" w:space="0" w:color="auto"/>
              <w:bottom w:val="single" w:sz="4" w:space="0" w:color="auto"/>
              <w:right w:val="single" w:sz="4" w:space="0" w:color="auto"/>
            </w:tcBorders>
          </w:tcPr>
          <w:p w:rsidR="003856FA" w:rsidRPr="003856FA" w:rsidRDefault="003856FA" w:rsidP="003856FA">
            <w:pPr>
              <w:widowControl w:val="0"/>
              <w:rPr>
                <w:sz w:val="23"/>
                <w:szCs w:val="23"/>
              </w:rPr>
            </w:pPr>
          </w:p>
        </w:tc>
      </w:tr>
      <w:tr w:rsidR="003856FA" w:rsidRPr="00056224" w:rsidTr="003856FA">
        <w:tc>
          <w:tcPr>
            <w:tcW w:w="681" w:type="dxa"/>
            <w:tcBorders>
              <w:left w:val="single" w:sz="4" w:space="0" w:color="auto"/>
              <w:right w:val="single" w:sz="4" w:space="0" w:color="auto"/>
            </w:tcBorders>
          </w:tcPr>
          <w:p w:rsidR="003856FA" w:rsidRPr="00056224" w:rsidRDefault="003856FA" w:rsidP="003856FA">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3856FA" w:rsidRPr="003856FA" w:rsidRDefault="003856FA" w:rsidP="003856FA">
            <w:pPr>
              <w:widowControl w:val="0"/>
              <w:jc w:val="both"/>
              <w:outlineLvl w:val="7"/>
              <w:rPr>
                <w:sz w:val="23"/>
                <w:szCs w:val="23"/>
              </w:rPr>
            </w:pPr>
            <w:r w:rsidRPr="003856FA">
              <w:rPr>
                <w:sz w:val="23"/>
                <w:szCs w:val="23"/>
              </w:rPr>
              <w:t>в том числе:</w:t>
            </w:r>
          </w:p>
        </w:tc>
        <w:tc>
          <w:tcPr>
            <w:tcW w:w="1344" w:type="dxa"/>
            <w:tcBorders>
              <w:top w:val="single" w:sz="4" w:space="0" w:color="auto"/>
              <w:left w:val="single" w:sz="4" w:space="0" w:color="auto"/>
              <w:bottom w:val="single" w:sz="4" w:space="0" w:color="auto"/>
              <w:right w:val="single" w:sz="4" w:space="0" w:color="auto"/>
            </w:tcBorders>
          </w:tcPr>
          <w:p w:rsidR="003856FA" w:rsidRPr="00056224" w:rsidRDefault="003856FA" w:rsidP="003856FA">
            <w:pPr>
              <w:widowControl w:val="0"/>
              <w:jc w:val="center"/>
              <w:rPr>
                <w:sz w:val="24"/>
              </w:rPr>
            </w:pPr>
          </w:p>
        </w:tc>
        <w:tc>
          <w:tcPr>
            <w:tcW w:w="1137" w:type="dxa"/>
            <w:tcBorders>
              <w:top w:val="single" w:sz="4" w:space="0" w:color="auto"/>
              <w:left w:val="single" w:sz="4" w:space="0" w:color="auto"/>
              <w:bottom w:val="single" w:sz="4" w:space="0" w:color="auto"/>
              <w:right w:val="single" w:sz="4" w:space="0" w:color="auto"/>
            </w:tcBorders>
          </w:tcPr>
          <w:p w:rsidR="003856FA" w:rsidRPr="00056224" w:rsidRDefault="003856FA" w:rsidP="003856FA">
            <w:pPr>
              <w:widowControl w:val="0"/>
              <w:jc w:val="right"/>
              <w:rPr>
                <w:sz w:val="24"/>
              </w:rPr>
            </w:pPr>
          </w:p>
        </w:tc>
        <w:tc>
          <w:tcPr>
            <w:tcW w:w="3107" w:type="dxa"/>
            <w:tcBorders>
              <w:top w:val="single" w:sz="4" w:space="0" w:color="auto"/>
              <w:left w:val="single" w:sz="4" w:space="0" w:color="auto"/>
              <w:bottom w:val="single" w:sz="4" w:space="0" w:color="auto"/>
              <w:right w:val="single" w:sz="4" w:space="0" w:color="auto"/>
            </w:tcBorders>
          </w:tcPr>
          <w:p w:rsidR="003856FA" w:rsidRPr="00056224" w:rsidRDefault="003856FA" w:rsidP="003856FA">
            <w:pPr>
              <w:widowControl w:val="0"/>
              <w:rPr>
                <w:sz w:val="23"/>
                <w:szCs w:val="23"/>
              </w:rPr>
            </w:pPr>
          </w:p>
        </w:tc>
      </w:tr>
      <w:tr w:rsidR="003856FA" w:rsidRPr="00056224" w:rsidTr="003856FA">
        <w:tc>
          <w:tcPr>
            <w:tcW w:w="681" w:type="dxa"/>
            <w:tcBorders>
              <w:left w:val="single" w:sz="4" w:space="0" w:color="auto"/>
              <w:right w:val="single" w:sz="4" w:space="0" w:color="auto"/>
            </w:tcBorders>
          </w:tcPr>
          <w:p w:rsidR="003856FA" w:rsidRPr="00056224" w:rsidRDefault="003856FA" w:rsidP="003856FA">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3856FA" w:rsidRPr="003856FA" w:rsidRDefault="003856FA" w:rsidP="003856FA">
            <w:pPr>
              <w:widowControl w:val="0"/>
              <w:jc w:val="both"/>
              <w:outlineLvl w:val="7"/>
              <w:rPr>
                <w:sz w:val="23"/>
                <w:szCs w:val="23"/>
              </w:rPr>
            </w:pPr>
            <w:r w:rsidRPr="003856FA">
              <w:rPr>
                <w:sz w:val="23"/>
                <w:szCs w:val="23"/>
              </w:rPr>
              <w:t xml:space="preserve">   жилищное  строительство</w:t>
            </w:r>
          </w:p>
        </w:tc>
        <w:tc>
          <w:tcPr>
            <w:tcW w:w="1344" w:type="dxa"/>
            <w:tcBorders>
              <w:top w:val="single" w:sz="4" w:space="0" w:color="auto"/>
              <w:left w:val="single" w:sz="4" w:space="0" w:color="auto"/>
              <w:bottom w:val="single" w:sz="4" w:space="0" w:color="auto"/>
              <w:right w:val="single" w:sz="4" w:space="0" w:color="auto"/>
            </w:tcBorders>
          </w:tcPr>
          <w:p w:rsidR="003856FA" w:rsidRPr="00056224" w:rsidRDefault="003856FA" w:rsidP="003856FA">
            <w:pPr>
              <w:widowControl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3856FA" w:rsidRPr="00056224" w:rsidRDefault="003856FA" w:rsidP="003856FA">
            <w:pPr>
              <w:widowControl w:val="0"/>
              <w:jc w:val="right"/>
              <w:rPr>
                <w:sz w:val="24"/>
              </w:rPr>
            </w:pPr>
            <w:r w:rsidRPr="00056224">
              <w:rPr>
                <w:sz w:val="24"/>
              </w:rPr>
              <w:t>993717</w:t>
            </w:r>
          </w:p>
        </w:tc>
        <w:tc>
          <w:tcPr>
            <w:tcW w:w="3107" w:type="dxa"/>
            <w:tcBorders>
              <w:top w:val="single" w:sz="4" w:space="0" w:color="auto"/>
              <w:left w:val="single" w:sz="4" w:space="0" w:color="auto"/>
              <w:bottom w:val="single" w:sz="4" w:space="0" w:color="auto"/>
              <w:right w:val="single" w:sz="4" w:space="0" w:color="auto"/>
            </w:tcBorders>
          </w:tcPr>
          <w:p w:rsidR="003856FA" w:rsidRPr="003856FA" w:rsidRDefault="003856FA" w:rsidP="003856FA">
            <w:pPr>
              <w:widowControl w:val="0"/>
              <w:rPr>
                <w:sz w:val="23"/>
                <w:szCs w:val="23"/>
              </w:rPr>
            </w:pPr>
          </w:p>
        </w:tc>
      </w:tr>
      <w:tr w:rsidR="003856FA" w:rsidRPr="00056224" w:rsidTr="003856FA">
        <w:tc>
          <w:tcPr>
            <w:tcW w:w="681" w:type="dxa"/>
            <w:tcBorders>
              <w:left w:val="single" w:sz="4" w:space="0" w:color="auto"/>
              <w:bottom w:val="single" w:sz="4" w:space="0" w:color="auto"/>
              <w:right w:val="single" w:sz="4" w:space="0" w:color="auto"/>
            </w:tcBorders>
          </w:tcPr>
          <w:p w:rsidR="003856FA" w:rsidRPr="00056224" w:rsidRDefault="003856FA" w:rsidP="003856FA">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3856FA" w:rsidRPr="003856FA" w:rsidRDefault="003856FA" w:rsidP="003856FA">
            <w:pPr>
              <w:widowControl w:val="0"/>
              <w:jc w:val="both"/>
              <w:outlineLvl w:val="7"/>
              <w:rPr>
                <w:sz w:val="23"/>
                <w:szCs w:val="23"/>
              </w:rPr>
            </w:pPr>
            <w:r w:rsidRPr="003856FA">
              <w:rPr>
                <w:sz w:val="23"/>
                <w:szCs w:val="23"/>
              </w:rPr>
              <w:t xml:space="preserve">   индивидуальное строительство</w:t>
            </w:r>
          </w:p>
        </w:tc>
        <w:tc>
          <w:tcPr>
            <w:tcW w:w="1344" w:type="dxa"/>
            <w:tcBorders>
              <w:top w:val="single" w:sz="4" w:space="0" w:color="auto"/>
              <w:left w:val="single" w:sz="4" w:space="0" w:color="auto"/>
              <w:bottom w:val="single" w:sz="4" w:space="0" w:color="auto"/>
              <w:right w:val="single" w:sz="4" w:space="0" w:color="auto"/>
            </w:tcBorders>
          </w:tcPr>
          <w:p w:rsidR="003856FA" w:rsidRPr="00056224" w:rsidRDefault="003856FA" w:rsidP="003856FA">
            <w:pPr>
              <w:widowControl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3856FA" w:rsidRPr="00056224" w:rsidRDefault="003856FA" w:rsidP="003856FA">
            <w:pPr>
              <w:widowControl w:val="0"/>
              <w:jc w:val="right"/>
              <w:rPr>
                <w:sz w:val="24"/>
              </w:rPr>
            </w:pPr>
            <w:r w:rsidRPr="00056224">
              <w:rPr>
                <w:sz w:val="24"/>
              </w:rPr>
              <w:t>70000</w:t>
            </w:r>
          </w:p>
        </w:tc>
        <w:tc>
          <w:tcPr>
            <w:tcW w:w="3107" w:type="dxa"/>
            <w:tcBorders>
              <w:top w:val="single" w:sz="4" w:space="0" w:color="auto"/>
              <w:left w:val="single" w:sz="4" w:space="0" w:color="auto"/>
              <w:bottom w:val="single" w:sz="4" w:space="0" w:color="auto"/>
              <w:right w:val="single" w:sz="4" w:space="0" w:color="auto"/>
            </w:tcBorders>
          </w:tcPr>
          <w:p w:rsidR="003856FA" w:rsidRPr="003856FA" w:rsidRDefault="003856FA" w:rsidP="003856FA">
            <w:pPr>
              <w:widowControl w:val="0"/>
              <w:rPr>
                <w:sz w:val="23"/>
                <w:szCs w:val="23"/>
              </w:rPr>
            </w:pPr>
          </w:p>
        </w:tc>
      </w:tr>
      <w:tr w:rsidR="003856FA" w:rsidRPr="00056224" w:rsidTr="003856FA">
        <w:tc>
          <w:tcPr>
            <w:tcW w:w="681" w:type="dxa"/>
            <w:tcBorders>
              <w:left w:val="single" w:sz="4" w:space="0" w:color="auto"/>
              <w:bottom w:val="single" w:sz="4" w:space="0" w:color="auto"/>
              <w:right w:val="single" w:sz="4" w:space="0" w:color="auto"/>
            </w:tcBorders>
          </w:tcPr>
          <w:p w:rsidR="003856FA" w:rsidRPr="00056224" w:rsidRDefault="003856FA" w:rsidP="003856FA">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3856FA" w:rsidRPr="003856FA" w:rsidRDefault="003856FA" w:rsidP="003856FA">
            <w:pPr>
              <w:widowControl w:val="0"/>
              <w:jc w:val="both"/>
              <w:outlineLvl w:val="7"/>
              <w:rPr>
                <w:sz w:val="23"/>
                <w:szCs w:val="23"/>
              </w:rPr>
            </w:pPr>
            <w:r w:rsidRPr="003856FA">
              <w:rPr>
                <w:sz w:val="23"/>
                <w:szCs w:val="23"/>
              </w:rPr>
              <w:t>Поверхностная обработка дорог с применением новых технологий (устройство защитного слоя износа покрытия автомобильных дорог) по городу Новосибирску</w:t>
            </w:r>
          </w:p>
        </w:tc>
        <w:tc>
          <w:tcPr>
            <w:tcW w:w="1344" w:type="dxa"/>
            <w:tcBorders>
              <w:top w:val="single" w:sz="4" w:space="0" w:color="auto"/>
              <w:left w:val="single" w:sz="4" w:space="0" w:color="auto"/>
              <w:bottom w:val="single" w:sz="4" w:space="0" w:color="auto"/>
              <w:right w:val="single" w:sz="4" w:space="0" w:color="auto"/>
            </w:tcBorders>
          </w:tcPr>
          <w:p w:rsidR="003856FA" w:rsidRPr="00056224" w:rsidRDefault="003856FA" w:rsidP="003856FA">
            <w:pPr>
              <w:widowControl w:val="0"/>
              <w:jc w:val="center"/>
              <w:rPr>
                <w:sz w:val="24"/>
              </w:rPr>
            </w:pPr>
            <w:r w:rsidRPr="00056224">
              <w:rPr>
                <w:sz w:val="24"/>
              </w:rPr>
              <w:t>кв. м</w:t>
            </w:r>
          </w:p>
        </w:tc>
        <w:tc>
          <w:tcPr>
            <w:tcW w:w="1137" w:type="dxa"/>
            <w:tcBorders>
              <w:top w:val="single" w:sz="4" w:space="0" w:color="auto"/>
              <w:left w:val="single" w:sz="4" w:space="0" w:color="auto"/>
              <w:bottom w:val="single" w:sz="4" w:space="0" w:color="auto"/>
              <w:right w:val="single" w:sz="4" w:space="0" w:color="auto"/>
            </w:tcBorders>
          </w:tcPr>
          <w:p w:rsidR="003856FA" w:rsidRPr="00056224" w:rsidRDefault="003856FA" w:rsidP="003856FA">
            <w:pPr>
              <w:widowControl w:val="0"/>
              <w:jc w:val="right"/>
              <w:rPr>
                <w:sz w:val="24"/>
              </w:rPr>
            </w:pPr>
            <w:r w:rsidRPr="00056224">
              <w:rPr>
                <w:sz w:val="24"/>
              </w:rPr>
              <w:t>120000</w:t>
            </w:r>
          </w:p>
        </w:tc>
        <w:tc>
          <w:tcPr>
            <w:tcW w:w="3107" w:type="dxa"/>
            <w:tcBorders>
              <w:top w:val="single" w:sz="4" w:space="0" w:color="auto"/>
              <w:left w:val="single" w:sz="4" w:space="0" w:color="auto"/>
              <w:bottom w:val="single" w:sz="4" w:space="0" w:color="auto"/>
              <w:right w:val="single" w:sz="4" w:space="0" w:color="auto"/>
            </w:tcBorders>
          </w:tcPr>
          <w:p w:rsidR="003856FA" w:rsidRPr="00056224" w:rsidRDefault="003856FA" w:rsidP="003856FA">
            <w:pPr>
              <w:widowControl w:val="0"/>
              <w:rPr>
                <w:sz w:val="23"/>
                <w:szCs w:val="23"/>
              </w:rPr>
            </w:pPr>
            <w:r w:rsidRPr="00056224">
              <w:rPr>
                <w:sz w:val="23"/>
                <w:szCs w:val="23"/>
              </w:rPr>
              <w:t>МБУ г. Новосибирска «УДС»</w:t>
            </w:r>
          </w:p>
        </w:tc>
      </w:tr>
      <w:tr w:rsidR="003856FA" w:rsidRPr="00056224" w:rsidTr="003856FA">
        <w:tc>
          <w:tcPr>
            <w:tcW w:w="681" w:type="dxa"/>
            <w:tcBorders>
              <w:left w:val="single" w:sz="4" w:space="0" w:color="auto"/>
              <w:bottom w:val="single" w:sz="4" w:space="0" w:color="auto"/>
              <w:right w:val="single" w:sz="4" w:space="0" w:color="auto"/>
            </w:tcBorders>
          </w:tcPr>
          <w:p w:rsidR="003856FA" w:rsidRPr="00056224" w:rsidRDefault="003856FA" w:rsidP="003856FA">
            <w:pPr>
              <w:widowControl w:val="0"/>
              <w:jc w:val="center"/>
              <w:rPr>
                <w:sz w:val="24"/>
              </w:rPr>
            </w:pPr>
          </w:p>
        </w:tc>
        <w:tc>
          <w:tcPr>
            <w:tcW w:w="3691" w:type="dxa"/>
            <w:tcBorders>
              <w:top w:val="single" w:sz="4" w:space="0" w:color="auto"/>
              <w:left w:val="nil"/>
              <w:bottom w:val="single" w:sz="4" w:space="0" w:color="auto"/>
              <w:right w:val="single" w:sz="4" w:space="0" w:color="auto"/>
            </w:tcBorders>
          </w:tcPr>
          <w:p w:rsidR="003856FA" w:rsidRPr="003856FA" w:rsidRDefault="003856FA" w:rsidP="003856FA">
            <w:pPr>
              <w:widowControl w:val="0"/>
              <w:jc w:val="both"/>
              <w:outlineLvl w:val="7"/>
              <w:rPr>
                <w:sz w:val="23"/>
                <w:szCs w:val="23"/>
              </w:rPr>
            </w:pPr>
            <w:r w:rsidRPr="003856FA">
              <w:rPr>
                <w:sz w:val="23"/>
                <w:szCs w:val="23"/>
              </w:rPr>
              <w:t>Строительство светофорных объе</w:t>
            </w:r>
            <w:r w:rsidRPr="003856FA">
              <w:rPr>
                <w:sz w:val="23"/>
                <w:szCs w:val="23"/>
              </w:rPr>
              <w:t>к</w:t>
            </w:r>
            <w:r w:rsidRPr="003856FA">
              <w:rPr>
                <w:sz w:val="23"/>
                <w:szCs w:val="23"/>
              </w:rPr>
              <w:t>тов</w:t>
            </w:r>
            <w:r w:rsidRPr="00056224">
              <w:rPr>
                <w:sz w:val="23"/>
                <w:szCs w:val="23"/>
              </w:rPr>
              <w:t xml:space="preserve"> по </w:t>
            </w:r>
            <w:r w:rsidRPr="003856FA">
              <w:rPr>
                <w:sz w:val="23"/>
                <w:szCs w:val="23"/>
              </w:rPr>
              <w:t>городу  Новосибирску</w:t>
            </w:r>
          </w:p>
        </w:tc>
        <w:tc>
          <w:tcPr>
            <w:tcW w:w="1344" w:type="dxa"/>
            <w:tcBorders>
              <w:top w:val="single" w:sz="4" w:space="0" w:color="auto"/>
              <w:left w:val="single" w:sz="4" w:space="0" w:color="auto"/>
              <w:bottom w:val="single" w:sz="4" w:space="0" w:color="auto"/>
              <w:right w:val="single" w:sz="4" w:space="0" w:color="auto"/>
            </w:tcBorders>
          </w:tcPr>
          <w:p w:rsidR="003856FA" w:rsidRPr="00056224" w:rsidRDefault="003856FA" w:rsidP="003856FA">
            <w:pPr>
              <w:widowControl w:val="0"/>
              <w:jc w:val="center"/>
              <w:rPr>
                <w:sz w:val="24"/>
              </w:rPr>
            </w:pPr>
            <w:r w:rsidRPr="00056224">
              <w:rPr>
                <w:sz w:val="24"/>
              </w:rPr>
              <w:t>единиц</w:t>
            </w:r>
          </w:p>
        </w:tc>
        <w:tc>
          <w:tcPr>
            <w:tcW w:w="1137" w:type="dxa"/>
            <w:tcBorders>
              <w:top w:val="single" w:sz="4" w:space="0" w:color="auto"/>
              <w:left w:val="single" w:sz="4" w:space="0" w:color="auto"/>
              <w:bottom w:val="single" w:sz="4" w:space="0" w:color="auto"/>
              <w:right w:val="single" w:sz="4" w:space="0" w:color="auto"/>
            </w:tcBorders>
          </w:tcPr>
          <w:p w:rsidR="003856FA" w:rsidRPr="00056224" w:rsidRDefault="003856FA" w:rsidP="003856FA">
            <w:pPr>
              <w:widowControl w:val="0"/>
              <w:jc w:val="right"/>
              <w:rPr>
                <w:sz w:val="24"/>
              </w:rPr>
            </w:pPr>
            <w:r w:rsidRPr="00056224">
              <w:rPr>
                <w:sz w:val="24"/>
              </w:rPr>
              <w:t>5</w:t>
            </w:r>
          </w:p>
        </w:tc>
        <w:tc>
          <w:tcPr>
            <w:tcW w:w="3107" w:type="dxa"/>
            <w:tcBorders>
              <w:top w:val="single" w:sz="4" w:space="0" w:color="auto"/>
              <w:left w:val="single" w:sz="4" w:space="0" w:color="auto"/>
              <w:bottom w:val="single" w:sz="4" w:space="0" w:color="auto"/>
              <w:right w:val="single" w:sz="4" w:space="0" w:color="auto"/>
            </w:tcBorders>
          </w:tcPr>
          <w:p w:rsidR="003856FA" w:rsidRPr="00056224" w:rsidRDefault="003856FA" w:rsidP="003856FA">
            <w:pPr>
              <w:widowControl w:val="0"/>
              <w:rPr>
                <w:sz w:val="23"/>
                <w:szCs w:val="23"/>
              </w:rPr>
            </w:pPr>
            <w:r w:rsidRPr="00056224">
              <w:rPr>
                <w:sz w:val="23"/>
                <w:szCs w:val="23"/>
              </w:rPr>
              <w:t>МКУ г. Новосибирска «УДС»</w:t>
            </w:r>
          </w:p>
        </w:tc>
      </w:tr>
    </w:tbl>
    <w:p w:rsidR="00460369" w:rsidRPr="00056224" w:rsidRDefault="00460369" w:rsidP="00B31F2D">
      <w:pPr>
        <w:widowControl w:val="0"/>
        <w:ind w:left="5670"/>
        <w:jc w:val="right"/>
        <w:rPr>
          <w:sz w:val="24"/>
          <w:szCs w:val="24"/>
        </w:rPr>
      </w:pPr>
    </w:p>
    <w:p w:rsidR="00460369" w:rsidRPr="00056224" w:rsidRDefault="00460369" w:rsidP="00B31F2D">
      <w:pPr>
        <w:widowControl w:val="0"/>
        <w:ind w:left="5670"/>
        <w:jc w:val="right"/>
        <w:rPr>
          <w:sz w:val="24"/>
          <w:szCs w:val="24"/>
        </w:rPr>
      </w:pPr>
      <w:r w:rsidRPr="00056224">
        <w:rPr>
          <w:sz w:val="24"/>
          <w:szCs w:val="24"/>
        </w:rPr>
        <w:br w:type="page"/>
      </w:r>
      <w:r w:rsidRPr="00056224">
        <w:rPr>
          <w:sz w:val="24"/>
          <w:szCs w:val="24"/>
        </w:rPr>
        <w:lastRenderedPageBreak/>
        <w:t>Таблица 3</w:t>
      </w:r>
    </w:p>
    <w:p w:rsidR="00460369" w:rsidRPr="00056224" w:rsidRDefault="00460369" w:rsidP="00B31F2D">
      <w:pPr>
        <w:widowControl w:val="0"/>
        <w:ind w:left="5670"/>
        <w:jc w:val="right"/>
        <w:rPr>
          <w:sz w:val="24"/>
          <w:szCs w:val="24"/>
        </w:rPr>
      </w:pPr>
    </w:p>
    <w:p w:rsidR="00460369" w:rsidRPr="00056224" w:rsidRDefault="00460369" w:rsidP="00B31F2D">
      <w:pPr>
        <w:widowControl w:val="0"/>
        <w:autoSpaceDE w:val="0"/>
        <w:autoSpaceDN w:val="0"/>
        <w:jc w:val="center"/>
        <w:rPr>
          <w:sz w:val="24"/>
          <w:szCs w:val="24"/>
        </w:rPr>
      </w:pPr>
      <w:r w:rsidRPr="00056224">
        <w:rPr>
          <w:sz w:val="24"/>
          <w:szCs w:val="24"/>
        </w:rPr>
        <w:t>Перечень вводимых объектов строительства на 2015 год по отраслям и районам</w:t>
      </w:r>
    </w:p>
    <w:p w:rsidR="00460369" w:rsidRPr="00056224" w:rsidRDefault="00460369" w:rsidP="00B31F2D">
      <w:pPr>
        <w:widowControl w:val="0"/>
        <w:autoSpaceDE w:val="0"/>
        <w:autoSpaceDN w:val="0"/>
        <w:jc w:val="center"/>
        <w:rPr>
          <w:sz w:val="24"/>
          <w:szCs w:val="24"/>
        </w:rPr>
      </w:pPr>
      <w:r w:rsidRPr="00056224">
        <w:rPr>
          <w:sz w:val="24"/>
          <w:szCs w:val="24"/>
        </w:rPr>
        <w:t>города Новосибирска</w:t>
      </w:r>
    </w:p>
    <w:p w:rsidR="00460369" w:rsidRPr="00056224" w:rsidRDefault="00460369" w:rsidP="00B31F2D">
      <w:pPr>
        <w:widowControl w:val="0"/>
        <w:autoSpaceDE w:val="0"/>
        <w:autoSpaceDN w:val="0"/>
        <w:jc w:val="center"/>
        <w:rPr>
          <w:b/>
          <w:sz w:val="24"/>
          <w:szCs w:val="24"/>
        </w:rPr>
      </w:pPr>
    </w:p>
    <w:tbl>
      <w:tblPr>
        <w:tblW w:w="0" w:type="auto"/>
        <w:tblLayout w:type="fixed"/>
        <w:tblCellMar>
          <w:left w:w="57" w:type="dxa"/>
          <w:right w:w="57" w:type="dxa"/>
        </w:tblCellMar>
        <w:tblLook w:val="0000" w:firstRow="0" w:lastRow="0" w:firstColumn="0" w:lastColumn="0" w:noHBand="0" w:noVBand="0"/>
      </w:tblPr>
      <w:tblGrid>
        <w:gridCol w:w="682"/>
        <w:gridCol w:w="3689"/>
        <w:gridCol w:w="1496"/>
        <w:gridCol w:w="985"/>
        <w:gridCol w:w="3128"/>
      </w:tblGrid>
      <w:tr w:rsidR="00460369" w:rsidRPr="00056224" w:rsidTr="008F7204">
        <w:trPr>
          <w:tblHeader/>
        </w:trPr>
        <w:tc>
          <w:tcPr>
            <w:tcW w:w="682" w:type="dxa"/>
            <w:tcBorders>
              <w:top w:val="single" w:sz="4" w:space="0" w:color="auto"/>
              <w:left w:val="single" w:sz="4" w:space="0" w:color="auto"/>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w:t>
            </w:r>
          </w:p>
          <w:p w:rsidR="00460369" w:rsidRPr="00056224" w:rsidRDefault="00460369" w:rsidP="00B31F2D">
            <w:pPr>
              <w:widowControl w:val="0"/>
              <w:autoSpaceDE w:val="0"/>
              <w:autoSpaceDN w:val="0"/>
              <w:jc w:val="center"/>
              <w:rPr>
                <w:sz w:val="24"/>
              </w:rPr>
            </w:pPr>
            <w:r w:rsidRPr="00056224">
              <w:rPr>
                <w:sz w:val="24"/>
              </w:rPr>
              <w:t>п.</w:t>
            </w:r>
          </w:p>
        </w:tc>
        <w:tc>
          <w:tcPr>
            <w:tcW w:w="3689" w:type="dxa"/>
            <w:tcBorders>
              <w:top w:val="single" w:sz="4" w:space="0" w:color="auto"/>
              <w:left w:val="nil"/>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Перечень объектов</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Единица измерения</w:t>
            </w: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Задание</w:t>
            </w: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B31F2D">
            <w:pPr>
              <w:widowControl w:val="0"/>
              <w:autoSpaceDE w:val="0"/>
              <w:autoSpaceDN w:val="0"/>
              <w:jc w:val="center"/>
              <w:rPr>
                <w:sz w:val="24"/>
              </w:rPr>
            </w:pPr>
            <w:r w:rsidRPr="00056224">
              <w:rPr>
                <w:sz w:val="24"/>
              </w:rPr>
              <w:t>Заказчик</w:t>
            </w:r>
          </w:p>
        </w:tc>
      </w:tr>
    </w:tbl>
    <w:p w:rsidR="00460369" w:rsidRPr="00056224" w:rsidRDefault="00460369">
      <w:pPr>
        <w:rPr>
          <w:sz w:val="2"/>
          <w:szCs w:val="2"/>
        </w:rPr>
      </w:pPr>
    </w:p>
    <w:tbl>
      <w:tblPr>
        <w:tblW w:w="0" w:type="auto"/>
        <w:tblLayout w:type="fixed"/>
        <w:tblCellMar>
          <w:left w:w="57" w:type="dxa"/>
          <w:right w:w="57" w:type="dxa"/>
        </w:tblCellMar>
        <w:tblLook w:val="0000" w:firstRow="0" w:lastRow="0" w:firstColumn="0" w:lastColumn="0" w:noHBand="0" w:noVBand="0"/>
      </w:tblPr>
      <w:tblGrid>
        <w:gridCol w:w="682"/>
        <w:gridCol w:w="3689"/>
        <w:gridCol w:w="1496"/>
        <w:gridCol w:w="985"/>
        <w:gridCol w:w="3128"/>
      </w:tblGrid>
      <w:tr w:rsidR="00460369" w:rsidRPr="00056224" w:rsidTr="008F7204">
        <w:trPr>
          <w:tblHeader/>
        </w:trPr>
        <w:tc>
          <w:tcPr>
            <w:tcW w:w="68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1</w:t>
            </w:r>
          </w:p>
        </w:tc>
        <w:tc>
          <w:tcPr>
            <w:tcW w:w="3689"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2</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3</w:t>
            </w: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4</w:t>
            </w: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5</w:t>
            </w:r>
          </w:p>
        </w:tc>
      </w:tr>
      <w:tr w:rsidR="00460369" w:rsidRPr="00056224" w:rsidTr="008F7204">
        <w:tc>
          <w:tcPr>
            <w:tcW w:w="682"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b/>
                <w:sz w:val="24"/>
              </w:rPr>
            </w:pPr>
            <w:r w:rsidRPr="00056224">
              <w:rPr>
                <w:b/>
                <w:sz w:val="24"/>
              </w:rPr>
              <w:t>1</w:t>
            </w:r>
          </w:p>
        </w:tc>
        <w:tc>
          <w:tcPr>
            <w:tcW w:w="3689"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b/>
                <w:sz w:val="24"/>
              </w:rPr>
            </w:pPr>
            <w:r w:rsidRPr="00056224">
              <w:rPr>
                <w:b/>
                <w:sz w:val="24"/>
              </w:rPr>
              <w:t>Дзержинский район</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2"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1.1</w:t>
            </w:r>
          </w:p>
        </w:tc>
        <w:tc>
          <w:tcPr>
            <w:tcW w:w="3689"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5"/>
              <w:rPr>
                <w:sz w:val="24"/>
              </w:rPr>
            </w:pPr>
            <w:r w:rsidRPr="00056224">
              <w:rPr>
                <w:sz w:val="24"/>
              </w:rPr>
              <w:t>Жилые дома</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2" w:type="dxa"/>
            <w:tcBorders>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5"/>
              <w:rPr>
                <w:sz w:val="24"/>
              </w:rPr>
            </w:pPr>
            <w:r w:rsidRPr="00056224">
              <w:rPr>
                <w:sz w:val="24"/>
              </w:rPr>
              <w:t>по ул. Авиастроителей</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6621</w:t>
            </w: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«Краснообск.</w:t>
            </w:r>
            <w:r w:rsidR="00A0456E" w:rsidRPr="00056224">
              <w:rPr>
                <w:sz w:val="24"/>
              </w:rPr>
              <w:t xml:space="preserve"> </w:t>
            </w:r>
            <w:r w:rsidRPr="00056224">
              <w:rPr>
                <w:sz w:val="24"/>
              </w:rPr>
              <w:t>Мо</w:t>
            </w:r>
            <w:r w:rsidRPr="00056224">
              <w:rPr>
                <w:sz w:val="24"/>
              </w:rPr>
              <w:t>н</w:t>
            </w:r>
            <w:r w:rsidRPr="00056224">
              <w:rPr>
                <w:sz w:val="24"/>
              </w:rPr>
              <w:t>тажспецстрой»</w:t>
            </w:r>
          </w:p>
        </w:tc>
      </w:tr>
      <w:tr w:rsidR="00460369" w:rsidRPr="00056224" w:rsidTr="008F7204">
        <w:tc>
          <w:tcPr>
            <w:tcW w:w="682" w:type="dxa"/>
            <w:tcBorders>
              <w:left w:val="single" w:sz="4" w:space="0" w:color="auto"/>
              <w:bottom w:val="nil"/>
              <w:right w:val="single" w:sz="4" w:space="0" w:color="auto"/>
            </w:tcBorders>
          </w:tcPr>
          <w:p w:rsidR="00460369" w:rsidRPr="00056224" w:rsidRDefault="0046036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5"/>
              <w:rPr>
                <w:sz w:val="24"/>
              </w:rPr>
            </w:pPr>
            <w:r w:rsidRPr="00056224">
              <w:rPr>
                <w:sz w:val="24"/>
              </w:rPr>
              <w:t>по ул. Есенина</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13930</w:t>
            </w: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ЗАО «Совинтех»</w:t>
            </w:r>
          </w:p>
        </w:tc>
      </w:tr>
      <w:tr w:rsidR="00460369" w:rsidRPr="00056224" w:rsidTr="008F7204">
        <w:tc>
          <w:tcPr>
            <w:tcW w:w="682" w:type="dxa"/>
            <w:tcBorders>
              <w:top w:val="nil"/>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Гоголя</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18960</w:t>
            </w: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«Олимпийский»</w:t>
            </w:r>
          </w:p>
        </w:tc>
      </w:tr>
      <w:tr w:rsidR="00460369" w:rsidRPr="00056224" w:rsidTr="008F7204">
        <w:tc>
          <w:tcPr>
            <w:tcW w:w="682"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по ул. Кошурникова</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56413</w:t>
            </w: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ООО «СКМ Групп»</w:t>
            </w:r>
          </w:p>
        </w:tc>
      </w:tr>
      <w:tr w:rsidR="00460369" w:rsidRPr="00056224" w:rsidTr="008F7204">
        <w:tc>
          <w:tcPr>
            <w:tcW w:w="682" w:type="dxa"/>
            <w:tcBorders>
              <w:top w:val="single" w:sz="4" w:space="0" w:color="auto"/>
              <w:left w:val="single" w:sz="4" w:space="0" w:color="auto"/>
              <w:bottom w:val="single" w:sz="4" w:space="0" w:color="auto"/>
              <w:right w:val="nil"/>
            </w:tcBorders>
          </w:tcPr>
          <w:p w:rsidR="00460369" w:rsidRPr="00056224" w:rsidRDefault="00460369" w:rsidP="00A661C2">
            <w:pPr>
              <w:widowControl w:val="0"/>
              <w:autoSpaceDE w:val="0"/>
              <w:autoSpaceDN w:val="0"/>
              <w:jc w:val="center"/>
              <w:rPr>
                <w:sz w:val="24"/>
              </w:rPr>
            </w:pPr>
          </w:p>
        </w:tc>
        <w:tc>
          <w:tcPr>
            <w:tcW w:w="3689" w:type="dxa"/>
            <w:tcBorders>
              <w:left w:val="nil"/>
              <w:bottom w:val="single" w:sz="4" w:space="0" w:color="auto"/>
              <w:right w:val="single" w:sz="4" w:space="0" w:color="auto"/>
            </w:tcBorders>
          </w:tcPr>
          <w:p w:rsidR="00460369" w:rsidRPr="00056224" w:rsidRDefault="00460369" w:rsidP="00A661C2">
            <w:pPr>
              <w:widowControl w:val="0"/>
              <w:autoSpaceDE w:val="0"/>
              <w:autoSpaceDN w:val="0"/>
              <w:jc w:val="both"/>
              <w:rPr>
                <w:sz w:val="24"/>
              </w:rPr>
            </w:pPr>
            <w:r w:rsidRPr="00056224">
              <w:rPr>
                <w:sz w:val="24"/>
              </w:rPr>
              <w:t>Итого по району:</w:t>
            </w:r>
          </w:p>
        </w:tc>
        <w:tc>
          <w:tcPr>
            <w:tcW w:w="1496"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кв. м</w:t>
            </w:r>
          </w:p>
        </w:tc>
        <w:tc>
          <w:tcPr>
            <w:tcW w:w="985"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95924</w:t>
            </w:r>
          </w:p>
        </w:tc>
        <w:tc>
          <w:tcPr>
            <w:tcW w:w="3128"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2" w:type="dxa"/>
            <w:tcBorders>
              <w:top w:val="single" w:sz="4" w:space="0" w:color="auto"/>
              <w:left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1.2</w:t>
            </w:r>
          </w:p>
        </w:tc>
        <w:tc>
          <w:tcPr>
            <w:tcW w:w="3689"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6"/>
              <w:rPr>
                <w:sz w:val="24"/>
              </w:rPr>
            </w:pPr>
            <w:r w:rsidRPr="00056224">
              <w:rPr>
                <w:sz w:val="24"/>
              </w:rPr>
              <w:t>Образование</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4"/>
              </w:rPr>
            </w:pPr>
          </w:p>
        </w:tc>
      </w:tr>
      <w:tr w:rsidR="00460369" w:rsidRPr="00056224" w:rsidTr="008F7204">
        <w:tc>
          <w:tcPr>
            <w:tcW w:w="682"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6"/>
              <w:rPr>
                <w:sz w:val="24"/>
              </w:rPr>
            </w:pPr>
            <w:r w:rsidRPr="00056224">
              <w:rPr>
                <w:sz w:val="24"/>
              </w:rPr>
              <w:t>детский сад по ул. Авиастроит</w:t>
            </w:r>
            <w:r w:rsidRPr="00056224">
              <w:rPr>
                <w:sz w:val="24"/>
              </w:rPr>
              <w:t>е</w:t>
            </w:r>
            <w:r w:rsidRPr="00056224">
              <w:rPr>
                <w:sz w:val="24"/>
              </w:rPr>
              <w:t>лей, 4а</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200</w:t>
            </w: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МКУ г. Новосибирска «УКС»</w:t>
            </w:r>
          </w:p>
        </w:tc>
      </w:tr>
      <w:tr w:rsidR="00460369" w:rsidRPr="00056224" w:rsidTr="008F7204">
        <w:tc>
          <w:tcPr>
            <w:tcW w:w="682" w:type="dxa"/>
            <w:tcBorders>
              <w:left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460369" w:rsidRPr="00056224" w:rsidRDefault="00460369" w:rsidP="00A661C2">
            <w:pPr>
              <w:widowControl w:val="0"/>
              <w:autoSpaceDE w:val="0"/>
              <w:autoSpaceDN w:val="0"/>
              <w:jc w:val="both"/>
              <w:outlineLvl w:val="6"/>
              <w:rPr>
                <w:sz w:val="24"/>
              </w:rPr>
            </w:pPr>
            <w:r w:rsidRPr="00056224">
              <w:rPr>
                <w:sz w:val="24"/>
              </w:rPr>
              <w:t>детский сад по ул. Гоголя, 204б</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260</w:t>
            </w: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МКУ г. Новосибирска «УКС»</w:t>
            </w:r>
          </w:p>
        </w:tc>
      </w:tr>
      <w:tr w:rsidR="00460369" w:rsidRPr="00056224" w:rsidTr="008F7204">
        <w:tc>
          <w:tcPr>
            <w:tcW w:w="682" w:type="dxa"/>
            <w:tcBorders>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460369" w:rsidRPr="00056224" w:rsidRDefault="00460369" w:rsidP="00951212">
            <w:pPr>
              <w:widowControl w:val="0"/>
              <w:autoSpaceDE w:val="0"/>
              <w:autoSpaceDN w:val="0"/>
              <w:jc w:val="both"/>
              <w:outlineLvl w:val="6"/>
              <w:rPr>
                <w:sz w:val="24"/>
              </w:rPr>
            </w:pPr>
            <w:r w:rsidRPr="00056224">
              <w:rPr>
                <w:sz w:val="24"/>
              </w:rPr>
              <w:t>детский сад по ул</w:t>
            </w:r>
            <w:r w:rsidR="00951212" w:rsidRPr="00056224">
              <w:rPr>
                <w:sz w:val="24"/>
              </w:rPr>
              <w:t xml:space="preserve">. </w:t>
            </w:r>
            <w:r w:rsidRPr="00056224">
              <w:rPr>
                <w:sz w:val="24"/>
              </w:rPr>
              <w:t>Кошурник</w:t>
            </w:r>
            <w:r w:rsidRPr="00056224">
              <w:rPr>
                <w:sz w:val="24"/>
              </w:rPr>
              <w:t>о</w:t>
            </w:r>
            <w:r w:rsidRPr="00056224">
              <w:rPr>
                <w:sz w:val="24"/>
              </w:rPr>
              <w:t>ва, 29/2</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center"/>
              <w:rPr>
                <w:sz w:val="24"/>
              </w:rPr>
            </w:pPr>
            <w:r w:rsidRPr="00056224">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right"/>
              <w:rPr>
                <w:sz w:val="24"/>
              </w:rPr>
            </w:pPr>
            <w:r w:rsidRPr="00056224">
              <w:rPr>
                <w:sz w:val="24"/>
              </w:rPr>
              <w:t>100</w:t>
            </w: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A661C2">
            <w:pPr>
              <w:widowControl w:val="0"/>
              <w:autoSpaceDE w:val="0"/>
              <w:autoSpaceDN w:val="0"/>
              <w:jc w:val="both"/>
              <w:rPr>
                <w:sz w:val="23"/>
                <w:szCs w:val="23"/>
              </w:rPr>
            </w:pPr>
            <w:r w:rsidRPr="00056224">
              <w:rPr>
                <w:sz w:val="23"/>
                <w:szCs w:val="23"/>
              </w:rPr>
              <w:t>МКУ г. Новосибирска «УКС»</w:t>
            </w:r>
          </w:p>
        </w:tc>
      </w:tr>
      <w:tr w:rsidR="00460369" w:rsidRPr="00056224" w:rsidTr="008F7204">
        <w:tc>
          <w:tcPr>
            <w:tcW w:w="682" w:type="dxa"/>
            <w:tcBorders>
              <w:top w:val="single" w:sz="4" w:space="0" w:color="auto"/>
              <w:left w:val="single" w:sz="4" w:space="0" w:color="auto"/>
              <w:right w:val="single" w:sz="4" w:space="0" w:color="auto"/>
            </w:tcBorders>
          </w:tcPr>
          <w:p w:rsidR="00460369" w:rsidRPr="00056224" w:rsidRDefault="00460369" w:rsidP="00584065">
            <w:pPr>
              <w:widowControl w:val="0"/>
              <w:autoSpaceDE w:val="0"/>
              <w:autoSpaceDN w:val="0"/>
              <w:jc w:val="center"/>
              <w:rPr>
                <w:sz w:val="24"/>
              </w:rPr>
            </w:pPr>
            <w:r w:rsidRPr="00056224">
              <w:rPr>
                <w:sz w:val="24"/>
              </w:rPr>
              <w:t>1.3</w:t>
            </w:r>
          </w:p>
        </w:tc>
        <w:tc>
          <w:tcPr>
            <w:tcW w:w="3689" w:type="dxa"/>
            <w:tcBorders>
              <w:top w:val="single" w:sz="4" w:space="0" w:color="auto"/>
              <w:left w:val="nil"/>
              <w:bottom w:val="single" w:sz="4" w:space="0" w:color="auto"/>
              <w:right w:val="single" w:sz="4" w:space="0" w:color="auto"/>
            </w:tcBorders>
          </w:tcPr>
          <w:p w:rsidR="00460369" w:rsidRPr="00056224" w:rsidRDefault="00460369" w:rsidP="00584065">
            <w:pPr>
              <w:widowControl w:val="0"/>
              <w:autoSpaceDE w:val="0"/>
              <w:autoSpaceDN w:val="0"/>
              <w:jc w:val="both"/>
              <w:outlineLvl w:val="6"/>
              <w:rPr>
                <w:sz w:val="24"/>
              </w:rPr>
            </w:pPr>
            <w:r w:rsidRPr="00056224">
              <w:rPr>
                <w:sz w:val="24"/>
              </w:rPr>
              <w:t>Здравоохранение</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584065">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584065">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584065">
            <w:pPr>
              <w:widowControl w:val="0"/>
              <w:autoSpaceDE w:val="0"/>
              <w:autoSpaceDN w:val="0"/>
              <w:jc w:val="both"/>
              <w:rPr>
                <w:sz w:val="24"/>
              </w:rPr>
            </w:pPr>
          </w:p>
        </w:tc>
      </w:tr>
      <w:tr w:rsidR="00460369" w:rsidRPr="00056224" w:rsidTr="008F7204">
        <w:tc>
          <w:tcPr>
            <w:tcW w:w="682" w:type="dxa"/>
            <w:tcBorders>
              <w:left w:val="single" w:sz="4" w:space="0" w:color="auto"/>
              <w:right w:val="single" w:sz="4" w:space="0" w:color="auto"/>
            </w:tcBorders>
          </w:tcPr>
          <w:p w:rsidR="00460369" w:rsidRPr="00056224" w:rsidRDefault="00460369" w:rsidP="00584065">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460369" w:rsidRPr="00056224" w:rsidRDefault="00460369" w:rsidP="00584065">
            <w:pPr>
              <w:widowControl w:val="0"/>
              <w:autoSpaceDE w:val="0"/>
              <w:autoSpaceDN w:val="0"/>
              <w:jc w:val="both"/>
              <w:outlineLvl w:val="6"/>
              <w:rPr>
                <w:sz w:val="24"/>
              </w:rPr>
            </w:pPr>
            <w:r w:rsidRPr="00056224">
              <w:rPr>
                <w:sz w:val="24"/>
              </w:rPr>
              <w:t>поликлиника по Гусинобродскому шоссе, 15/1</w:t>
            </w:r>
          </w:p>
        </w:tc>
        <w:tc>
          <w:tcPr>
            <w:tcW w:w="1496" w:type="dxa"/>
            <w:tcBorders>
              <w:top w:val="single" w:sz="4" w:space="0" w:color="auto"/>
              <w:left w:val="single" w:sz="4" w:space="0" w:color="auto"/>
              <w:bottom w:val="single" w:sz="4" w:space="0" w:color="auto"/>
              <w:right w:val="single" w:sz="4" w:space="0" w:color="auto"/>
            </w:tcBorders>
          </w:tcPr>
          <w:p w:rsidR="00460369" w:rsidRPr="00056224" w:rsidRDefault="00460369" w:rsidP="00584065">
            <w:pPr>
              <w:widowControl w:val="0"/>
              <w:autoSpaceDE w:val="0"/>
              <w:autoSpaceDN w:val="0"/>
              <w:jc w:val="center"/>
              <w:rPr>
                <w:sz w:val="24"/>
              </w:rPr>
            </w:pPr>
            <w:r w:rsidRPr="00056224">
              <w:rPr>
                <w:sz w:val="24"/>
              </w:rPr>
              <w:t>посещ</w:t>
            </w:r>
            <w:r w:rsidRPr="00056224">
              <w:rPr>
                <w:sz w:val="24"/>
              </w:rPr>
              <w:t>е</w:t>
            </w:r>
            <w:r w:rsidRPr="00056224">
              <w:rPr>
                <w:sz w:val="24"/>
              </w:rPr>
              <w:t>ний/смену</w:t>
            </w:r>
          </w:p>
        </w:tc>
        <w:tc>
          <w:tcPr>
            <w:tcW w:w="985" w:type="dxa"/>
            <w:tcBorders>
              <w:top w:val="single" w:sz="4" w:space="0" w:color="auto"/>
              <w:left w:val="single" w:sz="4" w:space="0" w:color="auto"/>
              <w:bottom w:val="single" w:sz="4" w:space="0" w:color="auto"/>
              <w:right w:val="single" w:sz="4" w:space="0" w:color="auto"/>
            </w:tcBorders>
          </w:tcPr>
          <w:p w:rsidR="00460369" w:rsidRPr="00056224" w:rsidRDefault="00460369" w:rsidP="00584065">
            <w:pPr>
              <w:widowControl w:val="0"/>
              <w:autoSpaceDE w:val="0"/>
              <w:autoSpaceDN w:val="0"/>
              <w:jc w:val="right"/>
              <w:rPr>
                <w:sz w:val="24"/>
              </w:rPr>
            </w:pPr>
            <w:r w:rsidRPr="00056224">
              <w:rPr>
                <w:sz w:val="24"/>
              </w:rPr>
              <w:t>240</w:t>
            </w:r>
          </w:p>
        </w:tc>
        <w:tc>
          <w:tcPr>
            <w:tcW w:w="3128" w:type="dxa"/>
            <w:tcBorders>
              <w:top w:val="single" w:sz="4" w:space="0" w:color="auto"/>
              <w:left w:val="single" w:sz="4" w:space="0" w:color="auto"/>
              <w:bottom w:val="single" w:sz="4" w:space="0" w:color="auto"/>
              <w:right w:val="single" w:sz="4" w:space="0" w:color="auto"/>
            </w:tcBorders>
          </w:tcPr>
          <w:p w:rsidR="00460369" w:rsidRPr="00056224" w:rsidRDefault="00460369" w:rsidP="00584065">
            <w:pPr>
              <w:widowControl w:val="0"/>
              <w:autoSpaceDE w:val="0"/>
              <w:autoSpaceDN w:val="0"/>
              <w:jc w:val="both"/>
              <w:rPr>
                <w:sz w:val="23"/>
                <w:szCs w:val="23"/>
              </w:rPr>
            </w:pPr>
            <w:r w:rsidRPr="00056224">
              <w:rPr>
                <w:sz w:val="23"/>
                <w:szCs w:val="23"/>
              </w:rPr>
              <w:t>ГКУ НСО «УКС»</w:t>
            </w:r>
          </w:p>
        </w:tc>
      </w:tr>
      <w:tr w:rsidR="00A55F0F" w:rsidRPr="00CF16DE" w:rsidTr="00D1465C">
        <w:tc>
          <w:tcPr>
            <w:tcW w:w="682" w:type="dxa"/>
            <w:tcBorders>
              <w:top w:val="single" w:sz="4" w:space="0" w:color="auto"/>
              <w:left w:val="single" w:sz="4" w:space="0" w:color="auto"/>
              <w:right w:val="single" w:sz="4" w:space="0" w:color="auto"/>
            </w:tcBorders>
          </w:tcPr>
          <w:p w:rsidR="00A55F0F" w:rsidRPr="00CF16DE" w:rsidRDefault="00A55F0F" w:rsidP="00D1465C">
            <w:pPr>
              <w:widowControl w:val="0"/>
              <w:jc w:val="center"/>
              <w:rPr>
                <w:sz w:val="24"/>
              </w:rPr>
            </w:pPr>
            <w:r w:rsidRPr="00CF16DE">
              <w:rPr>
                <w:sz w:val="24"/>
              </w:rPr>
              <w:t>1.4</w:t>
            </w: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6"/>
              <w:rPr>
                <w:sz w:val="24"/>
              </w:rPr>
            </w:pPr>
            <w:r w:rsidRPr="00CF16DE">
              <w:rPr>
                <w:sz w:val="24"/>
              </w:rPr>
              <w:t>Коммунальное строительство</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p>
        </w:tc>
      </w:tr>
      <w:tr w:rsidR="00A55F0F" w:rsidRPr="00CF16DE" w:rsidTr="00D1465C">
        <w:tc>
          <w:tcPr>
            <w:tcW w:w="682" w:type="dxa"/>
            <w:tcBorders>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i/>
                <w:sz w:val="24"/>
              </w:rPr>
            </w:pPr>
            <w:r w:rsidRPr="00CF16DE">
              <w:rPr>
                <w:i/>
                <w:sz w:val="24"/>
              </w:rPr>
              <w:t>Газовые сети:</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p>
        </w:tc>
      </w:tr>
      <w:tr w:rsidR="00A55F0F" w:rsidRPr="00CF16DE" w:rsidTr="00D1465C">
        <w:tc>
          <w:tcPr>
            <w:tcW w:w="682" w:type="dxa"/>
            <w:tcBorders>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i/>
                <w:sz w:val="24"/>
              </w:rPr>
            </w:pPr>
            <w:r w:rsidRPr="00CF16DE">
              <w:rPr>
                <w:sz w:val="24"/>
              </w:rPr>
              <w:t>газификация жилищного фонда по району:</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p>
        </w:tc>
      </w:tr>
      <w:tr w:rsidR="00A55F0F" w:rsidRPr="00CF16DE" w:rsidTr="00D1465C">
        <w:tc>
          <w:tcPr>
            <w:tcW w:w="682" w:type="dxa"/>
            <w:tcBorders>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i/>
                <w:sz w:val="24"/>
              </w:rPr>
            </w:pPr>
            <w:r w:rsidRPr="00CF16DE">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км</w:t>
            </w: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2,3</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3"/>
                <w:szCs w:val="23"/>
              </w:rPr>
            </w:pPr>
            <w:r w:rsidRPr="00CF16DE">
              <w:rPr>
                <w:sz w:val="23"/>
                <w:szCs w:val="23"/>
              </w:rPr>
              <w:t>МУП г. Новосибирска «Эне</w:t>
            </w:r>
            <w:r w:rsidRPr="00CF16DE">
              <w:rPr>
                <w:sz w:val="23"/>
                <w:szCs w:val="23"/>
              </w:rPr>
              <w:t>р</w:t>
            </w:r>
            <w:r w:rsidRPr="00CF16DE">
              <w:rPr>
                <w:sz w:val="23"/>
                <w:szCs w:val="23"/>
              </w:rPr>
              <w:t>гия»</w:t>
            </w:r>
          </w:p>
        </w:tc>
      </w:tr>
      <w:tr w:rsidR="00A55F0F" w:rsidRPr="00CF16DE" w:rsidTr="00D1465C">
        <w:tc>
          <w:tcPr>
            <w:tcW w:w="682" w:type="dxa"/>
            <w:tcBorders>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i/>
                <w:sz w:val="24"/>
              </w:rPr>
            </w:pPr>
            <w:r w:rsidRPr="00CF16DE">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км</w:t>
            </w: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2,6</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ОАО «Городские газовые сети»</w:t>
            </w:r>
          </w:p>
        </w:tc>
      </w:tr>
      <w:tr w:rsidR="00A55F0F" w:rsidRPr="00CF16DE" w:rsidTr="00D1465C">
        <w:tc>
          <w:tcPr>
            <w:tcW w:w="682" w:type="dxa"/>
            <w:tcBorders>
              <w:top w:val="nil"/>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sz w:val="24"/>
              </w:rPr>
            </w:pPr>
            <w:r w:rsidRPr="00CF16DE">
              <w:rPr>
                <w:sz w:val="24"/>
              </w:rPr>
              <w:t>газопроводы низкого давления</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км</w:t>
            </w: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22,0</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ОАО «Городские газовые сети»</w:t>
            </w:r>
          </w:p>
        </w:tc>
      </w:tr>
      <w:tr w:rsidR="00A55F0F" w:rsidRPr="00CF16DE" w:rsidTr="00D1465C">
        <w:tc>
          <w:tcPr>
            <w:tcW w:w="682" w:type="dxa"/>
            <w:tcBorders>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i/>
                <w:sz w:val="24"/>
              </w:rPr>
            </w:pPr>
            <w:r w:rsidRPr="00CF16DE">
              <w:rPr>
                <w:i/>
                <w:sz w:val="24"/>
              </w:rPr>
              <w:t>Дорожно-благоустроительный комплекс:</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p>
        </w:tc>
      </w:tr>
      <w:tr w:rsidR="00A55F0F" w:rsidRPr="00CF16DE" w:rsidTr="00D1465C">
        <w:tc>
          <w:tcPr>
            <w:tcW w:w="682" w:type="dxa"/>
            <w:tcBorders>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sz w:val="24"/>
              </w:rPr>
            </w:pPr>
            <w:r w:rsidRPr="00CF16DE">
              <w:rPr>
                <w:sz w:val="24"/>
              </w:rPr>
              <w:t>планово-предупредительный ремонт дорог</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75425</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rPr>
                <w:sz w:val="23"/>
                <w:szCs w:val="23"/>
              </w:rPr>
            </w:pPr>
            <w:r w:rsidRPr="00CF16DE">
              <w:rPr>
                <w:sz w:val="23"/>
                <w:szCs w:val="23"/>
              </w:rPr>
              <w:t>МКУ г. Новосибирска «УДС»</w:t>
            </w:r>
          </w:p>
        </w:tc>
      </w:tr>
      <w:tr w:rsidR="00A55F0F" w:rsidRPr="00CF16DE" w:rsidTr="00D1465C">
        <w:tc>
          <w:tcPr>
            <w:tcW w:w="682" w:type="dxa"/>
            <w:tcBorders>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i/>
                <w:sz w:val="24"/>
              </w:rPr>
            </w:pPr>
            <w:r w:rsidRPr="00CF16DE">
              <w:rPr>
                <w:i/>
                <w:sz w:val="24"/>
              </w:rPr>
              <w:t>Капитальный ремонт трамва</w:t>
            </w:r>
            <w:r w:rsidRPr="00CF16DE">
              <w:rPr>
                <w:i/>
                <w:sz w:val="24"/>
              </w:rPr>
              <w:t>й</w:t>
            </w:r>
            <w:r w:rsidRPr="00CF16DE">
              <w:rPr>
                <w:i/>
                <w:sz w:val="24"/>
              </w:rPr>
              <w:t>ных путей</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км о. п.</w:t>
            </w: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2,2</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rPr>
                <w:sz w:val="23"/>
                <w:szCs w:val="23"/>
              </w:rPr>
            </w:pPr>
            <w:r w:rsidRPr="00CF16DE">
              <w:rPr>
                <w:sz w:val="23"/>
                <w:szCs w:val="23"/>
              </w:rPr>
              <w:t>МКП г. Новосибирска «ГЭТ»</w:t>
            </w:r>
          </w:p>
        </w:tc>
      </w:tr>
      <w:tr w:rsidR="00AB3B59" w:rsidRPr="00056224" w:rsidTr="008F7204">
        <w:tc>
          <w:tcPr>
            <w:tcW w:w="682"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b/>
                <w:sz w:val="24"/>
              </w:rPr>
            </w:pPr>
            <w:r w:rsidRPr="00056224">
              <w:rPr>
                <w:b/>
                <w:sz w:val="24"/>
              </w:rPr>
              <w:t>2</w:t>
            </w: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b/>
                <w:sz w:val="24"/>
              </w:rPr>
            </w:pPr>
            <w:r w:rsidRPr="00056224">
              <w:rPr>
                <w:b/>
                <w:sz w:val="24"/>
              </w:rPr>
              <w:t>Железнодорожный район</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2.1</w:t>
            </w: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Жилые дома</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Красноярской</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16394</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ПСФ «Перлит-КБ»</w:t>
            </w: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Прибрежной</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14507</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«МЕГАстройпроект»</w:t>
            </w:r>
          </w:p>
        </w:tc>
      </w:tr>
      <w:tr w:rsidR="00AB3B59" w:rsidRPr="00056224" w:rsidTr="008F7204">
        <w:tc>
          <w:tcPr>
            <w:tcW w:w="682"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Итого по району:</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30901</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2.2</w:t>
            </w:r>
          </w:p>
        </w:tc>
        <w:tc>
          <w:tcPr>
            <w:tcW w:w="3689"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Образование</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детский сад по ул. Урицкого, 35а</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140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rPr>
                <w:sz w:val="23"/>
                <w:szCs w:val="23"/>
              </w:rPr>
            </w:pPr>
            <w:r w:rsidRPr="00056224">
              <w:rPr>
                <w:sz w:val="23"/>
                <w:szCs w:val="23"/>
              </w:rPr>
              <w:t>МКУ г. Новосибирска «УКС»</w:t>
            </w:r>
          </w:p>
        </w:tc>
      </w:tr>
      <w:tr w:rsidR="00AB3B59" w:rsidRPr="00056224" w:rsidTr="008F7204">
        <w:tc>
          <w:tcPr>
            <w:tcW w:w="682"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2.3</w:t>
            </w: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Коммунальное строительство</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3856FA">
        <w:tc>
          <w:tcPr>
            <w:tcW w:w="682"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8"/>
              <w:rPr>
                <w:i/>
                <w:sz w:val="24"/>
              </w:rPr>
            </w:pPr>
            <w:r w:rsidRPr="00056224">
              <w:rPr>
                <w:i/>
                <w:sz w:val="24"/>
              </w:rPr>
              <w:t>Дорожно-благоустроительный комплекс:</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3856FA">
        <w:tc>
          <w:tcPr>
            <w:tcW w:w="682" w:type="dxa"/>
            <w:tcBorders>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outlineLvl w:val="7"/>
              <w:rPr>
                <w:sz w:val="24"/>
              </w:rPr>
            </w:pPr>
            <w:r w:rsidRPr="00056224">
              <w:rPr>
                <w:sz w:val="24"/>
              </w:rPr>
              <w:t>планово-предупредительный ремонт дорог</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456C9B" w:rsidP="00A661C2">
            <w:pPr>
              <w:widowControl w:val="0"/>
              <w:autoSpaceDE w:val="0"/>
              <w:autoSpaceDN w:val="0"/>
              <w:jc w:val="right"/>
              <w:rPr>
                <w:sz w:val="24"/>
              </w:rPr>
            </w:pPr>
            <w:r w:rsidRPr="00056224">
              <w:rPr>
                <w:sz w:val="24"/>
              </w:rPr>
              <w:t>52990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rPr>
                <w:sz w:val="23"/>
                <w:szCs w:val="23"/>
              </w:rPr>
            </w:pPr>
            <w:r w:rsidRPr="00056224">
              <w:rPr>
                <w:sz w:val="23"/>
                <w:szCs w:val="23"/>
              </w:rPr>
              <w:t>МКУ г. Новосибирска «УДС»</w:t>
            </w:r>
          </w:p>
        </w:tc>
      </w:tr>
      <w:tr w:rsidR="00AB3B59" w:rsidRPr="00056224" w:rsidTr="00ED5365">
        <w:tc>
          <w:tcPr>
            <w:tcW w:w="682"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b/>
                <w:sz w:val="24"/>
              </w:rPr>
            </w:pPr>
            <w:r w:rsidRPr="00056224">
              <w:rPr>
                <w:b/>
                <w:sz w:val="24"/>
              </w:rPr>
              <w:t>3</w:t>
            </w: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b/>
                <w:sz w:val="24"/>
              </w:rPr>
            </w:pPr>
            <w:r w:rsidRPr="00056224">
              <w:rPr>
                <w:b/>
                <w:sz w:val="24"/>
              </w:rPr>
              <w:t>Заельцовский район</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3.1</w:t>
            </w: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Жилые дома</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Кавалерийской</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9650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«Протар»</w:t>
            </w: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Дуси Ковальчук</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9784</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«НовосибирскСтройМастер»</w:t>
            </w: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в п. Карьер Мочище</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3300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ЗАО ФСК «Заельцовская»</w:t>
            </w: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Сухарной</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30719</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Региональный общественный фонд «Безопасность и право»</w:t>
            </w: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Красному проспекту</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8498</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СК «ОЛМА»</w:t>
            </w: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Залесского</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10827</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«ПТК на Залесского»</w:t>
            </w:r>
          </w:p>
        </w:tc>
      </w:tr>
      <w:tr w:rsidR="00AB3B59" w:rsidRPr="00056224" w:rsidTr="008F7204">
        <w:tc>
          <w:tcPr>
            <w:tcW w:w="682" w:type="dxa"/>
            <w:tcBorders>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Залесского</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16380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ГОУ ВПО НГМУ</w:t>
            </w:r>
          </w:p>
        </w:tc>
      </w:tr>
      <w:tr w:rsidR="00AB3B59" w:rsidRPr="00056224" w:rsidTr="008F7204">
        <w:trPr>
          <w:trHeight w:val="313"/>
        </w:trPr>
        <w:tc>
          <w:tcPr>
            <w:tcW w:w="682" w:type="dxa"/>
            <w:tcBorders>
              <w:top w:val="single" w:sz="4" w:space="0" w:color="auto"/>
              <w:left w:val="single" w:sz="4" w:space="0" w:color="auto"/>
              <w:bottom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Итого по району:</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89158</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55F0F" w:rsidRPr="00CF16DE" w:rsidTr="00D1465C">
        <w:trPr>
          <w:trHeight w:val="313"/>
        </w:trPr>
        <w:tc>
          <w:tcPr>
            <w:tcW w:w="682" w:type="dxa"/>
            <w:tcBorders>
              <w:top w:val="single" w:sz="4" w:space="0" w:color="auto"/>
              <w:left w:val="single" w:sz="4" w:space="0" w:color="auto"/>
              <w:right w:val="single" w:sz="4" w:space="0" w:color="auto"/>
            </w:tcBorders>
          </w:tcPr>
          <w:p w:rsidR="00A55F0F" w:rsidRPr="00CF16DE" w:rsidRDefault="00A55F0F" w:rsidP="00D1465C">
            <w:pPr>
              <w:widowControl w:val="0"/>
              <w:jc w:val="center"/>
              <w:rPr>
                <w:sz w:val="24"/>
              </w:rPr>
            </w:pPr>
            <w:r w:rsidRPr="00CF16DE">
              <w:rPr>
                <w:sz w:val="24"/>
              </w:rPr>
              <w:t>3.2</w:t>
            </w:r>
          </w:p>
        </w:tc>
        <w:tc>
          <w:tcPr>
            <w:tcW w:w="3689"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Образование</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p>
        </w:tc>
      </w:tr>
      <w:tr w:rsidR="00A55F0F" w:rsidRPr="00CF16DE" w:rsidTr="00D1465C">
        <w:trPr>
          <w:trHeight w:val="313"/>
        </w:trPr>
        <w:tc>
          <w:tcPr>
            <w:tcW w:w="682" w:type="dxa"/>
            <w:tcBorders>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детский сад по ул. Д. Донского, 11/1</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190</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rPr>
                <w:sz w:val="23"/>
                <w:szCs w:val="23"/>
              </w:rPr>
            </w:pPr>
            <w:r w:rsidRPr="00CF16DE">
              <w:rPr>
                <w:sz w:val="23"/>
                <w:szCs w:val="23"/>
              </w:rPr>
              <w:t>МКУ г. Новосибирска «УКС»</w:t>
            </w:r>
          </w:p>
        </w:tc>
      </w:tr>
      <w:tr w:rsidR="00A55F0F" w:rsidRPr="00CF16DE" w:rsidTr="00D1465C">
        <w:trPr>
          <w:trHeight w:val="313"/>
        </w:trPr>
        <w:tc>
          <w:tcPr>
            <w:tcW w:w="682" w:type="dxa"/>
            <w:tcBorders>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 xml:space="preserve">детский сад по ул. Кубовой, 16а </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120</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rPr>
                <w:sz w:val="23"/>
                <w:szCs w:val="23"/>
              </w:rPr>
            </w:pPr>
            <w:r w:rsidRPr="00CF16DE">
              <w:rPr>
                <w:sz w:val="23"/>
                <w:szCs w:val="23"/>
              </w:rPr>
              <w:t>МКУ г. Новосибирска «УКС»</w:t>
            </w:r>
          </w:p>
        </w:tc>
      </w:tr>
      <w:tr w:rsidR="00A55F0F" w:rsidRPr="00CF16DE" w:rsidTr="00D1465C">
        <w:trPr>
          <w:trHeight w:val="313"/>
        </w:trPr>
        <w:tc>
          <w:tcPr>
            <w:tcW w:w="682" w:type="dxa"/>
            <w:tcBorders>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реконструкция здания школы с пристройкой дополнительных объемов по ул. Калинина, 255</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300</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rPr>
                <w:sz w:val="23"/>
                <w:szCs w:val="23"/>
              </w:rPr>
            </w:pPr>
            <w:r w:rsidRPr="00CF16DE">
              <w:rPr>
                <w:sz w:val="23"/>
                <w:szCs w:val="23"/>
              </w:rPr>
              <w:t>МКУ г. Новосибирска «УКС»</w:t>
            </w:r>
          </w:p>
        </w:tc>
      </w:tr>
      <w:tr w:rsidR="00A55F0F" w:rsidRPr="00CF16DE" w:rsidTr="00D1465C">
        <w:tc>
          <w:tcPr>
            <w:tcW w:w="682" w:type="dxa"/>
            <w:tcBorders>
              <w:top w:val="single" w:sz="4" w:space="0" w:color="auto"/>
              <w:left w:val="single" w:sz="4" w:space="0" w:color="auto"/>
              <w:right w:val="single" w:sz="4" w:space="0" w:color="auto"/>
            </w:tcBorders>
          </w:tcPr>
          <w:p w:rsidR="00A55F0F" w:rsidRPr="00CF16DE" w:rsidRDefault="00A55F0F" w:rsidP="00D1465C">
            <w:pPr>
              <w:widowControl w:val="0"/>
              <w:jc w:val="center"/>
              <w:rPr>
                <w:sz w:val="24"/>
              </w:rPr>
            </w:pPr>
            <w:r w:rsidRPr="00CF16DE">
              <w:rPr>
                <w:sz w:val="24"/>
              </w:rPr>
              <w:t>3.3</w:t>
            </w: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Коммунальное строительство</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p>
        </w:tc>
      </w:tr>
      <w:tr w:rsidR="00A55F0F" w:rsidRPr="00CF16DE" w:rsidTr="00D1465C">
        <w:tc>
          <w:tcPr>
            <w:tcW w:w="682" w:type="dxa"/>
            <w:tcBorders>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i/>
                <w:sz w:val="24"/>
              </w:rPr>
            </w:pPr>
            <w:r w:rsidRPr="00CF16DE">
              <w:rPr>
                <w:i/>
                <w:sz w:val="24"/>
              </w:rPr>
              <w:t>Газовые сети:</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p>
        </w:tc>
      </w:tr>
      <w:tr w:rsidR="00A55F0F" w:rsidRPr="00CF16DE" w:rsidTr="00D1465C">
        <w:tc>
          <w:tcPr>
            <w:tcW w:w="682" w:type="dxa"/>
            <w:tcBorders>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i/>
                <w:sz w:val="24"/>
              </w:rPr>
            </w:pPr>
            <w:r w:rsidRPr="00CF16DE">
              <w:rPr>
                <w:sz w:val="24"/>
              </w:rPr>
              <w:t>газификация жилищного фонда по району:</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p>
        </w:tc>
      </w:tr>
      <w:tr w:rsidR="00A55F0F" w:rsidRPr="00CF16DE" w:rsidTr="00D1465C">
        <w:tc>
          <w:tcPr>
            <w:tcW w:w="682" w:type="dxa"/>
            <w:tcBorders>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i/>
                <w:sz w:val="24"/>
              </w:rPr>
            </w:pPr>
            <w:r w:rsidRPr="00CF16DE">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км</w:t>
            </w: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0,7</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3"/>
                <w:szCs w:val="23"/>
              </w:rPr>
            </w:pPr>
            <w:r w:rsidRPr="00CF16DE">
              <w:rPr>
                <w:sz w:val="23"/>
                <w:szCs w:val="23"/>
              </w:rPr>
              <w:t>МУП г. Новосибирска «Энергия»</w:t>
            </w:r>
          </w:p>
        </w:tc>
      </w:tr>
      <w:tr w:rsidR="00A55F0F" w:rsidRPr="00CF16DE" w:rsidTr="00D1465C">
        <w:tc>
          <w:tcPr>
            <w:tcW w:w="682" w:type="dxa"/>
            <w:tcBorders>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i/>
                <w:sz w:val="24"/>
              </w:rPr>
            </w:pPr>
            <w:r w:rsidRPr="00CF16DE">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км</w:t>
            </w: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0,1</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ОАО «Городские газовые сети»</w:t>
            </w:r>
          </w:p>
        </w:tc>
      </w:tr>
      <w:tr w:rsidR="00A55F0F" w:rsidRPr="00CF16DE" w:rsidTr="00D1465C">
        <w:tc>
          <w:tcPr>
            <w:tcW w:w="682" w:type="dxa"/>
            <w:tcBorders>
              <w:top w:val="nil"/>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sz w:val="24"/>
              </w:rPr>
            </w:pPr>
            <w:r w:rsidRPr="00CF16DE">
              <w:rPr>
                <w:sz w:val="24"/>
              </w:rPr>
              <w:t>газопроводы низкого давления</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км</w:t>
            </w: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6,0</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ОАО «Городские газовые сети»</w:t>
            </w:r>
          </w:p>
        </w:tc>
      </w:tr>
      <w:tr w:rsidR="00A55F0F" w:rsidRPr="00CF16DE" w:rsidTr="00D1465C">
        <w:tc>
          <w:tcPr>
            <w:tcW w:w="682" w:type="dxa"/>
            <w:tcBorders>
              <w:top w:val="nil"/>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i/>
                <w:sz w:val="24"/>
              </w:rPr>
            </w:pPr>
            <w:r w:rsidRPr="00CF16DE">
              <w:rPr>
                <w:i/>
                <w:sz w:val="24"/>
              </w:rPr>
              <w:t>Дорожно-благоустроительный комплекс:</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p>
        </w:tc>
      </w:tr>
      <w:tr w:rsidR="00A55F0F" w:rsidRPr="00CF16DE" w:rsidTr="00D1465C">
        <w:tc>
          <w:tcPr>
            <w:tcW w:w="682" w:type="dxa"/>
            <w:tcBorders>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sz w:val="24"/>
              </w:rPr>
            </w:pPr>
            <w:r w:rsidRPr="00CF16DE">
              <w:rPr>
                <w:sz w:val="24"/>
              </w:rPr>
              <w:t>планово-предупредительный ремонт дорог</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56000</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rPr>
                <w:sz w:val="23"/>
                <w:szCs w:val="23"/>
              </w:rPr>
            </w:pPr>
            <w:r w:rsidRPr="00CF16DE">
              <w:rPr>
                <w:sz w:val="23"/>
                <w:szCs w:val="23"/>
              </w:rPr>
              <w:t>МКУ г. Новосибирска «УДС»</w:t>
            </w:r>
          </w:p>
        </w:tc>
      </w:tr>
      <w:tr w:rsidR="00AB3B59" w:rsidRPr="00056224" w:rsidTr="008F7204">
        <w:tc>
          <w:tcPr>
            <w:tcW w:w="682"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b/>
                <w:sz w:val="24"/>
              </w:rPr>
            </w:pPr>
            <w:r w:rsidRPr="00056224">
              <w:rPr>
                <w:b/>
                <w:sz w:val="24"/>
              </w:rPr>
              <w:t>4</w:t>
            </w: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b/>
                <w:sz w:val="24"/>
                <w:u w:val="single"/>
              </w:rPr>
            </w:pPr>
            <w:r w:rsidRPr="00056224">
              <w:rPr>
                <w:b/>
                <w:sz w:val="24"/>
              </w:rPr>
              <w:t>Калининский район</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55F0F" w:rsidRPr="00CF16DE" w:rsidTr="00D1465C">
        <w:tc>
          <w:tcPr>
            <w:tcW w:w="682" w:type="dxa"/>
            <w:tcBorders>
              <w:top w:val="single" w:sz="4" w:space="0" w:color="auto"/>
              <w:left w:val="single" w:sz="4" w:space="0" w:color="auto"/>
              <w:right w:val="nil"/>
            </w:tcBorders>
          </w:tcPr>
          <w:p w:rsidR="00A55F0F" w:rsidRPr="00CF16DE" w:rsidRDefault="00A55F0F" w:rsidP="00D1465C">
            <w:pPr>
              <w:widowControl w:val="0"/>
              <w:jc w:val="center"/>
              <w:rPr>
                <w:sz w:val="24"/>
              </w:rPr>
            </w:pPr>
            <w:r w:rsidRPr="00CF16DE">
              <w:rPr>
                <w:sz w:val="24"/>
              </w:rPr>
              <w:t>4.1</w:t>
            </w:r>
          </w:p>
        </w:tc>
        <w:tc>
          <w:tcPr>
            <w:tcW w:w="3689" w:type="dxa"/>
            <w:tcBorders>
              <w:top w:val="single" w:sz="4" w:space="0" w:color="auto"/>
              <w:left w:val="single" w:sz="4" w:space="0" w:color="auto"/>
              <w:bottom w:val="single" w:sz="4" w:space="0" w:color="auto"/>
              <w:right w:val="nil"/>
            </w:tcBorders>
          </w:tcPr>
          <w:p w:rsidR="00A55F0F" w:rsidRPr="00CF16DE" w:rsidRDefault="00A55F0F" w:rsidP="00D1465C">
            <w:pPr>
              <w:widowControl w:val="0"/>
              <w:jc w:val="both"/>
              <w:rPr>
                <w:sz w:val="24"/>
              </w:rPr>
            </w:pPr>
            <w:r w:rsidRPr="00CF16DE">
              <w:rPr>
                <w:sz w:val="24"/>
              </w:rPr>
              <w:t>Жилые дома</w:t>
            </w:r>
          </w:p>
        </w:tc>
        <w:tc>
          <w:tcPr>
            <w:tcW w:w="1496" w:type="dxa"/>
            <w:tcBorders>
              <w:top w:val="single" w:sz="4" w:space="0" w:color="auto"/>
              <w:left w:val="single" w:sz="4" w:space="0" w:color="auto"/>
              <w:bottom w:val="single" w:sz="4" w:space="0" w:color="auto"/>
              <w:right w:val="nil"/>
            </w:tcBorders>
          </w:tcPr>
          <w:p w:rsidR="00A55F0F" w:rsidRPr="00CF16DE" w:rsidRDefault="00A55F0F" w:rsidP="00D1465C">
            <w:pPr>
              <w:widowControl w:val="0"/>
              <w:jc w:val="center"/>
              <w:rPr>
                <w:sz w:val="24"/>
              </w:rPr>
            </w:pPr>
          </w:p>
        </w:tc>
        <w:tc>
          <w:tcPr>
            <w:tcW w:w="985" w:type="dxa"/>
            <w:tcBorders>
              <w:top w:val="single" w:sz="4" w:space="0" w:color="auto"/>
              <w:left w:val="single" w:sz="4" w:space="0" w:color="auto"/>
              <w:bottom w:val="single" w:sz="4" w:space="0" w:color="auto"/>
              <w:right w:val="nil"/>
            </w:tcBorders>
          </w:tcPr>
          <w:p w:rsidR="00A55F0F" w:rsidRPr="00CF16DE" w:rsidRDefault="00A55F0F"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p>
        </w:tc>
      </w:tr>
      <w:tr w:rsidR="00A55F0F" w:rsidRPr="00CF16DE" w:rsidTr="00D1465C">
        <w:tc>
          <w:tcPr>
            <w:tcW w:w="682" w:type="dxa"/>
            <w:tcBorders>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rPr>
                <w:sz w:val="24"/>
                <w:szCs w:val="24"/>
              </w:rPr>
            </w:pPr>
            <w:r w:rsidRPr="00CF16DE">
              <w:rPr>
                <w:sz w:val="24"/>
                <w:szCs w:val="24"/>
              </w:rPr>
              <w:t>по ул. Танковой</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12291</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ЗАО «Строитель»</w:t>
            </w:r>
          </w:p>
        </w:tc>
      </w:tr>
      <w:tr w:rsidR="00A55F0F" w:rsidRPr="00CF16DE" w:rsidTr="00D1465C">
        <w:tc>
          <w:tcPr>
            <w:tcW w:w="682" w:type="dxa"/>
            <w:tcBorders>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по ул. Свечникова</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2494</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ООО «Сибакадемстройхолдинг»</w:t>
            </w:r>
          </w:p>
        </w:tc>
      </w:tr>
      <w:tr w:rsidR="00A55F0F" w:rsidRPr="00CF16DE" w:rsidTr="00D1465C">
        <w:tc>
          <w:tcPr>
            <w:tcW w:w="682" w:type="dxa"/>
            <w:tcBorders>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по ул. Чекалина</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3837</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ЖСК «Пашинский»</w:t>
            </w:r>
          </w:p>
        </w:tc>
      </w:tr>
      <w:tr w:rsidR="00A55F0F" w:rsidRPr="00CF16DE" w:rsidTr="00D1465C">
        <w:tc>
          <w:tcPr>
            <w:tcW w:w="682" w:type="dxa"/>
            <w:tcBorders>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 xml:space="preserve">в </w:t>
            </w:r>
            <w:r w:rsidRPr="00CF16DE">
              <w:rPr>
                <w:sz w:val="24"/>
                <w:szCs w:val="24"/>
              </w:rPr>
              <w:t>микрорайоне «Родники»</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60000</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ООО «Энергомонтаж»</w:t>
            </w:r>
          </w:p>
        </w:tc>
      </w:tr>
      <w:tr w:rsidR="00A55F0F" w:rsidRPr="00CF16DE" w:rsidTr="00D1465C">
        <w:trPr>
          <w:trHeight w:val="90"/>
        </w:trPr>
        <w:tc>
          <w:tcPr>
            <w:tcW w:w="682" w:type="dxa"/>
            <w:tcBorders>
              <w:top w:val="single" w:sz="4" w:space="0" w:color="auto"/>
              <w:left w:val="single" w:sz="4" w:space="0" w:color="auto"/>
              <w:bottom w:val="single" w:sz="4" w:space="0" w:color="auto"/>
              <w:right w:val="nil"/>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Итого по району:</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78622</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p>
        </w:tc>
      </w:tr>
      <w:tr w:rsidR="00A55F0F" w:rsidRPr="00CF16DE" w:rsidTr="00D1465C">
        <w:trPr>
          <w:trHeight w:val="90"/>
        </w:trPr>
        <w:tc>
          <w:tcPr>
            <w:tcW w:w="682" w:type="dxa"/>
            <w:tcBorders>
              <w:top w:val="single" w:sz="4" w:space="0" w:color="auto"/>
              <w:left w:val="single" w:sz="4" w:space="0" w:color="auto"/>
              <w:right w:val="single" w:sz="4" w:space="0" w:color="auto"/>
            </w:tcBorders>
          </w:tcPr>
          <w:p w:rsidR="00A55F0F" w:rsidRPr="00CF16DE" w:rsidRDefault="00A55F0F" w:rsidP="00D1465C">
            <w:pPr>
              <w:widowControl w:val="0"/>
              <w:jc w:val="center"/>
              <w:rPr>
                <w:sz w:val="24"/>
              </w:rPr>
            </w:pPr>
            <w:r w:rsidRPr="00CF16DE">
              <w:rPr>
                <w:sz w:val="24"/>
              </w:rPr>
              <w:t>4.2</w:t>
            </w:r>
          </w:p>
        </w:tc>
        <w:tc>
          <w:tcPr>
            <w:tcW w:w="3689"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Образование</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p>
        </w:tc>
      </w:tr>
      <w:tr w:rsidR="00A55F0F" w:rsidRPr="00CF16DE" w:rsidTr="00D1465C">
        <w:trPr>
          <w:trHeight w:val="90"/>
        </w:trPr>
        <w:tc>
          <w:tcPr>
            <w:tcW w:w="682" w:type="dxa"/>
            <w:tcBorders>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реконструкция зданий со строительством перехода по ул. Народ-ной, 31 и 33</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280</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3"/>
                <w:szCs w:val="23"/>
              </w:rPr>
            </w:pPr>
            <w:r w:rsidRPr="00CF16DE">
              <w:rPr>
                <w:sz w:val="23"/>
                <w:szCs w:val="23"/>
              </w:rPr>
              <w:t>МКУ г. Новосибирска «УКС»</w:t>
            </w:r>
          </w:p>
        </w:tc>
      </w:tr>
      <w:tr w:rsidR="00A55F0F" w:rsidRPr="00CF16DE" w:rsidTr="00D1465C">
        <w:trPr>
          <w:trHeight w:val="90"/>
        </w:trPr>
        <w:tc>
          <w:tcPr>
            <w:tcW w:w="682" w:type="dxa"/>
            <w:tcBorders>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школа на ул. Гребенщикова</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1000</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3"/>
                <w:szCs w:val="23"/>
              </w:rPr>
            </w:pPr>
            <w:r w:rsidRPr="00CF16DE">
              <w:rPr>
                <w:sz w:val="23"/>
                <w:szCs w:val="23"/>
              </w:rPr>
              <w:t>МКУ г. Новосибирска «УКС»</w:t>
            </w:r>
          </w:p>
        </w:tc>
      </w:tr>
      <w:tr w:rsidR="00A55F0F" w:rsidRPr="00CF16DE" w:rsidTr="00D1465C">
        <w:trPr>
          <w:trHeight w:val="90"/>
        </w:trPr>
        <w:tc>
          <w:tcPr>
            <w:tcW w:w="682" w:type="dxa"/>
            <w:tcBorders>
              <w:top w:val="single" w:sz="4" w:space="0" w:color="auto"/>
              <w:left w:val="single" w:sz="4" w:space="0" w:color="auto"/>
              <w:right w:val="single" w:sz="4" w:space="0" w:color="auto"/>
            </w:tcBorders>
          </w:tcPr>
          <w:p w:rsidR="00A55F0F" w:rsidRPr="00CF16DE" w:rsidRDefault="00A55F0F" w:rsidP="00D1465C">
            <w:pPr>
              <w:widowControl w:val="0"/>
              <w:jc w:val="center"/>
              <w:rPr>
                <w:sz w:val="24"/>
              </w:rPr>
            </w:pPr>
            <w:r w:rsidRPr="00CF16DE">
              <w:rPr>
                <w:sz w:val="24"/>
              </w:rPr>
              <w:t>4.3</w:t>
            </w:r>
          </w:p>
        </w:tc>
        <w:tc>
          <w:tcPr>
            <w:tcW w:w="3689"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Здравоохранение</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3"/>
                <w:szCs w:val="23"/>
              </w:rPr>
            </w:pPr>
          </w:p>
        </w:tc>
      </w:tr>
      <w:tr w:rsidR="00A55F0F" w:rsidRPr="00CF16DE" w:rsidTr="00ED5365">
        <w:trPr>
          <w:trHeight w:val="90"/>
        </w:trPr>
        <w:tc>
          <w:tcPr>
            <w:tcW w:w="682" w:type="dxa"/>
            <w:tcBorders>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подстанция скорой медицинской помощи по ул. Тюленина</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1</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3"/>
                <w:szCs w:val="23"/>
              </w:rPr>
            </w:pPr>
            <w:r w:rsidRPr="00CF16DE">
              <w:rPr>
                <w:sz w:val="23"/>
                <w:szCs w:val="23"/>
              </w:rPr>
              <w:t>ГКУ НСО «УКС»</w:t>
            </w:r>
          </w:p>
        </w:tc>
      </w:tr>
      <w:tr w:rsidR="00A55F0F" w:rsidRPr="00CF16DE" w:rsidTr="00ED5365">
        <w:trPr>
          <w:trHeight w:val="90"/>
        </w:trPr>
        <w:tc>
          <w:tcPr>
            <w:tcW w:w="682"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отделение общей врачебной практики на микрорайоне Плехановский</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ввод</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3"/>
                <w:szCs w:val="23"/>
              </w:rPr>
            </w:pPr>
            <w:r w:rsidRPr="00CF16DE">
              <w:rPr>
                <w:sz w:val="23"/>
                <w:szCs w:val="23"/>
              </w:rPr>
              <w:t>ГКУ НСО «УКС»</w:t>
            </w:r>
          </w:p>
        </w:tc>
      </w:tr>
      <w:tr w:rsidR="00A55F0F" w:rsidRPr="00CF16DE" w:rsidTr="00D1465C">
        <w:tc>
          <w:tcPr>
            <w:tcW w:w="682" w:type="dxa"/>
            <w:tcBorders>
              <w:top w:val="single" w:sz="4" w:space="0" w:color="auto"/>
              <w:left w:val="single" w:sz="4" w:space="0" w:color="auto"/>
              <w:right w:val="single" w:sz="4" w:space="0" w:color="auto"/>
            </w:tcBorders>
          </w:tcPr>
          <w:p w:rsidR="00A55F0F" w:rsidRPr="00CF16DE" w:rsidRDefault="00A55F0F" w:rsidP="00D1465C">
            <w:pPr>
              <w:widowControl w:val="0"/>
              <w:jc w:val="center"/>
              <w:rPr>
                <w:sz w:val="24"/>
              </w:rPr>
            </w:pPr>
            <w:r w:rsidRPr="00CF16DE">
              <w:rPr>
                <w:sz w:val="24"/>
              </w:rPr>
              <w:t>4.4</w:t>
            </w: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6"/>
              <w:rPr>
                <w:sz w:val="24"/>
              </w:rPr>
            </w:pPr>
            <w:r w:rsidRPr="00CF16DE">
              <w:rPr>
                <w:sz w:val="24"/>
              </w:rPr>
              <w:t>Коммунальное строительство</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p>
        </w:tc>
      </w:tr>
      <w:tr w:rsidR="00A55F0F" w:rsidRPr="00CF16DE" w:rsidTr="00D1465C">
        <w:tc>
          <w:tcPr>
            <w:tcW w:w="682" w:type="dxa"/>
            <w:tcBorders>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6"/>
              <w:rPr>
                <w:i/>
                <w:sz w:val="24"/>
              </w:rPr>
            </w:pPr>
            <w:r w:rsidRPr="00CF16DE">
              <w:rPr>
                <w:i/>
                <w:sz w:val="24"/>
              </w:rPr>
              <w:t>Газовые сети:</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p>
        </w:tc>
      </w:tr>
      <w:tr w:rsidR="00A55F0F" w:rsidRPr="00CF16DE" w:rsidTr="00D1465C">
        <w:tc>
          <w:tcPr>
            <w:tcW w:w="682" w:type="dxa"/>
            <w:tcBorders>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i/>
                <w:sz w:val="24"/>
              </w:rPr>
            </w:pPr>
            <w:r w:rsidRPr="00CF16DE">
              <w:rPr>
                <w:sz w:val="24"/>
              </w:rPr>
              <w:t>газификация жилищного фонда по району:</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p>
        </w:tc>
      </w:tr>
      <w:tr w:rsidR="00A55F0F" w:rsidRPr="00CF16DE" w:rsidTr="00D1465C">
        <w:tc>
          <w:tcPr>
            <w:tcW w:w="682" w:type="dxa"/>
            <w:tcBorders>
              <w:top w:val="nil"/>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i/>
                <w:sz w:val="24"/>
              </w:rPr>
            </w:pPr>
            <w:r w:rsidRPr="00CF16DE">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км</w:t>
            </w: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0,4</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3"/>
                <w:szCs w:val="23"/>
              </w:rPr>
            </w:pPr>
            <w:r w:rsidRPr="00CF16DE">
              <w:rPr>
                <w:sz w:val="23"/>
                <w:szCs w:val="23"/>
              </w:rPr>
              <w:t>МУП г. Новосибирска «Энергия»</w:t>
            </w:r>
          </w:p>
        </w:tc>
      </w:tr>
      <w:tr w:rsidR="00A55F0F" w:rsidRPr="00CF16DE" w:rsidTr="00D1465C">
        <w:tc>
          <w:tcPr>
            <w:tcW w:w="682" w:type="dxa"/>
            <w:tcBorders>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i/>
                <w:sz w:val="24"/>
              </w:rPr>
            </w:pPr>
            <w:r w:rsidRPr="00CF16DE">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км</w:t>
            </w: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0,4</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ОАО «Городские газовые сети»</w:t>
            </w:r>
          </w:p>
        </w:tc>
      </w:tr>
      <w:tr w:rsidR="00A55F0F" w:rsidRPr="00CF16DE" w:rsidTr="00D1465C">
        <w:tc>
          <w:tcPr>
            <w:tcW w:w="682" w:type="dxa"/>
            <w:tcBorders>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sz w:val="24"/>
              </w:rPr>
            </w:pPr>
            <w:r w:rsidRPr="00CF16DE">
              <w:rPr>
                <w:sz w:val="24"/>
              </w:rPr>
              <w:t>газопроводы низкого давления</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км</w:t>
            </w: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0,2</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r w:rsidRPr="00CF16DE">
              <w:rPr>
                <w:sz w:val="24"/>
              </w:rPr>
              <w:t>ОАО «Городские газовые сети»</w:t>
            </w:r>
          </w:p>
        </w:tc>
      </w:tr>
      <w:tr w:rsidR="00A55F0F" w:rsidRPr="00CF16DE" w:rsidTr="00D1465C">
        <w:tc>
          <w:tcPr>
            <w:tcW w:w="682" w:type="dxa"/>
            <w:tcBorders>
              <w:top w:val="nil"/>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6"/>
              <w:rPr>
                <w:i/>
                <w:sz w:val="24"/>
              </w:rPr>
            </w:pPr>
            <w:r w:rsidRPr="00CF16DE">
              <w:rPr>
                <w:i/>
                <w:sz w:val="24"/>
              </w:rPr>
              <w:t>Дорожно-благоустроительный комплекс:</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both"/>
              <w:rPr>
                <w:sz w:val="24"/>
              </w:rPr>
            </w:pPr>
          </w:p>
        </w:tc>
      </w:tr>
      <w:tr w:rsidR="00A55F0F" w:rsidRPr="00CF16DE" w:rsidTr="00D1465C">
        <w:tc>
          <w:tcPr>
            <w:tcW w:w="682" w:type="dxa"/>
            <w:tcBorders>
              <w:top w:val="nil"/>
              <w:left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sz w:val="24"/>
              </w:rPr>
            </w:pPr>
            <w:r w:rsidRPr="00CF16DE">
              <w:rPr>
                <w:sz w:val="24"/>
              </w:rPr>
              <w:t>планово-предупредительный ремонт дорог</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73385</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rPr>
                <w:sz w:val="23"/>
                <w:szCs w:val="23"/>
              </w:rPr>
            </w:pPr>
            <w:r w:rsidRPr="00CF16DE">
              <w:rPr>
                <w:sz w:val="23"/>
                <w:szCs w:val="23"/>
              </w:rPr>
              <w:t>МКУ г. Новосибирска «УДС»</w:t>
            </w:r>
          </w:p>
        </w:tc>
      </w:tr>
      <w:tr w:rsidR="00A55F0F" w:rsidRPr="00CF16DE" w:rsidTr="00D1465C">
        <w:tc>
          <w:tcPr>
            <w:tcW w:w="682" w:type="dxa"/>
            <w:tcBorders>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55F0F" w:rsidRPr="00CF16DE" w:rsidRDefault="00A55F0F" w:rsidP="00D1465C">
            <w:pPr>
              <w:widowControl w:val="0"/>
              <w:jc w:val="both"/>
              <w:outlineLvl w:val="7"/>
              <w:rPr>
                <w:i/>
                <w:sz w:val="24"/>
              </w:rPr>
            </w:pPr>
            <w:r w:rsidRPr="00CF16DE">
              <w:rPr>
                <w:i/>
                <w:sz w:val="24"/>
              </w:rPr>
              <w:t>Капитальный ремонт трамвайных путей</w:t>
            </w:r>
          </w:p>
        </w:tc>
        <w:tc>
          <w:tcPr>
            <w:tcW w:w="1496"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center"/>
              <w:rPr>
                <w:sz w:val="24"/>
              </w:rPr>
            </w:pPr>
            <w:r w:rsidRPr="00CF16DE">
              <w:rPr>
                <w:sz w:val="24"/>
              </w:rPr>
              <w:t>км о. п.</w:t>
            </w:r>
          </w:p>
        </w:tc>
        <w:tc>
          <w:tcPr>
            <w:tcW w:w="985"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jc w:val="right"/>
              <w:rPr>
                <w:sz w:val="24"/>
              </w:rPr>
            </w:pPr>
            <w:r w:rsidRPr="00CF16DE">
              <w:rPr>
                <w:sz w:val="24"/>
              </w:rPr>
              <w:t>2,7</w:t>
            </w:r>
          </w:p>
        </w:tc>
        <w:tc>
          <w:tcPr>
            <w:tcW w:w="3128" w:type="dxa"/>
            <w:tcBorders>
              <w:top w:val="single" w:sz="4" w:space="0" w:color="auto"/>
              <w:left w:val="single" w:sz="4" w:space="0" w:color="auto"/>
              <w:bottom w:val="single" w:sz="4" w:space="0" w:color="auto"/>
              <w:right w:val="single" w:sz="4" w:space="0" w:color="auto"/>
            </w:tcBorders>
          </w:tcPr>
          <w:p w:rsidR="00A55F0F" w:rsidRPr="00CF16DE" w:rsidRDefault="00A55F0F" w:rsidP="00D1465C">
            <w:pPr>
              <w:widowControl w:val="0"/>
              <w:rPr>
                <w:sz w:val="23"/>
                <w:szCs w:val="23"/>
              </w:rPr>
            </w:pPr>
            <w:r w:rsidRPr="00CF16DE">
              <w:rPr>
                <w:sz w:val="23"/>
                <w:szCs w:val="23"/>
              </w:rPr>
              <w:t>МКП г. Новосибирска «ГЭТ»</w:t>
            </w:r>
          </w:p>
        </w:tc>
      </w:tr>
      <w:tr w:rsidR="00AB3B59" w:rsidRPr="00056224" w:rsidTr="008F7204">
        <w:tc>
          <w:tcPr>
            <w:tcW w:w="682"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b/>
                <w:sz w:val="24"/>
              </w:rPr>
            </w:pPr>
            <w:r w:rsidRPr="00056224">
              <w:rPr>
                <w:b/>
                <w:sz w:val="24"/>
              </w:rPr>
              <w:t>5</w:t>
            </w: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b/>
                <w:sz w:val="24"/>
              </w:rPr>
            </w:pPr>
            <w:r w:rsidRPr="00056224">
              <w:rPr>
                <w:b/>
                <w:sz w:val="24"/>
              </w:rPr>
              <w:t>Кировский район</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top w:val="single" w:sz="4" w:space="0" w:color="auto"/>
              <w:left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5.1</w:t>
            </w: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Жилые дома</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left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both"/>
              <w:rPr>
                <w:sz w:val="24"/>
              </w:rPr>
            </w:pPr>
            <w:r w:rsidRPr="00056224">
              <w:rPr>
                <w:sz w:val="24"/>
              </w:rPr>
              <w:t>по ул. Аникина</w:t>
            </w:r>
          </w:p>
        </w:tc>
        <w:tc>
          <w:tcPr>
            <w:tcW w:w="1496"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right"/>
              <w:rPr>
                <w:sz w:val="24"/>
              </w:rPr>
            </w:pPr>
            <w:r w:rsidRPr="00056224">
              <w:rPr>
                <w:sz w:val="24"/>
              </w:rPr>
              <w:t>42930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«Капитал-Инвест»</w:t>
            </w:r>
          </w:p>
        </w:tc>
      </w:tr>
      <w:tr w:rsidR="00AB3B59" w:rsidRPr="00056224" w:rsidTr="008F7204">
        <w:tc>
          <w:tcPr>
            <w:tcW w:w="682" w:type="dxa"/>
            <w:tcBorders>
              <w:left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both"/>
              <w:rPr>
                <w:sz w:val="24"/>
              </w:rPr>
            </w:pPr>
            <w:r w:rsidRPr="00056224">
              <w:rPr>
                <w:sz w:val="24"/>
              </w:rPr>
              <w:t>по ул. Зорге</w:t>
            </w:r>
          </w:p>
        </w:tc>
        <w:tc>
          <w:tcPr>
            <w:tcW w:w="1496"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right"/>
              <w:rPr>
                <w:sz w:val="24"/>
              </w:rPr>
            </w:pPr>
            <w:r w:rsidRPr="00056224">
              <w:rPr>
                <w:sz w:val="24"/>
              </w:rPr>
              <w:t>9634</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«Авангардстрой»</w:t>
            </w:r>
          </w:p>
        </w:tc>
      </w:tr>
      <w:tr w:rsidR="00AB3B59" w:rsidRPr="00056224" w:rsidTr="008F7204">
        <w:tc>
          <w:tcPr>
            <w:tcW w:w="682" w:type="dxa"/>
            <w:tcBorders>
              <w:left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both"/>
              <w:rPr>
                <w:sz w:val="24"/>
              </w:rPr>
            </w:pPr>
            <w:r w:rsidRPr="00056224">
              <w:rPr>
                <w:sz w:val="24"/>
              </w:rPr>
              <w:t>по ул. Зорге</w:t>
            </w:r>
          </w:p>
        </w:tc>
        <w:tc>
          <w:tcPr>
            <w:tcW w:w="1496"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right"/>
              <w:rPr>
                <w:sz w:val="24"/>
              </w:rPr>
            </w:pPr>
            <w:r w:rsidRPr="00056224">
              <w:rPr>
                <w:sz w:val="24"/>
              </w:rPr>
              <w:t>12766</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«ПромФинСтрой-2»</w:t>
            </w:r>
          </w:p>
        </w:tc>
      </w:tr>
      <w:tr w:rsidR="00AB3B59" w:rsidRPr="00056224" w:rsidTr="008F7204">
        <w:tc>
          <w:tcPr>
            <w:tcW w:w="682" w:type="dxa"/>
            <w:tcBorders>
              <w:left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both"/>
              <w:rPr>
                <w:sz w:val="24"/>
              </w:rPr>
            </w:pPr>
            <w:r w:rsidRPr="00056224">
              <w:rPr>
                <w:sz w:val="24"/>
              </w:rPr>
              <w:t>по ул. Костычева</w:t>
            </w:r>
          </w:p>
        </w:tc>
        <w:tc>
          <w:tcPr>
            <w:tcW w:w="1496"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right"/>
              <w:rPr>
                <w:sz w:val="24"/>
              </w:rPr>
            </w:pPr>
            <w:r w:rsidRPr="00056224">
              <w:rPr>
                <w:sz w:val="24"/>
              </w:rPr>
              <w:t>20148</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ЗАО «ПАМП»</w:t>
            </w:r>
          </w:p>
        </w:tc>
      </w:tr>
      <w:tr w:rsidR="00AB3B59" w:rsidRPr="00056224" w:rsidTr="008F7204">
        <w:tc>
          <w:tcPr>
            <w:tcW w:w="682" w:type="dxa"/>
            <w:tcBorders>
              <w:left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both"/>
              <w:rPr>
                <w:sz w:val="24"/>
              </w:rPr>
            </w:pPr>
            <w:r w:rsidRPr="00056224">
              <w:rPr>
                <w:sz w:val="24"/>
              </w:rPr>
              <w:t>по ул. Гэсстроевской</w:t>
            </w:r>
          </w:p>
        </w:tc>
        <w:tc>
          <w:tcPr>
            <w:tcW w:w="1496"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right"/>
              <w:rPr>
                <w:sz w:val="24"/>
              </w:rPr>
            </w:pPr>
            <w:r w:rsidRPr="00056224">
              <w:rPr>
                <w:sz w:val="24"/>
              </w:rPr>
              <w:t>17000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ОАО «Строительный трест №</w:t>
            </w:r>
            <w:r w:rsidR="00A0456E" w:rsidRPr="00056224">
              <w:rPr>
                <w:sz w:val="24"/>
              </w:rPr>
              <w:t> </w:t>
            </w:r>
            <w:r w:rsidRPr="00056224">
              <w:rPr>
                <w:sz w:val="24"/>
              </w:rPr>
              <w:t>43»</w:t>
            </w:r>
          </w:p>
        </w:tc>
      </w:tr>
      <w:tr w:rsidR="00AB3B59" w:rsidRPr="00056224" w:rsidTr="008F7204">
        <w:tc>
          <w:tcPr>
            <w:tcW w:w="682" w:type="dxa"/>
            <w:tcBorders>
              <w:left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both"/>
              <w:rPr>
                <w:sz w:val="24"/>
              </w:rPr>
            </w:pPr>
            <w:r w:rsidRPr="00056224">
              <w:rPr>
                <w:sz w:val="24"/>
              </w:rPr>
              <w:t>по ул. Петухова</w:t>
            </w:r>
          </w:p>
        </w:tc>
        <w:tc>
          <w:tcPr>
            <w:tcW w:w="1496"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right"/>
              <w:rPr>
                <w:sz w:val="24"/>
              </w:rPr>
            </w:pPr>
            <w:r w:rsidRPr="00056224">
              <w:rPr>
                <w:sz w:val="24"/>
              </w:rPr>
              <w:t>4789</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ЗАО Корпорация «СИТЕХ»</w:t>
            </w:r>
          </w:p>
        </w:tc>
      </w:tr>
      <w:tr w:rsidR="00AB3B59" w:rsidRPr="00056224" w:rsidTr="008F7204">
        <w:tc>
          <w:tcPr>
            <w:tcW w:w="682" w:type="dxa"/>
            <w:tcBorders>
              <w:left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both"/>
              <w:rPr>
                <w:sz w:val="24"/>
              </w:rPr>
            </w:pPr>
            <w:r w:rsidRPr="00056224">
              <w:rPr>
                <w:sz w:val="24"/>
              </w:rPr>
              <w:t>по ул. Петухова</w:t>
            </w:r>
          </w:p>
        </w:tc>
        <w:tc>
          <w:tcPr>
            <w:tcW w:w="1496"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right"/>
              <w:rPr>
                <w:sz w:val="24"/>
              </w:rPr>
            </w:pPr>
            <w:r w:rsidRPr="00056224">
              <w:rPr>
                <w:sz w:val="24"/>
              </w:rPr>
              <w:t>4584</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ПК «ЖСК «На Петухова»</w:t>
            </w:r>
          </w:p>
        </w:tc>
      </w:tr>
      <w:tr w:rsidR="00AB3B59" w:rsidRPr="00056224" w:rsidTr="008F7204">
        <w:tc>
          <w:tcPr>
            <w:tcW w:w="682" w:type="dxa"/>
            <w:tcBorders>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both"/>
              <w:rPr>
                <w:sz w:val="24"/>
              </w:rPr>
            </w:pPr>
            <w:r w:rsidRPr="00056224">
              <w:rPr>
                <w:sz w:val="24"/>
              </w:rPr>
              <w:t>по ул. Петухова</w:t>
            </w:r>
          </w:p>
        </w:tc>
        <w:tc>
          <w:tcPr>
            <w:tcW w:w="1496"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right"/>
              <w:rPr>
                <w:sz w:val="24"/>
              </w:rPr>
            </w:pPr>
            <w:r w:rsidRPr="00056224">
              <w:rPr>
                <w:sz w:val="24"/>
              </w:rPr>
              <w:t>21694</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«Дома Сибири»</w:t>
            </w:r>
          </w:p>
        </w:tc>
      </w:tr>
      <w:tr w:rsidR="00AB3B59" w:rsidRPr="00056224" w:rsidTr="008F7204">
        <w:tc>
          <w:tcPr>
            <w:tcW w:w="682"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Итого по району:</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133545</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F57A06" w:rsidRPr="00CF16DE" w:rsidTr="00D1465C">
        <w:tc>
          <w:tcPr>
            <w:tcW w:w="682" w:type="dxa"/>
            <w:tcBorders>
              <w:top w:val="single" w:sz="4" w:space="0" w:color="auto"/>
              <w:left w:val="single" w:sz="4" w:space="0" w:color="auto"/>
              <w:right w:val="single" w:sz="4" w:space="0" w:color="auto"/>
            </w:tcBorders>
          </w:tcPr>
          <w:p w:rsidR="00F57A06" w:rsidRPr="00CF16DE" w:rsidRDefault="00F57A06" w:rsidP="00D1465C">
            <w:pPr>
              <w:widowControl w:val="0"/>
              <w:jc w:val="center"/>
              <w:rPr>
                <w:sz w:val="24"/>
              </w:rPr>
            </w:pPr>
            <w:r w:rsidRPr="00CF16DE">
              <w:rPr>
                <w:sz w:val="24"/>
              </w:rPr>
              <w:t>5.2</w:t>
            </w: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rPr>
                <w:sz w:val="24"/>
              </w:rPr>
            </w:pPr>
            <w:r w:rsidRPr="00CF16DE">
              <w:rPr>
                <w:sz w:val="24"/>
              </w:rPr>
              <w:t>Коммунальное строительство</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rPr>
            </w:pPr>
          </w:p>
        </w:tc>
      </w:tr>
      <w:tr w:rsidR="00F57A06" w:rsidRPr="00CF16DE" w:rsidTr="00D1465C">
        <w:tc>
          <w:tcPr>
            <w:tcW w:w="682" w:type="dxa"/>
            <w:tcBorders>
              <w:left w:val="single" w:sz="4" w:space="0" w:color="auto"/>
              <w:right w:val="single" w:sz="4" w:space="0" w:color="auto"/>
            </w:tcBorders>
          </w:tcPr>
          <w:p w:rsidR="00F57A06" w:rsidRPr="00CF16DE" w:rsidRDefault="00F57A06"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outlineLvl w:val="7"/>
              <w:rPr>
                <w:i/>
                <w:sz w:val="24"/>
              </w:rPr>
            </w:pPr>
            <w:r w:rsidRPr="00CF16DE">
              <w:rPr>
                <w:i/>
                <w:sz w:val="24"/>
              </w:rPr>
              <w:t>Водоснабжение:</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rPr>
            </w:pPr>
          </w:p>
        </w:tc>
      </w:tr>
      <w:tr w:rsidR="00F57A06" w:rsidRPr="00CF16DE" w:rsidTr="00D1465C">
        <w:tc>
          <w:tcPr>
            <w:tcW w:w="682" w:type="dxa"/>
            <w:tcBorders>
              <w:left w:val="single" w:sz="4" w:space="0" w:color="auto"/>
              <w:right w:val="single" w:sz="4" w:space="0" w:color="auto"/>
            </w:tcBorders>
          </w:tcPr>
          <w:p w:rsidR="00F57A06" w:rsidRPr="00CF16DE" w:rsidRDefault="00F57A06"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outlineLvl w:val="7"/>
              <w:rPr>
                <w:sz w:val="24"/>
              </w:rPr>
            </w:pPr>
            <w:r w:rsidRPr="00CF16DE">
              <w:rPr>
                <w:sz w:val="24"/>
              </w:rPr>
              <w:t>строительство водовода на жилом массиве Южно-Чемской Д 1000 мм</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r w:rsidRPr="00CF16DE">
              <w:rPr>
                <w:sz w:val="24"/>
              </w:rPr>
              <w:t>км</w:t>
            </w: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r w:rsidRPr="00CF16DE">
              <w:rPr>
                <w:sz w:val="24"/>
              </w:rPr>
              <w:t>0,6</w:t>
            </w: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rPr>
            </w:pPr>
            <w:r w:rsidRPr="00CF16DE">
              <w:rPr>
                <w:sz w:val="24"/>
              </w:rPr>
              <w:t>МУП г. Новосибирска «Горводоканал»</w:t>
            </w:r>
          </w:p>
        </w:tc>
      </w:tr>
      <w:tr w:rsidR="00F57A06" w:rsidRPr="00CF16DE" w:rsidTr="00D1465C">
        <w:tc>
          <w:tcPr>
            <w:tcW w:w="682" w:type="dxa"/>
            <w:tcBorders>
              <w:left w:val="single" w:sz="4" w:space="0" w:color="auto"/>
              <w:right w:val="single" w:sz="4" w:space="0" w:color="auto"/>
            </w:tcBorders>
          </w:tcPr>
          <w:p w:rsidR="00F57A06" w:rsidRPr="00CF16DE" w:rsidRDefault="00F57A06"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outlineLvl w:val="7"/>
              <w:rPr>
                <w:sz w:val="24"/>
              </w:rPr>
            </w:pPr>
            <w:r w:rsidRPr="00CF16DE">
              <w:rPr>
                <w:sz w:val="24"/>
              </w:rPr>
              <w:t>строительство сооружений по очистке промывных вод на НФС № 1 (первый пусковой комплекс)</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r w:rsidRPr="00CF16DE">
              <w:rPr>
                <w:sz w:val="24"/>
              </w:rPr>
              <w:t>тыс. куб. м/сутки</w:t>
            </w: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r w:rsidRPr="00CF16DE">
              <w:rPr>
                <w:sz w:val="24"/>
              </w:rPr>
              <w:t>29</w:t>
            </w: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rPr>
            </w:pPr>
            <w:r w:rsidRPr="00CF16DE">
              <w:rPr>
                <w:sz w:val="24"/>
              </w:rPr>
              <w:t>МУП г. Новосибирска «Горводоканал»</w:t>
            </w:r>
          </w:p>
        </w:tc>
      </w:tr>
      <w:tr w:rsidR="00F57A06" w:rsidRPr="00CF16DE" w:rsidTr="00D1465C">
        <w:tc>
          <w:tcPr>
            <w:tcW w:w="682" w:type="dxa"/>
            <w:tcBorders>
              <w:left w:val="single" w:sz="4" w:space="0" w:color="auto"/>
              <w:right w:val="single" w:sz="4" w:space="0" w:color="auto"/>
            </w:tcBorders>
          </w:tcPr>
          <w:p w:rsidR="00F57A06" w:rsidRPr="00CF16DE" w:rsidRDefault="00F57A06"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rPr>
                <w:i/>
                <w:sz w:val="24"/>
              </w:rPr>
            </w:pPr>
            <w:r w:rsidRPr="00CF16DE">
              <w:rPr>
                <w:i/>
                <w:sz w:val="24"/>
              </w:rPr>
              <w:t>Водоотведение:</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rPr>
            </w:pPr>
          </w:p>
        </w:tc>
      </w:tr>
      <w:tr w:rsidR="00F57A06" w:rsidRPr="00CF16DE" w:rsidTr="00D1465C">
        <w:tc>
          <w:tcPr>
            <w:tcW w:w="682" w:type="dxa"/>
            <w:tcBorders>
              <w:left w:val="single" w:sz="4" w:space="0" w:color="auto"/>
              <w:bottom w:val="nil"/>
              <w:right w:val="single" w:sz="4" w:space="0" w:color="auto"/>
            </w:tcBorders>
          </w:tcPr>
          <w:p w:rsidR="00F57A06" w:rsidRPr="00CF16DE" w:rsidRDefault="00F57A06"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rPr>
                <w:sz w:val="24"/>
              </w:rPr>
            </w:pPr>
            <w:r w:rsidRPr="00CF16DE">
              <w:rPr>
                <w:sz w:val="24"/>
              </w:rPr>
              <w:t>строительство коллектора жилого массива «Южно-Чемской» Д 500 мм</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r w:rsidRPr="00CF16DE">
              <w:rPr>
                <w:sz w:val="24"/>
              </w:rPr>
              <w:t>км</w:t>
            </w: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r w:rsidRPr="00CF16DE">
              <w:rPr>
                <w:sz w:val="24"/>
              </w:rPr>
              <w:t>0,9</w:t>
            </w: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rPr>
            </w:pPr>
            <w:r w:rsidRPr="00CF16DE">
              <w:rPr>
                <w:sz w:val="24"/>
              </w:rPr>
              <w:t>МУП г. Новосибирска «Горводоканал»</w:t>
            </w:r>
          </w:p>
        </w:tc>
      </w:tr>
      <w:tr w:rsidR="00F57A06" w:rsidRPr="00CF16DE" w:rsidTr="00D1465C">
        <w:tc>
          <w:tcPr>
            <w:tcW w:w="682" w:type="dxa"/>
            <w:tcBorders>
              <w:top w:val="nil"/>
              <w:left w:val="single" w:sz="4" w:space="0" w:color="auto"/>
              <w:bottom w:val="nil"/>
              <w:right w:val="single" w:sz="4" w:space="0" w:color="auto"/>
            </w:tcBorders>
          </w:tcPr>
          <w:p w:rsidR="00F57A06" w:rsidRPr="00CF16DE" w:rsidRDefault="00F57A06"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outlineLvl w:val="7"/>
              <w:rPr>
                <w:i/>
                <w:sz w:val="24"/>
              </w:rPr>
            </w:pPr>
            <w:r w:rsidRPr="00CF16DE">
              <w:rPr>
                <w:i/>
                <w:sz w:val="24"/>
              </w:rPr>
              <w:t>Газовые сети:</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rPr>
            </w:pPr>
          </w:p>
        </w:tc>
      </w:tr>
      <w:tr w:rsidR="00F57A06" w:rsidRPr="00CF16DE" w:rsidTr="00D1465C">
        <w:tc>
          <w:tcPr>
            <w:tcW w:w="682" w:type="dxa"/>
            <w:tcBorders>
              <w:top w:val="nil"/>
              <w:left w:val="single" w:sz="4" w:space="0" w:color="auto"/>
              <w:bottom w:val="nil"/>
              <w:right w:val="single" w:sz="4" w:space="0" w:color="auto"/>
            </w:tcBorders>
          </w:tcPr>
          <w:p w:rsidR="00F57A06" w:rsidRPr="00CF16DE" w:rsidRDefault="00F57A06"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outlineLvl w:val="7"/>
              <w:rPr>
                <w:i/>
                <w:sz w:val="24"/>
              </w:rPr>
            </w:pPr>
            <w:r w:rsidRPr="00CF16DE">
              <w:rPr>
                <w:sz w:val="24"/>
              </w:rPr>
              <w:t>газификация жилищного фонда по району:</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rPr>
            </w:pPr>
          </w:p>
        </w:tc>
      </w:tr>
      <w:tr w:rsidR="00F57A06" w:rsidRPr="00CF16DE" w:rsidTr="00D1465C">
        <w:tc>
          <w:tcPr>
            <w:tcW w:w="682" w:type="dxa"/>
            <w:tcBorders>
              <w:top w:val="nil"/>
              <w:left w:val="single" w:sz="4" w:space="0" w:color="auto"/>
              <w:bottom w:val="nil"/>
              <w:right w:val="single" w:sz="4" w:space="0" w:color="auto"/>
            </w:tcBorders>
          </w:tcPr>
          <w:p w:rsidR="00F57A06" w:rsidRPr="00CF16DE" w:rsidRDefault="00F57A06"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outlineLvl w:val="7"/>
              <w:rPr>
                <w:i/>
                <w:sz w:val="24"/>
              </w:rPr>
            </w:pPr>
            <w:r w:rsidRPr="00CF16DE">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r w:rsidRPr="00CF16DE">
              <w:rPr>
                <w:sz w:val="24"/>
              </w:rPr>
              <w:t>км</w:t>
            </w: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r w:rsidRPr="00CF16DE">
              <w:rPr>
                <w:sz w:val="24"/>
              </w:rPr>
              <w:t>1,8</w:t>
            </w: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3"/>
                <w:szCs w:val="23"/>
              </w:rPr>
            </w:pPr>
            <w:r w:rsidRPr="00CF16DE">
              <w:rPr>
                <w:sz w:val="23"/>
                <w:szCs w:val="23"/>
              </w:rPr>
              <w:t>МУП г. Новосибирска «Энергия»</w:t>
            </w:r>
          </w:p>
        </w:tc>
      </w:tr>
      <w:tr w:rsidR="00F57A06" w:rsidRPr="003856FA" w:rsidTr="003856FA">
        <w:tc>
          <w:tcPr>
            <w:tcW w:w="682" w:type="dxa"/>
            <w:tcBorders>
              <w:left w:val="single" w:sz="4" w:space="0" w:color="auto"/>
              <w:right w:val="single" w:sz="4" w:space="0" w:color="auto"/>
            </w:tcBorders>
          </w:tcPr>
          <w:p w:rsidR="00F57A06" w:rsidRPr="003856FA" w:rsidRDefault="00F57A06" w:rsidP="00D1465C">
            <w:pPr>
              <w:widowControl w:val="0"/>
              <w:jc w:val="center"/>
              <w:rPr>
                <w:sz w:val="22"/>
                <w:szCs w:val="22"/>
              </w:rPr>
            </w:pPr>
          </w:p>
        </w:tc>
        <w:tc>
          <w:tcPr>
            <w:tcW w:w="3689" w:type="dxa"/>
            <w:tcBorders>
              <w:top w:val="single" w:sz="4" w:space="0" w:color="auto"/>
              <w:left w:val="nil"/>
              <w:bottom w:val="single" w:sz="4" w:space="0" w:color="auto"/>
              <w:right w:val="single" w:sz="4" w:space="0" w:color="auto"/>
            </w:tcBorders>
          </w:tcPr>
          <w:p w:rsidR="00F57A06" w:rsidRPr="003856FA" w:rsidRDefault="00F57A06" w:rsidP="00D1465C">
            <w:pPr>
              <w:widowControl w:val="0"/>
              <w:jc w:val="both"/>
              <w:outlineLvl w:val="7"/>
              <w:rPr>
                <w:i/>
                <w:sz w:val="22"/>
                <w:szCs w:val="22"/>
              </w:rPr>
            </w:pPr>
            <w:r w:rsidRPr="003856FA">
              <w:rPr>
                <w:sz w:val="22"/>
                <w:szCs w:val="22"/>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F57A06" w:rsidRPr="003856FA" w:rsidRDefault="00F57A06" w:rsidP="00D1465C">
            <w:pPr>
              <w:widowControl w:val="0"/>
              <w:jc w:val="center"/>
              <w:rPr>
                <w:sz w:val="22"/>
                <w:szCs w:val="22"/>
              </w:rPr>
            </w:pPr>
            <w:r w:rsidRPr="003856FA">
              <w:rPr>
                <w:sz w:val="22"/>
                <w:szCs w:val="22"/>
              </w:rPr>
              <w:t>км</w:t>
            </w:r>
          </w:p>
        </w:tc>
        <w:tc>
          <w:tcPr>
            <w:tcW w:w="985" w:type="dxa"/>
            <w:tcBorders>
              <w:top w:val="single" w:sz="4" w:space="0" w:color="auto"/>
              <w:left w:val="single" w:sz="4" w:space="0" w:color="auto"/>
              <w:bottom w:val="single" w:sz="4" w:space="0" w:color="auto"/>
              <w:right w:val="single" w:sz="4" w:space="0" w:color="auto"/>
            </w:tcBorders>
          </w:tcPr>
          <w:p w:rsidR="00F57A06" w:rsidRPr="003856FA" w:rsidRDefault="00F57A06" w:rsidP="00D1465C">
            <w:pPr>
              <w:widowControl w:val="0"/>
              <w:jc w:val="right"/>
              <w:rPr>
                <w:sz w:val="22"/>
                <w:szCs w:val="22"/>
              </w:rPr>
            </w:pPr>
            <w:r w:rsidRPr="003856FA">
              <w:rPr>
                <w:sz w:val="22"/>
                <w:szCs w:val="22"/>
              </w:rPr>
              <w:t>1,0</w:t>
            </w:r>
          </w:p>
        </w:tc>
        <w:tc>
          <w:tcPr>
            <w:tcW w:w="3128" w:type="dxa"/>
            <w:tcBorders>
              <w:top w:val="single" w:sz="4" w:space="0" w:color="auto"/>
              <w:left w:val="single" w:sz="4" w:space="0" w:color="auto"/>
              <w:bottom w:val="single" w:sz="4" w:space="0" w:color="auto"/>
              <w:right w:val="single" w:sz="4" w:space="0" w:color="auto"/>
            </w:tcBorders>
          </w:tcPr>
          <w:p w:rsidR="00F57A06" w:rsidRPr="003856FA" w:rsidRDefault="00F57A06" w:rsidP="00D1465C">
            <w:pPr>
              <w:widowControl w:val="0"/>
              <w:jc w:val="both"/>
              <w:rPr>
                <w:sz w:val="22"/>
                <w:szCs w:val="22"/>
              </w:rPr>
            </w:pPr>
            <w:r w:rsidRPr="003856FA">
              <w:rPr>
                <w:sz w:val="22"/>
                <w:szCs w:val="22"/>
              </w:rPr>
              <w:t>ОАО «Городские газовые сети»</w:t>
            </w:r>
          </w:p>
        </w:tc>
      </w:tr>
      <w:tr w:rsidR="00F57A06" w:rsidRPr="003856FA" w:rsidTr="003856FA">
        <w:tc>
          <w:tcPr>
            <w:tcW w:w="682" w:type="dxa"/>
            <w:tcBorders>
              <w:top w:val="nil"/>
              <w:left w:val="single" w:sz="4" w:space="0" w:color="auto"/>
              <w:bottom w:val="single" w:sz="4" w:space="0" w:color="auto"/>
              <w:right w:val="single" w:sz="4" w:space="0" w:color="auto"/>
            </w:tcBorders>
          </w:tcPr>
          <w:p w:rsidR="00F57A06" w:rsidRPr="003856FA" w:rsidRDefault="00F57A06" w:rsidP="00D1465C">
            <w:pPr>
              <w:widowControl w:val="0"/>
              <w:jc w:val="center"/>
              <w:rPr>
                <w:sz w:val="24"/>
                <w:szCs w:val="24"/>
              </w:rPr>
            </w:pPr>
          </w:p>
        </w:tc>
        <w:tc>
          <w:tcPr>
            <w:tcW w:w="3689" w:type="dxa"/>
            <w:tcBorders>
              <w:top w:val="single" w:sz="4" w:space="0" w:color="auto"/>
              <w:left w:val="nil"/>
              <w:bottom w:val="single" w:sz="4" w:space="0" w:color="auto"/>
              <w:right w:val="single" w:sz="4" w:space="0" w:color="auto"/>
            </w:tcBorders>
          </w:tcPr>
          <w:p w:rsidR="00F57A06" w:rsidRPr="003856FA" w:rsidRDefault="00F57A06" w:rsidP="00D1465C">
            <w:pPr>
              <w:widowControl w:val="0"/>
              <w:jc w:val="both"/>
              <w:outlineLvl w:val="7"/>
              <w:rPr>
                <w:sz w:val="24"/>
                <w:szCs w:val="24"/>
              </w:rPr>
            </w:pPr>
            <w:r w:rsidRPr="003856FA">
              <w:rPr>
                <w:sz w:val="24"/>
                <w:szCs w:val="24"/>
              </w:rPr>
              <w:t>газопроводы низкого давления</w:t>
            </w:r>
          </w:p>
        </w:tc>
        <w:tc>
          <w:tcPr>
            <w:tcW w:w="1496" w:type="dxa"/>
            <w:tcBorders>
              <w:top w:val="single" w:sz="4" w:space="0" w:color="auto"/>
              <w:left w:val="single" w:sz="4" w:space="0" w:color="auto"/>
              <w:bottom w:val="single" w:sz="4" w:space="0" w:color="auto"/>
              <w:right w:val="single" w:sz="4" w:space="0" w:color="auto"/>
            </w:tcBorders>
          </w:tcPr>
          <w:p w:rsidR="00F57A06" w:rsidRPr="003856FA" w:rsidRDefault="00F57A06" w:rsidP="00D1465C">
            <w:pPr>
              <w:widowControl w:val="0"/>
              <w:jc w:val="center"/>
              <w:rPr>
                <w:sz w:val="24"/>
                <w:szCs w:val="24"/>
              </w:rPr>
            </w:pPr>
            <w:r w:rsidRPr="003856FA">
              <w:rPr>
                <w:sz w:val="24"/>
                <w:szCs w:val="24"/>
              </w:rPr>
              <w:t>км</w:t>
            </w:r>
          </w:p>
        </w:tc>
        <w:tc>
          <w:tcPr>
            <w:tcW w:w="985" w:type="dxa"/>
            <w:tcBorders>
              <w:top w:val="single" w:sz="4" w:space="0" w:color="auto"/>
              <w:left w:val="single" w:sz="4" w:space="0" w:color="auto"/>
              <w:bottom w:val="single" w:sz="4" w:space="0" w:color="auto"/>
              <w:right w:val="single" w:sz="4" w:space="0" w:color="auto"/>
            </w:tcBorders>
          </w:tcPr>
          <w:p w:rsidR="00F57A06" w:rsidRPr="003856FA" w:rsidRDefault="00F57A06" w:rsidP="00D1465C">
            <w:pPr>
              <w:widowControl w:val="0"/>
              <w:jc w:val="right"/>
              <w:rPr>
                <w:sz w:val="24"/>
                <w:szCs w:val="24"/>
              </w:rPr>
            </w:pPr>
            <w:r w:rsidRPr="003856FA">
              <w:rPr>
                <w:sz w:val="24"/>
                <w:szCs w:val="24"/>
              </w:rPr>
              <w:t>2,9</w:t>
            </w:r>
          </w:p>
        </w:tc>
        <w:tc>
          <w:tcPr>
            <w:tcW w:w="3128" w:type="dxa"/>
            <w:tcBorders>
              <w:top w:val="single" w:sz="4" w:space="0" w:color="auto"/>
              <w:left w:val="single" w:sz="4" w:space="0" w:color="auto"/>
              <w:bottom w:val="single" w:sz="4" w:space="0" w:color="auto"/>
              <w:right w:val="single" w:sz="4" w:space="0" w:color="auto"/>
            </w:tcBorders>
          </w:tcPr>
          <w:p w:rsidR="00F57A06" w:rsidRPr="003856FA" w:rsidRDefault="00F57A06" w:rsidP="00D1465C">
            <w:pPr>
              <w:widowControl w:val="0"/>
              <w:jc w:val="both"/>
              <w:rPr>
                <w:sz w:val="24"/>
                <w:szCs w:val="24"/>
              </w:rPr>
            </w:pPr>
            <w:r w:rsidRPr="003856FA">
              <w:rPr>
                <w:sz w:val="24"/>
                <w:szCs w:val="24"/>
              </w:rPr>
              <w:t>ОАО «Городские газовые сети»</w:t>
            </w:r>
          </w:p>
        </w:tc>
      </w:tr>
      <w:tr w:rsidR="00F57A06" w:rsidRPr="00CF16DE" w:rsidTr="003856FA">
        <w:tc>
          <w:tcPr>
            <w:tcW w:w="682" w:type="dxa"/>
            <w:tcBorders>
              <w:top w:val="single" w:sz="4" w:space="0" w:color="auto"/>
              <w:left w:val="single" w:sz="4" w:space="0" w:color="auto"/>
              <w:right w:val="single" w:sz="4" w:space="0" w:color="auto"/>
            </w:tcBorders>
          </w:tcPr>
          <w:p w:rsidR="00F57A06" w:rsidRPr="00CF16DE" w:rsidRDefault="00F57A06"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outlineLvl w:val="7"/>
              <w:rPr>
                <w:i/>
                <w:sz w:val="24"/>
              </w:rPr>
            </w:pPr>
            <w:r w:rsidRPr="00CF16DE">
              <w:rPr>
                <w:i/>
                <w:sz w:val="24"/>
              </w:rPr>
              <w:t>Дорожно-благоустроительный комплекс:</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rPr>
            </w:pPr>
          </w:p>
        </w:tc>
      </w:tr>
      <w:tr w:rsidR="00F57A06" w:rsidRPr="00CF16DE" w:rsidTr="00D1465C">
        <w:tc>
          <w:tcPr>
            <w:tcW w:w="682" w:type="dxa"/>
            <w:tcBorders>
              <w:left w:val="single" w:sz="4" w:space="0" w:color="auto"/>
              <w:right w:val="single" w:sz="4" w:space="0" w:color="auto"/>
            </w:tcBorders>
          </w:tcPr>
          <w:p w:rsidR="00F57A06" w:rsidRPr="00CF16DE" w:rsidRDefault="00F57A06"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outlineLvl w:val="7"/>
              <w:rPr>
                <w:sz w:val="24"/>
              </w:rPr>
            </w:pPr>
            <w:r w:rsidRPr="00CF16DE">
              <w:rPr>
                <w:sz w:val="24"/>
              </w:rPr>
              <w:t>планово-предупредительный ремонт дорог</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r w:rsidRPr="00CF16DE">
              <w:rPr>
                <w:sz w:val="24"/>
              </w:rPr>
              <w:t>кв. м</w:t>
            </w: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r w:rsidRPr="00CF16DE">
              <w:rPr>
                <w:sz w:val="24"/>
              </w:rPr>
              <w:t>81690</w:t>
            </w: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rPr>
                <w:sz w:val="23"/>
                <w:szCs w:val="23"/>
              </w:rPr>
            </w:pPr>
            <w:r w:rsidRPr="00CF16DE">
              <w:rPr>
                <w:sz w:val="23"/>
                <w:szCs w:val="23"/>
              </w:rPr>
              <w:t>МКУ г. Новосибирска «УДС»</w:t>
            </w:r>
          </w:p>
        </w:tc>
      </w:tr>
      <w:tr w:rsidR="00F57A06" w:rsidRPr="00CF16DE" w:rsidTr="00D1465C">
        <w:tc>
          <w:tcPr>
            <w:tcW w:w="682" w:type="dxa"/>
            <w:tcBorders>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outlineLvl w:val="7"/>
              <w:rPr>
                <w:i/>
                <w:sz w:val="24"/>
              </w:rPr>
            </w:pPr>
            <w:r w:rsidRPr="00CF16DE">
              <w:rPr>
                <w:i/>
                <w:sz w:val="24"/>
              </w:rPr>
              <w:t>Капитальный ремонт трамвайных путей</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r w:rsidRPr="00CF16DE">
              <w:rPr>
                <w:sz w:val="24"/>
              </w:rPr>
              <w:t>км о. п.</w:t>
            </w: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r w:rsidRPr="00CF16DE">
              <w:rPr>
                <w:sz w:val="24"/>
              </w:rPr>
              <w:t>2,0</w:t>
            </w: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rPr>
                <w:sz w:val="23"/>
                <w:szCs w:val="23"/>
              </w:rPr>
            </w:pPr>
            <w:r w:rsidRPr="00CF16DE">
              <w:rPr>
                <w:sz w:val="23"/>
                <w:szCs w:val="23"/>
              </w:rPr>
              <w:t>МКП г. Новосибирска «ГЭТ»</w:t>
            </w:r>
          </w:p>
        </w:tc>
      </w:tr>
      <w:tr w:rsidR="00AB3B59" w:rsidRPr="00056224" w:rsidTr="008F7204">
        <w:tc>
          <w:tcPr>
            <w:tcW w:w="682"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b/>
                <w:sz w:val="24"/>
              </w:rPr>
            </w:pPr>
            <w:r w:rsidRPr="00056224">
              <w:rPr>
                <w:b/>
                <w:sz w:val="24"/>
              </w:rPr>
              <w:t>6</w:t>
            </w: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b/>
                <w:sz w:val="24"/>
              </w:rPr>
            </w:pPr>
            <w:r w:rsidRPr="00056224">
              <w:rPr>
                <w:b/>
                <w:sz w:val="24"/>
              </w:rPr>
              <w:t>Ленинский район</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top w:val="single" w:sz="4" w:space="0" w:color="auto"/>
              <w:left w:val="single" w:sz="4" w:space="0" w:color="auto"/>
              <w:bottom w:val="nil"/>
              <w:right w:val="single" w:sz="4" w:space="0" w:color="auto"/>
            </w:tcBorders>
          </w:tcPr>
          <w:p w:rsidR="00AB3B59" w:rsidRPr="00056224" w:rsidRDefault="00AB3B59" w:rsidP="00A661C2">
            <w:pPr>
              <w:widowControl w:val="0"/>
              <w:autoSpaceDE w:val="0"/>
              <w:autoSpaceDN w:val="0"/>
              <w:jc w:val="center"/>
              <w:rPr>
                <w:sz w:val="24"/>
              </w:rPr>
            </w:pPr>
            <w:r w:rsidRPr="00056224">
              <w:rPr>
                <w:sz w:val="24"/>
              </w:rPr>
              <w:t>6.1</w:t>
            </w: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Жилые дома</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Волховской</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6300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«Сервис Сибири и К»</w:t>
            </w: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Котовского</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7358</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ЗАО МЖК «Спарта»</w:t>
            </w: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Новосибирской</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15312</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ЗАО «СуМет»</w:t>
            </w: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Римского-Корсакова</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4550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«Кинотеатр «Металлист»</w:t>
            </w: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Связистов</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5077</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«Новая альтернатива»</w:t>
            </w: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Связистов</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29827</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ЗАО «СУМЕТ.Сибирь.Плюс»</w:t>
            </w: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Степной</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5553</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ЗАО «СИБСЕРВИССТРОРЕКОНСТРУКЦИЯ»</w:t>
            </w: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Хилокской</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10117</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«СК СтройМастер»</w:t>
            </w: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Ударной</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7877</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«Плюс-К»</w:t>
            </w:r>
          </w:p>
        </w:tc>
      </w:tr>
      <w:tr w:rsidR="00AB3B59" w:rsidRPr="00056224" w:rsidTr="008F7204">
        <w:tc>
          <w:tcPr>
            <w:tcW w:w="682" w:type="dxa"/>
            <w:tcBorders>
              <w:top w:val="nil"/>
              <w:left w:val="single" w:sz="4" w:space="0" w:color="auto"/>
              <w:right w:val="single" w:sz="4" w:space="0" w:color="auto"/>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по ул. Троллейной</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10649</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ООО «Стройинвестпроект»</w:t>
            </w:r>
          </w:p>
        </w:tc>
      </w:tr>
      <w:tr w:rsidR="00AB3B59" w:rsidRPr="00056224" w:rsidTr="008F7204">
        <w:tc>
          <w:tcPr>
            <w:tcW w:w="682" w:type="dxa"/>
            <w:tcBorders>
              <w:top w:val="single" w:sz="4" w:space="0" w:color="auto"/>
              <w:left w:val="single" w:sz="4" w:space="0" w:color="auto"/>
              <w:bottom w:val="single" w:sz="4" w:space="0" w:color="auto"/>
              <w:right w:val="nil"/>
            </w:tcBorders>
          </w:tcPr>
          <w:p w:rsidR="00AB3B59" w:rsidRPr="00056224" w:rsidRDefault="00AB3B59"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autoSpaceDE w:val="0"/>
              <w:autoSpaceDN w:val="0"/>
              <w:jc w:val="both"/>
              <w:rPr>
                <w:sz w:val="24"/>
              </w:rPr>
            </w:pPr>
            <w:r w:rsidRPr="00056224">
              <w:rPr>
                <w:sz w:val="24"/>
              </w:rPr>
              <w:t>Итого по району:</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right"/>
              <w:rPr>
                <w:sz w:val="24"/>
              </w:rPr>
            </w:pPr>
            <w:r w:rsidRPr="00056224">
              <w:rPr>
                <w:sz w:val="24"/>
              </w:rPr>
              <w:t>102620</w:t>
            </w: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autoSpaceDE w:val="0"/>
              <w:autoSpaceDN w:val="0"/>
              <w:jc w:val="both"/>
              <w:rPr>
                <w:sz w:val="24"/>
              </w:rPr>
            </w:pPr>
          </w:p>
        </w:tc>
      </w:tr>
      <w:tr w:rsidR="00F57A06" w:rsidRPr="00CF16DE" w:rsidTr="00D1465C">
        <w:tc>
          <w:tcPr>
            <w:tcW w:w="682" w:type="dxa"/>
            <w:tcBorders>
              <w:top w:val="single" w:sz="4" w:space="0" w:color="auto"/>
              <w:left w:val="single" w:sz="4" w:space="0" w:color="auto"/>
              <w:right w:val="nil"/>
            </w:tcBorders>
          </w:tcPr>
          <w:p w:rsidR="00F57A06" w:rsidRPr="00CF16DE" w:rsidRDefault="00F57A06" w:rsidP="00D1465C">
            <w:pPr>
              <w:widowControl w:val="0"/>
              <w:jc w:val="center"/>
              <w:rPr>
                <w:sz w:val="24"/>
              </w:rPr>
            </w:pPr>
            <w:r w:rsidRPr="00CF16DE">
              <w:rPr>
                <w:sz w:val="24"/>
              </w:rPr>
              <w:t>6.2</w:t>
            </w:r>
          </w:p>
        </w:tc>
        <w:tc>
          <w:tcPr>
            <w:tcW w:w="3689" w:type="dxa"/>
            <w:tcBorders>
              <w:top w:val="single" w:sz="4" w:space="0" w:color="auto"/>
              <w:left w:val="single" w:sz="4" w:space="0" w:color="auto"/>
              <w:bottom w:val="single" w:sz="4" w:space="0" w:color="auto"/>
              <w:right w:val="nil"/>
            </w:tcBorders>
          </w:tcPr>
          <w:p w:rsidR="00F57A06" w:rsidRPr="00CF16DE" w:rsidRDefault="00F57A06" w:rsidP="00D1465C">
            <w:pPr>
              <w:widowControl w:val="0"/>
              <w:jc w:val="both"/>
              <w:rPr>
                <w:sz w:val="24"/>
              </w:rPr>
            </w:pPr>
            <w:r w:rsidRPr="00CF16DE">
              <w:rPr>
                <w:sz w:val="24"/>
              </w:rPr>
              <w:t>Образование</w:t>
            </w:r>
          </w:p>
        </w:tc>
        <w:tc>
          <w:tcPr>
            <w:tcW w:w="1496" w:type="dxa"/>
            <w:tcBorders>
              <w:top w:val="single" w:sz="4" w:space="0" w:color="auto"/>
              <w:left w:val="single" w:sz="4" w:space="0" w:color="auto"/>
              <w:bottom w:val="single" w:sz="4" w:space="0" w:color="auto"/>
              <w:right w:val="nil"/>
            </w:tcBorders>
          </w:tcPr>
          <w:p w:rsidR="00F57A06" w:rsidRPr="00CF16DE" w:rsidRDefault="00F57A06" w:rsidP="00D1465C">
            <w:pPr>
              <w:widowControl w:val="0"/>
              <w:jc w:val="center"/>
              <w:rPr>
                <w:sz w:val="24"/>
              </w:rPr>
            </w:pPr>
          </w:p>
        </w:tc>
        <w:tc>
          <w:tcPr>
            <w:tcW w:w="985" w:type="dxa"/>
            <w:tcBorders>
              <w:top w:val="single" w:sz="4" w:space="0" w:color="auto"/>
              <w:left w:val="single" w:sz="4" w:space="0" w:color="auto"/>
              <w:bottom w:val="single" w:sz="4" w:space="0" w:color="auto"/>
              <w:right w:val="nil"/>
            </w:tcBorders>
          </w:tcPr>
          <w:p w:rsidR="00F57A06" w:rsidRPr="00CF16DE" w:rsidRDefault="00F57A06"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rPr>
            </w:pPr>
          </w:p>
        </w:tc>
      </w:tr>
      <w:tr w:rsidR="00F57A06" w:rsidRPr="00CF16DE" w:rsidTr="00D1465C">
        <w:tc>
          <w:tcPr>
            <w:tcW w:w="682" w:type="dxa"/>
            <w:tcBorders>
              <w:left w:val="single" w:sz="4" w:space="0" w:color="auto"/>
              <w:right w:val="nil"/>
            </w:tcBorders>
          </w:tcPr>
          <w:p w:rsidR="00F57A06" w:rsidRPr="00CF16DE" w:rsidRDefault="00F57A06" w:rsidP="00D1465C">
            <w:pPr>
              <w:widowControl w:val="0"/>
              <w:jc w:val="center"/>
              <w:rPr>
                <w:sz w:val="24"/>
              </w:rPr>
            </w:pPr>
          </w:p>
        </w:tc>
        <w:tc>
          <w:tcPr>
            <w:tcW w:w="3689" w:type="dxa"/>
            <w:tcBorders>
              <w:top w:val="single" w:sz="4" w:space="0" w:color="auto"/>
              <w:left w:val="single" w:sz="4" w:space="0" w:color="auto"/>
              <w:bottom w:val="single" w:sz="4" w:space="0" w:color="auto"/>
              <w:right w:val="nil"/>
            </w:tcBorders>
          </w:tcPr>
          <w:p w:rsidR="00F57A06" w:rsidRPr="00CF16DE" w:rsidRDefault="00F57A06" w:rsidP="00D1465C">
            <w:pPr>
              <w:widowControl w:val="0"/>
              <w:jc w:val="both"/>
              <w:rPr>
                <w:sz w:val="24"/>
              </w:rPr>
            </w:pPr>
            <w:r w:rsidRPr="00CF16DE">
              <w:rPr>
                <w:sz w:val="24"/>
              </w:rPr>
              <w:t>детский сад на микрорайоне «Чистая слобода»</w:t>
            </w:r>
          </w:p>
        </w:tc>
        <w:tc>
          <w:tcPr>
            <w:tcW w:w="1496" w:type="dxa"/>
            <w:tcBorders>
              <w:top w:val="single" w:sz="4" w:space="0" w:color="auto"/>
              <w:left w:val="single" w:sz="4" w:space="0" w:color="auto"/>
              <w:bottom w:val="single" w:sz="4" w:space="0" w:color="auto"/>
              <w:right w:val="nil"/>
            </w:tcBorders>
          </w:tcPr>
          <w:p w:rsidR="00F57A06" w:rsidRPr="00CF16DE" w:rsidRDefault="00F57A06" w:rsidP="00D1465C">
            <w:pPr>
              <w:widowControl w:val="0"/>
              <w:jc w:val="center"/>
              <w:rPr>
                <w:sz w:val="24"/>
              </w:rPr>
            </w:pPr>
            <w:r w:rsidRPr="00CF16DE">
              <w:rPr>
                <w:sz w:val="24"/>
              </w:rPr>
              <w:t>мест</w:t>
            </w:r>
          </w:p>
        </w:tc>
        <w:tc>
          <w:tcPr>
            <w:tcW w:w="985" w:type="dxa"/>
            <w:tcBorders>
              <w:top w:val="single" w:sz="4" w:space="0" w:color="auto"/>
              <w:left w:val="single" w:sz="4" w:space="0" w:color="auto"/>
              <w:bottom w:val="single" w:sz="4" w:space="0" w:color="auto"/>
              <w:right w:val="nil"/>
            </w:tcBorders>
          </w:tcPr>
          <w:p w:rsidR="00F57A06" w:rsidRPr="00CF16DE" w:rsidRDefault="00F57A06" w:rsidP="00D1465C">
            <w:pPr>
              <w:widowControl w:val="0"/>
              <w:jc w:val="right"/>
              <w:rPr>
                <w:sz w:val="24"/>
              </w:rPr>
            </w:pPr>
            <w:r w:rsidRPr="00CF16DE">
              <w:rPr>
                <w:sz w:val="24"/>
              </w:rPr>
              <w:t>240</w:t>
            </w: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rPr>
                <w:sz w:val="23"/>
                <w:szCs w:val="23"/>
              </w:rPr>
            </w:pPr>
            <w:r w:rsidRPr="00CF16DE">
              <w:rPr>
                <w:sz w:val="23"/>
                <w:szCs w:val="23"/>
              </w:rPr>
              <w:t>МКУ г. Новосибирска «УКС»</w:t>
            </w:r>
          </w:p>
        </w:tc>
      </w:tr>
      <w:tr w:rsidR="00F57A06" w:rsidRPr="00CF16DE" w:rsidTr="00D1465C">
        <w:tc>
          <w:tcPr>
            <w:tcW w:w="682" w:type="dxa"/>
            <w:tcBorders>
              <w:left w:val="single" w:sz="4" w:space="0" w:color="auto"/>
              <w:right w:val="nil"/>
            </w:tcBorders>
          </w:tcPr>
          <w:p w:rsidR="00F57A06" w:rsidRPr="00CF16DE" w:rsidRDefault="00F57A06" w:rsidP="00D1465C">
            <w:pPr>
              <w:widowControl w:val="0"/>
              <w:jc w:val="center"/>
              <w:rPr>
                <w:sz w:val="24"/>
              </w:rPr>
            </w:pPr>
          </w:p>
        </w:tc>
        <w:tc>
          <w:tcPr>
            <w:tcW w:w="3689" w:type="dxa"/>
            <w:tcBorders>
              <w:top w:val="single" w:sz="4" w:space="0" w:color="auto"/>
              <w:left w:val="single" w:sz="4" w:space="0" w:color="auto"/>
              <w:bottom w:val="single" w:sz="4" w:space="0" w:color="auto"/>
              <w:right w:val="nil"/>
            </w:tcBorders>
          </w:tcPr>
          <w:p w:rsidR="00F57A06" w:rsidRPr="00CF16DE" w:rsidRDefault="00F57A06" w:rsidP="00D1465C">
            <w:pPr>
              <w:widowControl w:val="0"/>
              <w:jc w:val="both"/>
              <w:rPr>
                <w:sz w:val="24"/>
              </w:rPr>
            </w:pPr>
            <w:r w:rsidRPr="00CF16DE">
              <w:rPr>
                <w:sz w:val="24"/>
              </w:rPr>
              <w:t>детский сад по ул. Забалуева, 15а</w:t>
            </w:r>
          </w:p>
        </w:tc>
        <w:tc>
          <w:tcPr>
            <w:tcW w:w="1496" w:type="dxa"/>
            <w:tcBorders>
              <w:top w:val="single" w:sz="4" w:space="0" w:color="auto"/>
              <w:left w:val="single" w:sz="4" w:space="0" w:color="auto"/>
              <w:bottom w:val="single" w:sz="4" w:space="0" w:color="auto"/>
              <w:right w:val="nil"/>
            </w:tcBorders>
          </w:tcPr>
          <w:p w:rsidR="00F57A06" w:rsidRPr="00CF16DE" w:rsidRDefault="00F57A06" w:rsidP="00D1465C">
            <w:pPr>
              <w:widowControl w:val="0"/>
              <w:jc w:val="center"/>
              <w:rPr>
                <w:sz w:val="24"/>
              </w:rPr>
            </w:pPr>
            <w:r w:rsidRPr="00CF16DE">
              <w:rPr>
                <w:sz w:val="24"/>
              </w:rPr>
              <w:t>мест</w:t>
            </w:r>
          </w:p>
        </w:tc>
        <w:tc>
          <w:tcPr>
            <w:tcW w:w="985" w:type="dxa"/>
            <w:tcBorders>
              <w:top w:val="single" w:sz="4" w:space="0" w:color="auto"/>
              <w:left w:val="single" w:sz="4" w:space="0" w:color="auto"/>
              <w:bottom w:val="single" w:sz="4" w:space="0" w:color="auto"/>
              <w:right w:val="nil"/>
            </w:tcBorders>
          </w:tcPr>
          <w:p w:rsidR="00F57A06" w:rsidRPr="00CF16DE" w:rsidRDefault="00F57A06" w:rsidP="00D1465C">
            <w:pPr>
              <w:widowControl w:val="0"/>
              <w:jc w:val="right"/>
              <w:rPr>
                <w:sz w:val="24"/>
              </w:rPr>
            </w:pPr>
            <w:r w:rsidRPr="00CF16DE">
              <w:rPr>
                <w:sz w:val="24"/>
              </w:rPr>
              <w:t>150</w:t>
            </w: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rPr>
                <w:sz w:val="23"/>
                <w:szCs w:val="23"/>
              </w:rPr>
            </w:pPr>
            <w:r w:rsidRPr="00CF16DE">
              <w:rPr>
                <w:sz w:val="23"/>
                <w:szCs w:val="23"/>
              </w:rPr>
              <w:t>МКУ г. Новосибирска «УКС»</w:t>
            </w:r>
          </w:p>
        </w:tc>
      </w:tr>
      <w:tr w:rsidR="00F57A06" w:rsidRPr="00CF16DE" w:rsidTr="00D1465C">
        <w:tc>
          <w:tcPr>
            <w:tcW w:w="682" w:type="dxa"/>
            <w:tcBorders>
              <w:left w:val="single" w:sz="4" w:space="0" w:color="auto"/>
              <w:right w:val="nil"/>
            </w:tcBorders>
          </w:tcPr>
          <w:p w:rsidR="00F57A06" w:rsidRPr="00CF16DE" w:rsidRDefault="00F57A06" w:rsidP="00D1465C">
            <w:pPr>
              <w:widowControl w:val="0"/>
              <w:jc w:val="center"/>
              <w:rPr>
                <w:sz w:val="24"/>
              </w:rPr>
            </w:pPr>
          </w:p>
        </w:tc>
        <w:tc>
          <w:tcPr>
            <w:tcW w:w="3689" w:type="dxa"/>
            <w:tcBorders>
              <w:top w:val="single" w:sz="4" w:space="0" w:color="auto"/>
              <w:left w:val="single" w:sz="4" w:space="0" w:color="auto"/>
              <w:bottom w:val="single" w:sz="4" w:space="0" w:color="auto"/>
              <w:right w:val="nil"/>
            </w:tcBorders>
          </w:tcPr>
          <w:p w:rsidR="00F57A06" w:rsidRPr="00CF16DE" w:rsidRDefault="00F57A06" w:rsidP="00D1465C">
            <w:pPr>
              <w:widowControl w:val="0"/>
              <w:jc w:val="both"/>
              <w:rPr>
                <w:sz w:val="24"/>
              </w:rPr>
            </w:pPr>
            <w:r w:rsidRPr="00CF16DE">
              <w:rPr>
                <w:sz w:val="24"/>
              </w:rPr>
              <w:t>школа на Горском жилмассиве на ул. Планировочной</w:t>
            </w:r>
          </w:p>
        </w:tc>
        <w:tc>
          <w:tcPr>
            <w:tcW w:w="1496" w:type="dxa"/>
            <w:tcBorders>
              <w:top w:val="single" w:sz="4" w:space="0" w:color="auto"/>
              <w:left w:val="single" w:sz="4" w:space="0" w:color="auto"/>
              <w:bottom w:val="single" w:sz="4" w:space="0" w:color="auto"/>
              <w:right w:val="nil"/>
            </w:tcBorders>
          </w:tcPr>
          <w:p w:rsidR="00F57A06" w:rsidRPr="00CF16DE" w:rsidRDefault="00F57A06" w:rsidP="00D1465C">
            <w:pPr>
              <w:widowControl w:val="0"/>
              <w:jc w:val="center"/>
              <w:rPr>
                <w:sz w:val="24"/>
              </w:rPr>
            </w:pPr>
            <w:r w:rsidRPr="00CF16DE">
              <w:rPr>
                <w:sz w:val="24"/>
              </w:rPr>
              <w:t>мест</w:t>
            </w:r>
          </w:p>
        </w:tc>
        <w:tc>
          <w:tcPr>
            <w:tcW w:w="985" w:type="dxa"/>
            <w:tcBorders>
              <w:top w:val="single" w:sz="4" w:space="0" w:color="auto"/>
              <w:left w:val="single" w:sz="4" w:space="0" w:color="auto"/>
              <w:bottom w:val="single" w:sz="4" w:space="0" w:color="auto"/>
              <w:right w:val="nil"/>
            </w:tcBorders>
          </w:tcPr>
          <w:p w:rsidR="00F57A06" w:rsidRPr="00CF16DE" w:rsidRDefault="00F57A06" w:rsidP="00D1465C">
            <w:pPr>
              <w:widowControl w:val="0"/>
              <w:jc w:val="right"/>
              <w:rPr>
                <w:sz w:val="24"/>
              </w:rPr>
            </w:pPr>
            <w:r w:rsidRPr="00CF16DE">
              <w:rPr>
                <w:sz w:val="24"/>
              </w:rPr>
              <w:t>550</w:t>
            </w: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rPr>
            </w:pPr>
            <w:r w:rsidRPr="00CF16DE">
              <w:rPr>
                <w:sz w:val="23"/>
                <w:szCs w:val="23"/>
              </w:rPr>
              <w:t>МКУ г. Новосибирска «УКС»</w:t>
            </w:r>
          </w:p>
        </w:tc>
      </w:tr>
      <w:tr w:rsidR="00F57A06" w:rsidRPr="00CF16DE" w:rsidTr="00D1465C">
        <w:tc>
          <w:tcPr>
            <w:tcW w:w="682" w:type="dxa"/>
            <w:tcBorders>
              <w:left w:val="single" w:sz="4" w:space="0" w:color="auto"/>
              <w:bottom w:val="single" w:sz="4" w:space="0" w:color="auto"/>
              <w:right w:val="nil"/>
            </w:tcBorders>
          </w:tcPr>
          <w:p w:rsidR="00F57A06" w:rsidRPr="00CF16DE" w:rsidRDefault="00F57A06" w:rsidP="00D1465C">
            <w:pPr>
              <w:widowControl w:val="0"/>
              <w:jc w:val="center"/>
              <w:rPr>
                <w:sz w:val="24"/>
              </w:rPr>
            </w:pPr>
          </w:p>
        </w:tc>
        <w:tc>
          <w:tcPr>
            <w:tcW w:w="3689" w:type="dxa"/>
            <w:tcBorders>
              <w:top w:val="single" w:sz="4" w:space="0" w:color="auto"/>
              <w:left w:val="single" w:sz="4" w:space="0" w:color="auto"/>
              <w:bottom w:val="single" w:sz="4" w:space="0" w:color="auto"/>
              <w:right w:val="nil"/>
            </w:tcBorders>
          </w:tcPr>
          <w:p w:rsidR="00F57A06" w:rsidRPr="00CF16DE" w:rsidRDefault="00F57A06" w:rsidP="00D1465C">
            <w:pPr>
              <w:widowControl w:val="0"/>
              <w:jc w:val="both"/>
              <w:rPr>
                <w:sz w:val="24"/>
              </w:rPr>
            </w:pPr>
            <w:r w:rsidRPr="00CF16DE">
              <w:rPr>
                <w:sz w:val="24"/>
              </w:rPr>
              <w:t>учебный корпус по ул. Горской Сибирского института международных отношений и регионоведения – первый этап строительства</w:t>
            </w:r>
          </w:p>
        </w:tc>
        <w:tc>
          <w:tcPr>
            <w:tcW w:w="1496" w:type="dxa"/>
            <w:tcBorders>
              <w:top w:val="single" w:sz="4" w:space="0" w:color="auto"/>
              <w:left w:val="single" w:sz="4" w:space="0" w:color="auto"/>
              <w:bottom w:val="single" w:sz="4" w:space="0" w:color="auto"/>
              <w:right w:val="nil"/>
            </w:tcBorders>
          </w:tcPr>
          <w:p w:rsidR="00F57A06" w:rsidRPr="00CF16DE" w:rsidRDefault="00F57A06" w:rsidP="00D1465C">
            <w:pPr>
              <w:widowControl w:val="0"/>
              <w:jc w:val="center"/>
              <w:rPr>
                <w:sz w:val="24"/>
              </w:rPr>
            </w:pPr>
          </w:p>
        </w:tc>
        <w:tc>
          <w:tcPr>
            <w:tcW w:w="985" w:type="dxa"/>
            <w:tcBorders>
              <w:top w:val="single" w:sz="4" w:space="0" w:color="auto"/>
              <w:left w:val="single" w:sz="4" w:space="0" w:color="auto"/>
              <w:bottom w:val="single" w:sz="4" w:space="0" w:color="auto"/>
              <w:right w:val="nil"/>
            </w:tcBorders>
          </w:tcPr>
          <w:p w:rsidR="00F57A06" w:rsidRPr="00CF16DE" w:rsidRDefault="00F57A06" w:rsidP="00D1465C">
            <w:pPr>
              <w:widowControl w:val="0"/>
              <w:jc w:val="right"/>
              <w:rPr>
                <w:sz w:val="24"/>
              </w:rPr>
            </w:pPr>
            <w:r w:rsidRPr="00CF16DE">
              <w:rPr>
                <w:sz w:val="24"/>
              </w:rPr>
              <w:t>Ввод</w:t>
            </w: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rPr>
                <w:sz w:val="23"/>
                <w:szCs w:val="23"/>
              </w:rPr>
            </w:pPr>
            <w:r w:rsidRPr="00CF16DE">
              <w:rPr>
                <w:sz w:val="23"/>
                <w:szCs w:val="23"/>
              </w:rPr>
              <w:t>НОУ СИМОР</w:t>
            </w:r>
          </w:p>
        </w:tc>
      </w:tr>
      <w:tr w:rsidR="00F57A06" w:rsidRPr="00CF16DE" w:rsidTr="00D1465C">
        <w:tc>
          <w:tcPr>
            <w:tcW w:w="682" w:type="dxa"/>
            <w:tcBorders>
              <w:top w:val="single" w:sz="4" w:space="0" w:color="auto"/>
              <w:left w:val="single" w:sz="4" w:space="0" w:color="auto"/>
              <w:right w:val="nil"/>
            </w:tcBorders>
          </w:tcPr>
          <w:p w:rsidR="00F57A06" w:rsidRPr="00CF16DE" w:rsidRDefault="00F57A06" w:rsidP="00D1465C">
            <w:pPr>
              <w:widowControl w:val="0"/>
              <w:jc w:val="center"/>
              <w:rPr>
                <w:sz w:val="24"/>
                <w:szCs w:val="24"/>
              </w:rPr>
            </w:pPr>
            <w:r w:rsidRPr="00CF16DE">
              <w:rPr>
                <w:sz w:val="24"/>
                <w:szCs w:val="24"/>
              </w:rPr>
              <w:t>6.3</w:t>
            </w:r>
          </w:p>
        </w:tc>
        <w:tc>
          <w:tcPr>
            <w:tcW w:w="3689" w:type="dxa"/>
            <w:tcBorders>
              <w:top w:val="single" w:sz="4" w:space="0" w:color="auto"/>
              <w:left w:val="single" w:sz="4" w:space="0" w:color="auto"/>
              <w:bottom w:val="single" w:sz="4" w:space="0" w:color="auto"/>
              <w:right w:val="nil"/>
            </w:tcBorders>
          </w:tcPr>
          <w:p w:rsidR="00F57A06" w:rsidRPr="00CF16DE" w:rsidRDefault="00F57A06" w:rsidP="00D1465C">
            <w:pPr>
              <w:widowControl w:val="0"/>
              <w:jc w:val="both"/>
              <w:rPr>
                <w:sz w:val="24"/>
                <w:szCs w:val="24"/>
              </w:rPr>
            </w:pPr>
            <w:r w:rsidRPr="00CF16DE">
              <w:rPr>
                <w:sz w:val="24"/>
                <w:szCs w:val="24"/>
              </w:rPr>
              <w:t>Здравоохранение</w:t>
            </w:r>
          </w:p>
        </w:tc>
        <w:tc>
          <w:tcPr>
            <w:tcW w:w="1496" w:type="dxa"/>
            <w:tcBorders>
              <w:top w:val="single" w:sz="4" w:space="0" w:color="auto"/>
              <w:left w:val="single" w:sz="4" w:space="0" w:color="auto"/>
              <w:bottom w:val="single" w:sz="4" w:space="0" w:color="auto"/>
              <w:right w:val="nil"/>
            </w:tcBorders>
          </w:tcPr>
          <w:p w:rsidR="00F57A06" w:rsidRPr="00CF16DE" w:rsidRDefault="00F57A06" w:rsidP="00D1465C">
            <w:pPr>
              <w:widowControl w:val="0"/>
              <w:jc w:val="center"/>
              <w:rPr>
                <w:sz w:val="24"/>
                <w:szCs w:val="24"/>
              </w:rPr>
            </w:pPr>
          </w:p>
        </w:tc>
        <w:tc>
          <w:tcPr>
            <w:tcW w:w="985" w:type="dxa"/>
            <w:tcBorders>
              <w:top w:val="single" w:sz="4" w:space="0" w:color="auto"/>
              <w:left w:val="single" w:sz="4" w:space="0" w:color="auto"/>
              <w:bottom w:val="single" w:sz="4" w:space="0" w:color="auto"/>
              <w:right w:val="nil"/>
            </w:tcBorders>
          </w:tcPr>
          <w:p w:rsidR="00F57A06" w:rsidRPr="00CF16DE" w:rsidRDefault="00F57A06" w:rsidP="00D1465C">
            <w:pPr>
              <w:widowControl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rPr>
                <w:sz w:val="24"/>
                <w:szCs w:val="24"/>
              </w:rPr>
            </w:pPr>
          </w:p>
        </w:tc>
      </w:tr>
      <w:tr w:rsidR="00F57A06" w:rsidRPr="00CF16DE" w:rsidTr="00D1465C">
        <w:tc>
          <w:tcPr>
            <w:tcW w:w="682" w:type="dxa"/>
            <w:tcBorders>
              <w:left w:val="single" w:sz="4" w:space="0" w:color="auto"/>
              <w:right w:val="nil"/>
            </w:tcBorders>
          </w:tcPr>
          <w:p w:rsidR="00F57A06" w:rsidRPr="00CF16DE" w:rsidRDefault="00F57A06" w:rsidP="00D1465C">
            <w:pPr>
              <w:widowControl w:val="0"/>
              <w:jc w:val="center"/>
              <w:rPr>
                <w:sz w:val="24"/>
                <w:szCs w:val="24"/>
              </w:rPr>
            </w:pPr>
          </w:p>
        </w:tc>
        <w:tc>
          <w:tcPr>
            <w:tcW w:w="3689" w:type="dxa"/>
            <w:tcBorders>
              <w:top w:val="single" w:sz="4" w:space="0" w:color="auto"/>
              <w:left w:val="single" w:sz="4" w:space="0" w:color="auto"/>
              <w:bottom w:val="single" w:sz="4" w:space="0" w:color="auto"/>
              <w:right w:val="nil"/>
            </w:tcBorders>
          </w:tcPr>
          <w:p w:rsidR="00F57A06" w:rsidRPr="00CF16DE" w:rsidRDefault="00F57A06" w:rsidP="00D1465C">
            <w:pPr>
              <w:widowControl w:val="0"/>
              <w:jc w:val="both"/>
              <w:rPr>
                <w:sz w:val="24"/>
                <w:szCs w:val="24"/>
              </w:rPr>
            </w:pPr>
            <w:r w:rsidRPr="00CF16DE">
              <w:rPr>
                <w:sz w:val="24"/>
                <w:szCs w:val="24"/>
              </w:rPr>
              <w:t>хирургическо-реанимационный корпус больницы по ул. Титова, 18</w:t>
            </w:r>
          </w:p>
        </w:tc>
        <w:tc>
          <w:tcPr>
            <w:tcW w:w="1496" w:type="dxa"/>
            <w:tcBorders>
              <w:top w:val="single" w:sz="4" w:space="0" w:color="auto"/>
              <w:left w:val="single" w:sz="4" w:space="0" w:color="auto"/>
              <w:bottom w:val="single" w:sz="4" w:space="0" w:color="auto"/>
              <w:right w:val="nil"/>
            </w:tcBorders>
          </w:tcPr>
          <w:p w:rsidR="00F57A06" w:rsidRPr="00CF16DE" w:rsidRDefault="00F57A06" w:rsidP="00D1465C">
            <w:pPr>
              <w:widowControl w:val="0"/>
              <w:jc w:val="center"/>
              <w:rPr>
                <w:sz w:val="24"/>
                <w:szCs w:val="24"/>
              </w:rPr>
            </w:pPr>
            <w:r w:rsidRPr="00CF16DE">
              <w:rPr>
                <w:sz w:val="24"/>
                <w:szCs w:val="24"/>
              </w:rPr>
              <w:t>коек</w:t>
            </w:r>
          </w:p>
        </w:tc>
        <w:tc>
          <w:tcPr>
            <w:tcW w:w="985" w:type="dxa"/>
            <w:tcBorders>
              <w:top w:val="single" w:sz="4" w:space="0" w:color="auto"/>
              <w:left w:val="single" w:sz="4" w:space="0" w:color="auto"/>
              <w:bottom w:val="single" w:sz="4" w:space="0" w:color="auto"/>
              <w:right w:val="nil"/>
            </w:tcBorders>
          </w:tcPr>
          <w:p w:rsidR="00F57A06" w:rsidRPr="00CF16DE" w:rsidRDefault="00F57A06" w:rsidP="00D1465C">
            <w:pPr>
              <w:widowControl w:val="0"/>
              <w:jc w:val="right"/>
              <w:rPr>
                <w:sz w:val="24"/>
                <w:szCs w:val="24"/>
              </w:rPr>
            </w:pPr>
            <w:r w:rsidRPr="00CF16DE">
              <w:rPr>
                <w:sz w:val="24"/>
                <w:szCs w:val="24"/>
              </w:rPr>
              <w:t>46</w:t>
            </w: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rPr>
                <w:sz w:val="24"/>
                <w:szCs w:val="24"/>
              </w:rPr>
            </w:pPr>
            <w:r w:rsidRPr="00CF16DE">
              <w:rPr>
                <w:sz w:val="24"/>
                <w:szCs w:val="24"/>
              </w:rPr>
              <w:t>ГКУ НСО «УКС»</w:t>
            </w:r>
          </w:p>
        </w:tc>
      </w:tr>
      <w:tr w:rsidR="00F57A06" w:rsidRPr="00CF16DE" w:rsidTr="00D1465C">
        <w:tc>
          <w:tcPr>
            <w:tcW w:w="682" w:type="dxa"/>
            <w:tcBorders>
              <w:left w:val="single" w:sz="4" w:space="0" w:color="auto"/>
              <w:bottom w:val="single" w:sz="4" w:space="0" w:color="auto"/>
              <w:right w:val="nil"/>
            </w:tcBorders>
          </w:tcPr>
          <w:p w:rsidR="00F57A06" w:rsidRPr="00CF16DE" w:rsidRDefault="00F57A06" w:rsidP="00D1465C">
            <w:pPr>
              <w:widowControl w:val="0"/>
              <w:jc w:val="center"/>
              <w:rPr>
                <w:sz w:val="24"/>
                <w:szCs w:val="24"/>
              </w:rPr>
            </w:pPr>
          </w:p>
        </w:tc>
        <w:tc>
          <w:tcPr>
            <w:tcW w:w="3689" w:type="dxa"/>
            <w:tcBorders>
              <w:top w:val="single" w:sz="4" w:space="0" w:color="auto"/>
              <w:left w:val="single" w:sz="4" w:space="0" w:color="auto"/>
              <w:bottom w:val="single" w:sz="4" w:space="0" w:color="auto"/>
              <w:right w:val="nil"/>
            </w:tcBorders>
          </w:tcPr>
          <w:p w:rsidR="00F57A06" w:rsidRPr="00CF16DE" w:rsidRDefault="00F57A06" w:rsidP="00D1465C">
            <w:pPr>
              <w:widowControl w:val="0"/>
              <w:jc w:val="both"/>
              <w:rPr>
                <w:sz w:val="24"/>
                <w:szCs w:val="24"/>
              </w:rPr>
            </w:pPr>
            <w:r w:rsidRPr="00CF16DE">
              <w:rPr>
                <w:sz w:val="24"/>
                <w:szCs w:val="24"/>
              </w:rPr>
              <w:t>подстанция скорой медицинской помощи по ул. Станционной</w:t>
            </w:r>
          </w:p>
        </w:tc>
        <w:tc>
          <w:tcPr>
            <w:tcW w:w="1496" w:type="dxa"/>
            <w:tcBorders>
              <w:top w:val="single" w:sz="4" w:space="0" w:color="auto"/>
              <w:left w:val="single" w:sz="4" w:space="0" w:color="auto"/>
              <w:bottom w:val="single" w:sz="4" w:space="0" w:color="auto"/>
              <w:right w:val="nil"/>
            </w:tcBorders>
          </w:tcPr>
          <w:p w:rsidR="00F57A06" w:rsidRPr="00CF16DE" w:rsidRDefault="00F57A06" w:rsidP="00D1465C">
            <w:pPr>
              <w:widowControl w:val="0"/>
              <w:jc w:val="center"/>
              <w:rPr>
                <w:sz w:val="24"/>
                <w:szCs w:val="24"/>
              </w:rPr>
            </w:pPr>
          </w:p>
        </w:tc>
        <w:tc>
          <w:tcPr>
            <w:tcW w:w="985" w:type="dxa"/>
            <w:tcBorders>
              <w:top w:val="single" w:sz="4" w:space="0" w:color="auto"/>
              <w:left w:val="single" w:sz="4" w:space="0" w:color="auto"/>
              <w:bottom w:val="single" w:sz="4" w:space="0" w:color="auto"/>
              <w:right w:val="nil"/>
            </w:tcBorders>
          </w:tcPr>
          <w:p w:rsidR="00F57A06" w:rsidRPr="00CF16DE" w:rsidRDefault="00F57A06" w:rsidP="00D1465C">
            <w:pPr>
              <w:widowControl w:val="0"/>
              <w:jc w:val="center"/>
              <w:rPr>
                <w:sz w:val="24"/>
                <w:szCs w:val="24"/>
              </w:rPr>
            </w:pPr>
            <w:r w:rsidRPr="00CF16DE">
              <w:rPr>
                <w:sz w:val="24"/>
                <w:szCs w:val="24"/>
              </w:rPr>
              <w:t>ввод</w:t>
            </w: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3"/>
                <w:szCs w:val="23"/>
              </w:rPr>
            </w:pPr>
            <w:r w:rsidRPr="00CF16DE">
              <w:rPr>
                <w:sz w:val="23"/>
                <w:szCs w:val="23"/>
              </w:rPr>
              <w:t>ГКУ НСО «УКС»</w:t>
            </w:r>
          </w:p>
        </w:tc>
      </w:tr>
      <w:tr w:rsidR="00AB3B59" w:rsidRPr="00056224" w:rsidTr="008F7204">
        <w:tc>
          <w:tcPr>
            <w:tcW w:w="682" w:type="dxa"/>
            <w:tcBorders>
              <w:top w:val="single" w:sz="4" w:space="0" w:color="auto"/>
              <w:left w:val="single" w:sz="4" w:space="0" w:color="auto"/>
              <w:right w:val="nil"/>
            </w:tcBorders>
          </w:tcPr>
          <w:p w:rsidR="00AB3B59" w:rsidRPr="00056224" w:rsidRDefault="00AB3B59" w:rsidP="00A661C2">
            <w:pPr>
              <w:widowControl w:val="0"/>
              <w:jc w:val="center"/>
              <w:rPr>
                <w:sz w:val="24"/>
              </w:rPr>
            </w:pPr>
            <w:r w:rsidRPr="00056224">
              <w:rPr>
                <w:sz w:val="24"/>
              </w:rPr>
              <w:t>6.4</w:t>
            </w:r>
          </w:p>
        </w:tc>
        <w:tc>
          <w:tcPr>
            <w:tcW w:w="3689" w:type="dxa"/>
            <w:tcBorders>
              <w:top w:val="single" w:sz="4" w:space="0" w:color="auto"/>
              <w:left w:val="single" w:sz="4" w:space="0" w:color="auto"/>
              <w:bottom w:val="single" w:sz="4" w:space="0" w:color="auto"/>
              <w:right w:val="nil"/>
            </w:tcBorders>
          </w:tcPr>
          <w:p w:rsidR="00AB3B59" w:rsidRPr="00056224" w:rsidRDefault="00AB3B59" w:rsidP="00A661C2">
            <w:pPr>
              <w:widowControl w:val="0"/>
              <w:jc w:val="both"/>
              <w:rPr>
                <w:sz w:val="24"/>
              </w:rPr>
            </w:pPr>
            <w:r w:rsidRPr="00056224">
              <w:rPr>
                <w:sz w:val="24"/>
              </w:rPr>
              <w:t>Коммунальное строительство</w:t>
            </w:r>
          </w:p>
        </w:tc>
        <w:tc>
          <w:tcPr>
            <w:tcW w:w="1496" w:type="dxa"/>
            <w:tcBorders>
              <w:top w:val="single" w:sz="4" w:space="0" w:color="auto"/>
              <w:left w:val="single" w:sz="4" w:space="0" w:color="auto"/>
              <w:bottom w:val="single" w:sz="4" w:space="0" w:color="auto"/>
              <w:right w:val="nil"/>
            </w:tcBorders>
          </w:tcPr>
          <w:p w:rsidR="00AB3B59" w:rsidRPr="00056224" w:rsidRDefault="00AB3B59" w:rsidP="00A661C2">
            <w:pPr>
              <w:widowControl w:val="0"/>
              <w:jc w:val="center"/>
              <w:rPr>
                <w:sz w:val="24"/>
              </w:rPr>
            </w:pPr>
          </w:p>
        </w:tc>
        <w:tc>
          <w:tcPr>
            <w:tcW w:w="985" w:type="dxa"/>
            <w:tcBorders>
              <w:top w:val="single" w:sz="4" w:space="0" w:color="auto"/>
              <w:left w:val="single" w:sz="4" w:space="0" w:color="auto"/>
              <w:bottom w:val="single" w:sz="4" w:space="0" w:color="auto"/>
              <w:right w:val="nil"/>
            </w:tcBorders>
          </w:tcPr>
          <w:p w:rsidR="00AB3B59" w:rsidRPr="00056224" w:rsidRDefault="00AB3B59"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p>
        </w:tc>
      </w:tr>
      <w:tr w:rsidR="00AB3B59" w:rsidRPr="00056224" w:rsidTr="008F7204">
        <w:tc>
          <w:tcPr>
            <w:tcW w:w="682" w:type="dxa"/>
            <w:tcBorders>
              <w:left w:val="single" w:sz="4" w:space="0" w:color="auto"/>
              <w:bottom w:val="nil"/>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i/>
                <w:sz w:val="24"/>
              </w:rPr>
            </w:pPr>
            <w:r w:rsidRPr="00056224">
              <w:rPr>
                <w:i/>
                <w:sz w:val="24"/>
              </w:rPr>
              <w:t>Газовые сети:</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p>
        </w:tc>
      </w:tr>
      <w:tr w:rsidR="00AB3B59" w:rsidRPr="00056224" w:rsidTr="008F7204">
        <w:tc>
          <w:tcPr>
            <w:tcW w:w="682" w:type="dxa"/>
            <w:tcBorders>
              <w:left w:val="single" w:sz="4" w:space="0" w:color="auto"/>
              <w:right w:val="single" w:sz="4" w:space="0" w:color="auto"/>
            </w:tcBorders>
          </w:tcPr>
          <w:p w:rsidR="00AB3B59" w:rsidRPr="00056224" w:rsidRDefault="00AB3B59"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AB3B59" w:rsidRPr="00056224" w:rsidRDefault="00AB3B59" w:rsidP="00A661C2">
            <w:pPr>
              <w:widowControl w:val="0"/>
              <w:jc w:val="both"/>
              <w:outlineLvl w:val="7"/>
              <w:rPr>
                <w:i/>
                <w:sz w:val="24"/>
              </w:rPr>
            </w:pPr>
            <w:r w:rsidRPr="00056224">
              <w:rPr>
                <w:sz w:val="24"/>
              </w:rPr>
              <w:t>газификация жилищного фонда по району:</w:t>
            </w:r>
          </w:p>
        </w:tc>
        <w:tc>
          <w:tcPr>
            <w:tcW w:w="1496"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AB3B59" w:rsidRPr="00056224" w:rsidRDefault="00AB3B59" w:rsidP="00A661C2">
            <w:pPr>
              <w:widowControl w:val="0"/>
              <w:jc w:val="both"/>
              <w:rPr>
                <w:sz w:val="24"/>
              </w:rPr>
            </w:pP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jc w:val="both"/>
              <w:outlineLvl w:val="7"/>
              <w:rPr>
                <w:i/>
                <w:sz w:val="24"/>
              </w:rPr>
            </w:pPr>
            <w:r w:rsidRPr="00056224">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CE216D">
            <w:pPr>
              <w:widowControl w:val="0"/>
              <w:jc w:val="right"/>
              <w:rPr>
                <w:sz w:val="24"/>
              </w:rPr>
            </w:pPr>
            <w:r w:rsidRPr="00056224">
              <w:rPr>
                <w:sz w:val="24"/>
              </w:rPr>
              <w:t>0,3</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3E2E28">
            <w:pPr>
              <w:widowControl w:val="0"/>
              <w:autoSpaceDE w:val="0"/>
              <w:autoSpaceDN w:val="0"/>
              <w:jc w:val="both"/>
              <w:rPr>
                <w:sz w:val="24"/>
              </w:rPr>
            </w:pPr>
            <w:r w:rsidRPr="00056224">
              <w:rPr>
                <w:sz w:val="24"/>
              </w:rPr>
              <w:t>ОАО «Городские газовые сети»</w:t>
            </w:r>
          </w:p>
        </w:tc>
      </w:tr>
      <w:tr w:rsidR="00CE216D" w:rsidRPr="00056224" w:rsidTr="008F7204">
        <w:tc>
          <w:tcPr>
            <w:tcW w:w="682" w:type="dxa"/>
            <w:tcBorders>
              <w:left w:val="single" w:sz="4" w:space="0" w:color="auto"/>
              <w:bottom w:val="nil"/>
              <w:right w:val="single" w:sz="4" w:space="0" w:color="auto"/>
            </w:tcBorders>
          </w:tcPr>
          <w:p w:rsidR="00CE216D" w:rsidRPr="00056224" w:rsidRDefault="00CE216D"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jc w:val="both"/>
              <w:outlineLvl w:val="7"/>
              <w:rPr>
                <w:sz w:val="24"/>
              </w:rPr>
            </w:pPr>
            <w:r w:rsidRPr="00056224">
              <w:rPr>
                <w:sz w:val="24"/>
              </w:rPr>
              <w:t>газопроводы низкого давления</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right"/>
              <w:rPr>
                <w:sz w:val="24"/>
              </w:rPr>
            </w:pPr>
            <w:r w:rsidRPr="00056224">
              <w:rPr>
                <w:sz w:val="24"/>
              </w:rPr>
              <w:t>2,2</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ОАО «Городские газовые сети»</w:t>
            </w: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jc w:val="both"/>
              <w:outlineLvl w:val="7"/>
              <w:rPr>
                <w:sz w:val="24"/>
              </w:rPr>
            </w:pPr>
            <w:r w:rsidRPr="00056224">
              <w:rPr>
                <w:i/>
                <w:sz w:val="24"/>
              </w:rPr>
              <w:t>Электроснабжение:</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both"/>
              <w:rPr>
                <w:sz w:val="24"/>
              </w:rPr>
            </w:pPr>
          </w:p>
        </w:tc>
      </w:tr>
      <w:tr w:rsidR="00CE216D" w:rsidRPr="00056224" w:rsidTr="003856FA">
        <w:tc>
          <w:tcPr>
            <w:tcW w:w="682" w:type="dxa"/>
            <w:tcBorders>
              <w:left w:val="single" w:sz="4" w:space="0" w:color="auto"/>
              <w:right w:val="single" w:sz="4" w:space="0" w:color="auto"/>
            </w:tcBorders>
          </w:tcPr>
          <w:p w:rsidR="00CE216D" w:rsidRPr="00056224" w:rsidRDefault="00CE216D"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jc w:val="both"/>
              <w:outlineLvl w:val="7"/>
              <w:rPr>
                <w:sz w:val="24"/>
              </w:rPr>
            </w:pPr>
            <w:r w:rsidRPr="00056224">
              <w:rPr>
                <w:sz w:val="24"/>
              </w:rPr>
              <w:t>реконструкция ВЛ-110 кВ К-19/20</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right"/>
              <w:rPr>
                <w:sz w:val="24"/>
              </w:rPr>
            </w:pPr>
            <w:r w:rsidRPr="00056224">
              <w:rPr>
                <w:sz w:val="24"/>
              </w:rPr>
              <w:t>9,17</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both"/>
              <w:rPr>
                <w:sz w:val="24"/>
              </w:rPr>
            </w:pPr>
            <w:r w:rsidRPr="00056224">
              <w:rPr>
                <w:sz w:val="24"/>
              </w:rPr>
              <w:t>ОАО «РЭС»</w:t>
            </w:r>
          </w:p>
        </w:tc>
      </w:tr>
      <w:tr w:rsidR="00CE216D" w:rsidRPr="00056224" w:rsidTr="003856FA">
        <w:tc>
          <w:tcPr>
            <w:tcW w:w="682" w:type="dxa"/>
            <w:tcBorders>
              <w:left w:val="single" w:sz="4" w:space="0" w:color="auto"/>
              <w:bottom w:val="single" w:sz="4" w:space="0" w:color="auto"/>
              <w:right w:val="single" w:sz="4" w:space="0" w:color="auto"/>
            </w:tcBorders>
          </w:tcPr>
          <w:p w:rsidR="00CE216D" w:rsidRPr="00056224" w:rsidRDefault="00CE216D"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jc w:val="both"/>
              <w:outlineLvl w:val="7"/>
              <w:rPr>
                <w:i/>
                <w:sz w:val="24"/>
              </w:rPr>
            </w:pPr>
            <w:r w:rsidRPr="00056224">
              <w:rPr>
                <w:i/>
                <w:sz w:val="24"/>
              </w:rPr>
              <w:t>Дорожно-благоустроительный комплекс:</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both"/>
              <w:rPr>
                <w:sz w:val="24"/>
              </w:rPr>
            </w:pPr>
          </w:p>
        </w:tc>
      </w:tr>
      <w:tr w:rsidR="00CE216D" w:rsidRPr="00056224" w:rsidTr="003856FA">
        <w:tc>
          <w:tcPr>
            <w:tcW w:w="682" w:type="dxa"/>
            <w:tcBorders>
              <w:top w:val="single" w:sz="4" w:space="0" w:color="auto"/>
              <w:left w:val="single" w:sz="4" w:space="0" w:color="auto"/>
              <w:right w:val="single" w:sz="4" w:space="0" w:color="auto"/>
            </w:tcBorders>
          </w:tcPr>
          <w:p w:rsidR="00CE216D" w:rsidRPr="00056224" w:rsidRDefault="00CE216D"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jc w:val="both"/>
              <w:outlineLvl w:val="7"/>
              <w:rPr>
                <w:sz w:val="24"/>
              </w:rPr>
            </w:pPr>
            <w:r w:rsidRPr="00056224">
              <w:rPr>
                <w:sz w:val="24"/>
              </w:rPr>
              <w:t>планово-предупредительный ремонт дорог</w:t>
            </w:r>
          </w:p>
          <w:p w:rsidR="00951212" w:rsidRPr="00056224" w:rsidRDefault="00951212" w:rsidP="00A661C2">
            <w:pPr>
              <w:widowControl w:val="0"/>
              <w:jc w:val="both"/>
              <w:outlineLvl w:val="7"/>
              <w:rPr>
                <w:sz w:val="24"/>
              </w:rPr>
            </w:pP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456C9B" w:rsidP="00A661C2">
            <w:pPr>
              <w:widowControl w:val="0"/>
              <w:jc w:val="right"/>
              <w:rPr>
                <w:sz w:val="24"/>
              </w:rPr>
            </w:pPr>
            <w:r w:rsidRPr="00056224">
              <w:rPr>
                <w:sz w:val="24"/>
              </w:rPr>
              <w:t>93400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rPr>
                <w:sz w:val="23"/>
                <w:szCs w:val="23"/>
              </w:rPr>
            </w:pPr>
            <w:r w:rsidRPr="00056224">
              <w:rPr>
                <w:sz w:val="23"/>
                <w:szCs w:val="23"/>
              </w:rPr>
              <w:t>МКУ г. Новосибирска «УДС»</w:t>
            </w:r>
          </w:p>
        </w:tc>
      </w:tr>
      <w:tr w:rsidR="00CE216D" w:rsidRPr="00056224" w:rsidTr="008F7204">
        <w:tc>
          <w:tcPr>
            <w:tcW w:w="682" w:type="dxa"/>
            <w:tcBorders>
              <w:left w:val="single" w:sz="4" w:space="0" w:color="auto"/>
              <w:bottom w:val="single" w:sz="4" w:space="0" w:color="auto"/>
              <w:right w:val="single" w:sz="4" w:space="0" w:color="auto"/>
            </w:tcBorders>
          </w:tcPr>
          <w:p w:rsidR="00CE216D" w:rsidRPr="00056224" w:rsidRDefault="00CE216D"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jc w:val="both"/>
              <w:outlineLvl w:val="7"/>
              <w:rPr>
                <w:i/>
                <w:sz w:val="24"/>
              </w:rPr>
            </w:pPr>
            <w:r w:rsidRPr="00056224">
              <w:rPr>
                <w:i/>
                <w:sz w:val="24"/>
              </w:rPr>
              <w:t>Капитальный ремонт трамвайных путей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center"/>
              <w:rPr>
                <w:sz w:val="24"/>
              </w:rPr>
            </w:pPr>
            <w:r w:rsidRPr="00056224">
              <w:rPr>
                <w:sz w:val="24"/>
              </w:rPr>
              <w:t>км о. п.</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right"/>
              <w:rPr>
                <w:sz w:val="24"/>
              </w:rPr>
            </w:pPr>
            <w:r w:rsidRPr="00056224">
              <w:rPr>
                <w:sz w:val="24"/>
              </w:rPr>
              <w:t>3,13</w:t>
            </w:r>
          </w:p>
          <w:p w:rsidR="00CE216D" w:rsidRPr="00056224" w:rsidRDefault="00CE216D" w:rsidP="00A661C2">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both"/>
              <w:rPr>
                <w:sz w:val="23"/>
                <w:szCs w:val="23"/>
              </w:rPr>
            </w:pPr>
            <w:r w:rsidRPr="00056224">
              <w:rPr>
                <w:sz w:val="23"/>
                <w:szCs w:val="23"/>
              </w:rPr>
              <w:t>МКП г. Новосибирска «ГЭТ»</w:t>
            </w:r>
          </w:p>
        </w:tc>
      </w:tr>
      <w:tr w:rsidR="00CE216D" w:rsidRPr="00056224" w:rsidTr="008F7204">
        <w:tc>
          <w:tcPr>
            <w:tcW w:w="682"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b/>
                <w:sz w:val="24"/>
              </w:rPr>
            </w:pPr>
            <w:r w:rsidRPr="00056224">
              <w:rPr>
                <w:b/>
                <w:sz w:val="24"/>
              </w:rPr>
              <w:t>7</w:t>
            </w: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b/>
                <w:sz w:val="24"/>
              </w:rPr>
              <w:t>Октябрьский район</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p>
        </w:tc>
      </w:tr>
      <w:tr w:rsidR="00CE216D" w:rsidRPr="00056224" w:rsidTr="008F7204">
        <w:tc>
          <w:tcPr>
            <w:tcW w:w="682" w:type="dxa"/>
            <w:tcBorders>
              <w:top w:val="single" w:sz="4" w:space="0" w:color="auto"/>
              <w:left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7.1</w:t>
            </w:r>
          </w:p>
        </w:tc>
        <w:tc>
          <w:tcPr>
            <w:tcW w:w="3689"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Жилые дома</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p>
        </w:tc>
      </w:tr>
      <w:tr w:rsidR="00CE216D" w:rsidRPr="00056224" w:rsidTr="008F7204">
        <w:tc>
          <w:tcPr>
            <w:tcW w:w="682" w:type="dxa"/>
            <w:tcBorders>
              <w:top w:val="nil"/>
              <w:left w:val="single" w:sz="4" w:space="0" w:color="auto"/>
              <w:bottom w:val="nil"/>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szCs w:val="24"/>
              </w:rPr>
              <w:t>по ул. Большевистской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65000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СПАО «Сибакадемстрой»</w:t>
            </w:r>
          </w:p>
        </w:tc>
      </w:tr>
      <w:tr w:rsidR="00CE216D" w:rsidRPr="00056224" w:rsidTr="008F7204">
        <w:tc>
          <w:tcPr>
            <w:tcW w:w="682" w:type="dxa"/>
            <w:tcBorders>
              <w:top w:val="nil"/>
              <w:left w:val="single" w:sz="4" w:space="0" w:color="auto"/>
              <w:bottom w:val="nil"/>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по ул. Вилюйской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20200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ООО СК «Вилюйская»</w:t>
            </w:r>
          </w:p>
        </w:tc>
      </w:tr>
      <w:tr w:rsidR="00CE216D" w:rsidRPr="00056224" w:rsidTr="008F7204">
        <w:tc>
          <w:tcPr>
            <w:tcW w:w="682" w:type="dxa"/>
            <w:tcBorders>
              <w:top w:val="nil"/>
              <w:left w:val="single" w:sz="4" w:space="0" w:color="auto"/>
              <w:bottom w:val="nil"/>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по ул. Военной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14500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ЗАО «Новосибирскжилстрой-2»</w:t>
            </w: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по ул. Волочаевской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19294</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ООО «Дирекция стройки»</w:t>
            </w: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по ул. Зыряновской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8578</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ООО «БКП-7»</w:t>
            </w: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по ул. Лескова</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128000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ООО «АКД-Мета»</w:t>
            </w: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на жилом массиве «Плющихинский»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42000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tabs>
                <w:tab w:val="left" w:pos="2038"/>
              </w:tabs>
              <w:autoSpaceDE w:val="0"/>
              <w:autoSpaceDN w:val="0"/>
              <w:jc w:val="both"/>
              <w:rPr>
                <w:sz w:val="24"/>
              </w:rPr>
            </w:pPr>
            <w:r w:rsidRPr="00056224">
              <w:rPr>
                <w:sz w:val="24"/>
              </w:rPr>
              <w:t>ООО «Дискус плюс»</w:t>
            </w: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по ул. Шевченко</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19900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ЗАО «НОВОСИБСТРОЙСЕРВИС»</w:t>
            </w: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по ул. Выборной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10534</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ООО ПТК «Стройинвест»</w:t>
            </w: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по ул. Декабристов</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10459</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ООО «Сибакадемстрой Сити»</w:t>
            </w: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по ул. Лазурной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8800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ООО ИСК «Дом-Строй»</w:t>
            </w:r>
          </w:p>
        </w:tc>
      </w:tr>
      <w:tr w:rsidR="00CE216D" w:rsidRPr="00056224" w:rsidTr="008F7204">
        <w:tc>
          <w:tcPr>
            <w:tcW w:w="682" w:type="dxa"/>
            <w:tcBorders>
              <w:top w:val="single" w:sz="4" w:space="0" w:color="auto"/>
              <w:left w:val="single" w:sz="4" w:space="0" w:color="auto"/>
              <w:bottom w:val="single" w:sz="4" w:space="0" w:color="auto"/>
              <w:right w:val="nil"/>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Итого по району:</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347265</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p>
        </w:tc>
      </w:tr>
      <w:tr w:rsidR="00F57A06" w:rsidRPr="00CF16DE" w:rsidTr="00D1465C">
        <w:tc>
          <w:tcPr>
            <w:tcW w:w="682" w:type="dxa"/>
            <w:tcBorders>
              <w:top w:val="single" w:sz="4" w:space="0" w:color="auto"/>
              <w:left w:val="single" w:sz="4" w:space="0" w:color="auto"/>
              <w:right w:val="single" w:sz="4" w:space="0" w:color="auto"/>
            </w:tcBorders>
          </w:tcPr>
          <w:p w:rsidR="00F57A06" w:rsidRPr="00CF16DE" w:rsidRDefault="00F57A06" w:rsidP="00D1465C">
            <w:pPr>
              <w:widowControl w:val="0"/>
              <w:jc w:val="center"/>
              <w:rPr>
                <w:sz w:val="24"/>
              </w:rPr>
            </w:pPr>
            <w:r w:rsidRPr="00CF16DE">
              <w:rPr>
                <w:sz w:val="24"/>
              </w:rPr>
              <w:t>7.2</w:t>
            </w: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rPr>
                <w:sz w:val="24"/>
              </w:rPr>
            </w:pPr>
            <w:r w:rsidRPr="00CF16DE">
              <w:rPr>
                <w:sz w:val="24"/>
              </w:rPr>
              <w:t>Образование</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rPr>
            </w:pPr>
          </w:p>
        </w:tc>
      </w:tr>
      <w:tr w:rsidR="00F57A06" w:rsidRPr="00CF16DE" w:rsidTr="00D1465C">
        <w:tc>
          <w:tcPr>
            <w:tcW w:w="682" w:type="dxa"/>
            <w:tcBorders>
              <w:left w:val="single" w:sz="4" w:space="0" w:color="auto"/>
              <w:right w:val="single" w:sz="4" w:space="0" w:color="auto"/>
            </w:tcBorders>
          </w:tcPr>
          <w:p w:rsidR="00F57A06" w:rsidRPr="00CF16DE" w:rsidRDefault="00F57A06"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rPr>
                <w:sz w:val="24"/>
              </w:rPr>
            </w:pPr>
            <w:r w:rsidRPr="00CF16DE">
              <w:rPr>
                <w:sz w:val="24"/>
              </w:rPr>
              <w:t>детский сад по ул. Никитина, 13а</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r w:rsidRPr="00CF16DE">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r w:rsidRPr="00CF16DE">
              <w:rPr>
                <w:sz w:val="24"/>
              </w:rPr>
              <w:t>180</w:t>
            </w: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rPr>
                <w:sz w:val="23"/>
                <w:szCs w:val="23"/>
              </w:rPr>
            </w:pPr>
            <w:r w:rsidRPr="00CF16DE">
              <w:rPr>
                <w:sz w:val="23"/>
                <w:szCs w:val="23"/>
              </w:rPr>
              <w:t>МКУ г. Новосибирска «УКС»</w:t>
            </w:r>
          </w:p>
        </w:tc>
      </w:tr>
      <w:tr w:rsidR="00F57A06" w:rsidRPr="00CF16DE" w:rsidTr="00D1465C">
        <w:tc>
          <w:tcPr>
            <w:tcW w:w="682" w:type="dxa"/>
            <w:tcBorders>
              <w:left w:val="single" w:sz="4" w:space="0" w:color="auto"/>
              <w:right w:val="single" w:sz="4" w:space="0" w:color="auto"/>
            </w:tcBorders>
          </w:tcPr>
          <w:p w:rsidR="00F57A06" w:rsidRPr="00CF16DE" w:rsidRDefault="00F57A06"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rPr>
                <w:sz w:val="24"/>
              </w:rPr>
            </w:pPr>
            <w:r w:rsidRPr="00CF16DE">
              <w:rPr>
                <w:sz w:val="24"/>
              </w:rPr>
              <w:t>детский сад по ул. Стофато, 12а</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r w:rsidRPr="00CF16DE">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r w:rsidRPr="00CF16DE">
              <w:rPr>
                <w:sz w:val="24"/>
              </w:rPr>
              <w:t>90</w:t>
            </w: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rPr>
                <w:sz w:val="23"/>
                <w:szCs w:val="23"/>
              </w:rPr>
            </w:pPr>
            <w:r w:rsidRPr="00CF16DE">
              <w:rPr>
                <w:sz w:val="23"/>
                <w:szCs w:val="23"/>
              </w:rPr>
              <w:t>МКУ г. Новосибирска «УКС»</w:t>
            </w:r>
          </w:p>
        </w:tc>
      </w:tr>
      <w:tr w:rsidR="00F57A06" w:rsidRPr="00CF16DE" w:rsidTr="00D1465C">
        <w:tc>
          <w:tcPr>
            <w:tcW w:w="682" w:type="dxa"/>
            <w:tcBorders>
              <w:left w:val="single" w:sz="4" w:space="0" w:color="auto"/>
              <w:right w:val="single" w:sz="4" w:space="0" w:color="auto"/>
            </w:tcBorders>
          </w:tcPr>
          <w:p w:rsidR="00F57A06" w:rsidRPr="00CF16DE" w:rsidRDefault="00F57A06"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rPr>
                <w:sz w:val="24"/>
              </w:rPr>
            </w:pPr>
            <w:r w:rsidRPr="00CF16DE">
              <w:rPr>
                <w:sz w:val="24"/>
              </w:rPr>
              <w:t>детский сад по ул. Татьяны Снежиной</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r w:rsidRPr="00CF16DE">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r w:rsidRPr="00CF16DE">
              <w:rPr>
                <w:sz w:val="24"/>
              </w:rPr>
              <w:t>80</w:t>
            </w: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rPr>
                <w:sz w:val="23"/>
                <w:szCs w:val="23"/>
              </w:rPr>
            </w:pPr>
            <w:r w:rsidRPr="00CF16DE">
              <w:rPr>
                <w:sz w:val="23"/>
                <w:szCs w:val="23"/>
              </w:rPr>
              <w:t>МКУ г. Новосибирска «УКС»</w:t>
            </w:r>
          </w:p>
        </w:tc>
      </w:tr>
      <w:tr w:rsidR="00F57A06" w:rsidRPr="00CF16DE" w:rsidTr="00D1465C">
        <w:tc>
          <w:tcPr>
            <w:tcW w:w="682" w:type="dxa"/>
            <w:tcBorders>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rPr>
                <w:sz w:val="24"/>
              </w:rPr>
            </w:pPr>
            <w:r w:rsidRPr="00CF16DE">
              <w:rPr>
                <w:sz w:val="24"/>
              </w:rPr>
              <w:t>детский сад по ул. Большевистской</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r w:rsidRPr="00CF16DE">
              <w:rPr>
                <w:sz w:val="24"/>
              </w:rPr>
              <w:t>мест</w:t>
            </w: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r w:rsidRPr="00CF16DE">
              <w:rPr>
                <w:sz w:val="24"/>
              </w:rPr>
              <w:t>320</w:t>
            </w: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rPr>
                <w:sz w:val="23"/>
                <w:szCs w:val="23"/>
              </w:rPr>
            </w:pPr>
            <w:r w:rsidRPr="00CF16DE">
              <w:rPr>
                <w:sz w:val="23"/>
                <w:szCs w:val="23"/>
              </w:rPr>
              <w:t>МКУ г. Новосибирска «УКС»</w:t>
            </w:r>
          </w:p>
        </w:tc>
      </w:tr>
      <w:tr w:rsidR="00CE216D" w:rsidRPr="00056224" w:rsidTr="008F7204">
        <w:tc>
          <w:tcPr>
            <w:tcW w:w="682" w:type="dxa"/>
            <w:tcBorders>
              <w:top w:val="single" w:sz="4" w:space="0" w:color="auto"/>
              <w:left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7.3</w:t>
            </w: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Коммунальное строительство</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i/>
                <w:sz w:val="24"/>
              </w:rPr>
            </w:pPr>
            <w:r w:rsidRPr="00056224">
              <w:rPr>
                <w:i/>
                <w:sz w:val="24"/>
              </w:rPr>
              <w:t>Водоотведение:</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sz w:val="24"/>
              </w:rPr>
            </w:pPr>
            <w:r w:rsidRPr="00056224">
              <w:rPr>
                <w:sz w:val="24"/>
              </w:rPr>
              <w:t>строительство самотечного коллектора по ул. Выборной от напорных трубопроводов КНС № 17 до самотечного коллектора к КНС № 7 Д 800 мм</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0,27</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both"/>
              <w:rPr>
                <w:sz w:val="24"/>
              </w:rPr>
            </w:pPr>
            <w:r w:rsidRPr="00056224">
              <w:rPr>
                <w:sz w:val="24"/>
              </w:rPr>
              <w:t xml:space="preserve">МУП г. Новосибирска </w:t>
            </w:r>
          </w:p>
          <w:p w:rsidR="00CE216D" w:rsidRPr="00056224" w:rsidRDefault="00CE216D" w:rsidP="00A661C2">
            <w:pPr>
              <w:widowControl w:val="0"/>
              <w:jc w:val="both"/>
              <w:rPr>
                <w:sz w:val="24"/>
              </w:rPr>
            </w:pPr>
            <w:r w:rsidRPr="00056224">
              <w:rPr>
                <w:sz w:val="24"/>
              </w:rPr>
              <w:t>«Горводоканал»</w:t>
            </w: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sz w:val="24"/>
              </w:rPr>
            </w:pPr>
            <w:r w:rsidRPr="00056224">
              <w:rPr>
                <w:sz w:val="24"/>
              </w:rPr>
              <w:t>строительство канализационного коллектора жилого района «Ключ-Камышенское Плато» Д 500 мм</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0,6</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both"/>
              <w:rPr>
                <w:sz w:val="24"/>
              </w:rPr>
            </w:pPr>
            <w:r w:rsidRPr="00056224">
              <w:rPr>
                <w:sz w:val="24"/>
              </w:rPr>
              <w:t xml:space="preserve">МУП г. Новосибирска </w:t>
            </w:r>
          </w:p>
          <w:p w:rsidR="00CE216D" w:rsidRPr="00056224" w:rsidRDefault="00CE216D" w:rsidP="00A661C2">
            <w:pPr>
              <w:widowControl w:val="0"/>
              <w:jc w:val="both"/>
              <w:rPr>
                <w:sz w:val="24"/>
              </w:rPr>
            </w:pPr>
            <w:r w:rsidRPr="00056224">
              <w:rPr>
                <w:sz w:val="24"/>
              </w:rPr>
              <w:t>«Горводоканал»</w:t>
            </w: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i/>
                <w:sz w:val="24"/>
              </w:rPr>
            </w:pPr>
            <w:r w:rsidRPr="00056224">
              <w:rPr>
                <w:i/>
                <w:sz w:val="24"/>
              </w:rPr>
              <w:t>Газовые сети:</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p>
        </w:tc>
      </w:tr>
      <w:tr w:rsidR="00CE216D" w:rsidRPr="00056224" w:rsidTr="008F7204">
        <w:tc>
          <w:tcPr>
            <w:tcW w:w="682" w:type="dxa"/>
            <w:tcBorders>
              <w:left w:val="single" w:sz="4" w:space="0" w:color="auto"/>
              <w:bottom w:val="nil"/>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i/>
                <w:sz w:val="24"/>
              </w:rPr>
            </w:pPr>
            <w:r w:rsidRPr="00056224">
              <w:rPr>
                <w:sz w:val="24"/>
              </w:rPr>
              <w:t>газификация жилищного фонда по району:</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i/>
                <w:sz w:val="24"/>
              </w:rPr>
            </w:pPr>
            <w:r w:rsidRPr="00056224">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CE216D">
            <w:pPr>
              <w:widowControl w:val="0"/>
              <w:autoSpaceDE w:val="0"/>
              <w:autoSpaceDN w:val="0"/>
              <w:jc w:val="right"/>
              <w:rPr>
                <w:sz w:val="24"/>
              </w:rPr>
            </w:pPr>
            <w:r w:rsidRPr="00056224">
              <w:rPr>
                <w:sz w:val="24"/>
              </w:rPr>
              <w:t>0,3</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3"/>
                <w:szCs w:val="23"/>
              </w:rPr>
            </w:pPr>
            <w:r w:rsidRPr="00056224">
              <w:rPr>
                <w:sz w:val="23"/>
                <w:szCs w:val="23"/>
              </w:rPr>
              <w:t>МУП г. Новосибирска «Энергия»</w:t>
            </w:r>
          </w:p>
        </w:tc>
      </w:tr>
      <w:tr w:rsidR="00CE216D" w:rsidRPr="00056224" w:rsidTr="003E2E28">
        <w:tc>
          <w:tcPr>
            <w:tcW w:w="682" w:type="dxa"/>
            <w:tcBorders>
              <w:left w:val="single" w:sz="4" w:space="0" w:color="auto"/>
              <w:right w:val="single" w:sz="4" w:space="0" w:color="auto"/>
            </w:tcBorders>
          </w:tcPr>
          <w:p w:rsidR="00CE216D" w:rsidRPr="00056224" w:rsidRDefault="00CE216D" w:rsidP="003E2E28">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3E2E28">
            <w:pPr>
              <w:widowControl w:val="0"/>
              <w:autoSpaceDE w:val="0"/>
              <w:autoSpaceDN w:val="0"/>
              <w:jc w:val="both"/>
              <w:outlineLvl w:val="7"/>
              <w:rPr>
                <w:i/>
                <w:sz w:val="24"/>
              </w:rPr>
            </w:pPr>
            <w:r w:rsidRPr="00056224">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3E2E28">
            <w:pPr>
              <w:widowControl w:val="0"/>
              <w:autoSpaceDE w:val="0"/>
              <w:autoSpaceDN w:val="0"/>
              <w:jc w:val="center"/>
              <w:rPr>
                <w:sz w:val="24"/>
              </w:rPr>
            </w:pPr>
            <w:r w:rsidRPr="00056224">
              <w:rPr>
                <w:sz w:val="24"/>
              </w:rPr>
              <w:t>км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CE216D">
            <w:pPr>
              <w:widowControl w:val="0"/>
              <w:autoSpaceDE w:val="0"/>
              <w:autoSpaceDN w:val="0"/>
              <w:jc w:val="right"/>
              <w:rPr>
                <w:sz w:val="24"/>
              </w:rPr>
            </w:pPr>
            <w:r w:rsidRPr="00056224">
              <w:rPr>
                <w:sz w:val="24"/>
              </w:rPr>
              <w:t>0,6</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3E2E28">
            <w:pPr>
              <w:widowControl w:val="0"/>
              <w:autoSpaceDE w:val="0"/>
              <w:autoSpaceDN w:val="0"/>
              <w:jc w:val="both"/>
              <w:rPr>
                <w:sz w:val="24"/>
              </w:rPr>
            </w:pPr>
            <w:r w:rsidRPr="00056224">
              <w:rPr>
                <w:sz w:val="24"/>
              </w:rPr>
              <w:t>ОАО «Городские газовые сети»</w:t>
            </w:r>
          </w:p>
        </w:tc>
      </w:tr>
      <w:tr w:rsidR="00CE216D" w:rsidRPr="003856FA" w:rsidTr="008F7204">
        <w:tc>
          <w:tcPr>
            <w:tcW w:w="682" w:type="dxa"/>
            <w:tcBorders>
              <w:top w:val="nil"/>
              <w:left w:val="single" w:sz="4" w:space="0" w:color="auto"/>
              <w:right w:val="single" w:sz="4" w:space="0" w:color="auto"/>
            </w:tcBorders>
          </w:tcPr>
          <w:p w:rsidR="00CE216D" w:rsidRPr="003856FA" w:rsidRDefault="00CE216D" w:rsidP="00A661C2">
            <w:pPr>
              <w:widowControl w:val="0"/>
              <w:autoSpaceDE w:val="0"/>
              <w:autoSpaceDN w:val="0"/>
              <w:jc w:val="center"/>
              <w:rPr>
                <w:sz w:val="22"/>
                <w:szCs w:val="22"/>
              </w:rPr>
            </w:pPr>
          </w:p>
        </w:tc>
        <w:tc>
          <w:tcPr>
            <w:tcW w:w="3689" w:type="dxa"/>
            <w:tcBorders>
              <w:top w:val="single" w:sz="4" w:space="0" w:color="auto"/>
              <w:left w:val="nil"/>
              <w:bottom w:val="single" w:sz="4" w:space="0" w:color="auto"/>
              <w:right w:val="single" w:sz="4" w:space="0" w:color="auto"/>
            </w:tcBorders>
          </w:tcPr>
          <w:p w:rsidR="00CE216D" w:rsidRPr="003856FA" w:rsidRDefault="00CE216D" w:rsidP="00A661C2">
            <w:pPr>
              <w:widowControl w:val="0"/>
              <w:autoSpaceDE w:val="0"/>
              <w:autoSpaceDN w:val="0"/>
              <w:jc w:val="both"/>
              <w:outlineLvl w:val="7"/>
              <w:rPr>
                <w:sz w:val="22"/>
                <w:szCs w:val="22"/>
              </w:rPr>
            </w:pPr>
            <w:r w:rsidRPr="003856FA">
              <w:rPr>
                <w:sz w:val="22"/>
                <w:szCs w:val="22"/>
              </w:rPr>
              <w:t>газопроводы низкого давления</w:t>
            </w:r>
          </w:p>
        </w:tc>
        <w:tc>
          <w:tcPr>
            <w:tcW w:w="1496" w:type="dxa"/>
            <w:tcBorders>
              <w:top w:val="single" w:sz="4" w:space="0" w:color="auto"/>
              <w:left w:val="single" w:sz="4" w:space="0" w:color="auto"/>
              <w:bottom w:val="single" w:sz="4" w:space="0" w:color="auto"/>
              <w:right w:val="single" w:sz="4" w:space="0" w:color="auto"/>
            </w:tcBorders>
          </w:tcPr>
          <w:p w:rsidR="00CE216D" w:rsidRPr="003856FA" w:rsidRDefault="00CE216D" w:rsidP="00A661C2">
            <w:pPr>
              <w:widowControl w:val="0"/>
              <w:autoSpaceDE w:val="0"/>
              <w:autoSpaceDN w:val="0"/>
              <w:jc w:val="center"/>
              <w:rPr>
                <w:sz w:val="22"/>
                <w:szCs w:val="22"/>
              </w:rPr>
            </w:pPr>
            <w:r w:rsidRPr="003856FA">
              <w:rPr>
                <w:sz w:val="22"/>
                <w:szCs w:val="22"/>
              </w:rPr>
              <w:t>км</w:t>
            </w:r>
          </w:p>
        </w:tc>
        <w:tc>
          <w:tcPr>
            <w:tcW w:w="985" w:type="dxa"/>
            <w:tcBorders>
              <w:top w:val="single" w:sz="4" w:space="0" w:color="auto"/>
              <w:left w:val="single" w:sz="4" w:space="0" w:color="auto"/>
              <w:bottom w:val="single" w:sz="4" w:space="0" w:color="auto"/>
              <w:right w:val="single" w:sz="4" w:space="0" w:color="auto"/>
            </w:tcBorders>
          </w:tcPr>
          <w:p w:rsidR="00CE216D" w:rsidRPr="003856FA" w:rsidRDefault="00CE216D" w:rsidP="00A661C2">
            <w:pPr>
              <w:widowControl w:val="0"/>
              <w:autoSpaceDE w:val="0"/>
              <w:autoSpaceDN w:val="0"/>
              <w:jc w:val="right"/>
              <w:rPr>
                <w:sz w:val="22"/>
                <w:szCs w:val="22"/>
              </w:rPr>
            </w:pPr>
            <w:r w:rsidRPr="003856FA">
              <w:rPr>
                <w:sz w:val="22"/>
                <w:szCs w:val="22"/>
              </w:rPr>
              <w:t>0,5</w:t>
            </w:r>
          </w:p>
        </w:tc>
        <w:tc>
          <w:tcPr>
            <w:tcW w:w="3128" w:type="dxa"/>
            <w:tcBorders>
              <w:top w:val="single" w:sz="4" w:space="0" w:color="auto"/>
              <w:left w:val="single" w:sz="4" w:space="0" w:color="auto"/>
              <w:bottom w:val="single" w:sz="4" w:space="0" w:color="auto"/>
              <w:right w:val="single" w:sz="4" w:space="0" w:color="auto"/>
            </w:tcBorders>
          </w:tcPr>
          <w:p w:rsidR="00CE216D" w:rsidRPr="003856FA" w:rsidRDefault="00CE216D" w:rsidP="00A661C2">
            <w:pPr>
              <w:widowControl w:val="0"/>
              <w:autoSpaceDE w:val="0"/>
              <w:autoSpaceDN w:val="0"/>
              <w:jc w:val="both"/>
              <w:rPr>
                <w:sz w:val="22"/>
                <w:szCs w:val="22"/>
              </w:rPr>
            </w:pPr>
            <w:r w:rsidRPr="003856FA">
              <w:rPr>
                <w:sz w:val="22"/>
                <w:szCs w:val="22"/>
              </w:rPr>
              <w:t>ОАО «Городские газовые сети»</w:t>
            </w: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i/>
                <w:sz w:val="24"/>
              </w:rPr>
            </w:pPr>
            <w:r w:rsidRPr="00056224">
              <w:rPr>
                <w:i/>
                <w:sz w:val="24"/>
              </w:rPr>
              <w:t>Электроснабжение</w:t>
            </w:r>
            <w:r w:rsidRPr="00056224">
              <w:rPr>
                <w:i/>
                <w:sz w:val="24"/>
                <w:lang w:val="en-US"/>
              </w:rPr>
              <w:t>:</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p>
        </w:tc>
      </w:tr>
      <w:tr w:rsidR="00CE216D" w:rsidRPr="00056224" w:rsidTr="003856FA">
        <w:tc>
          <w:tcPr>
            <w:tcW w:w="682" w:type="dxa"/>
            <w:tcBorders>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951212">
            <w:pPr>
              <w:widowControl w:val="0"/>
              <w:autoSpaceDE w:val="0"/>
              <w:autoSpaceDN w:val="0"/>
              <w:jc w:val="both"/>
              <w:rPr>
                <w:i/>
                <w:sz w:val="24"/>
              </w:rPr>
            </w:pPr>
            <w:r w:rsidRPr="00056224">
              <w:rPr>
                <w:sz w:val="24"/>
              </w:rPr>
              <w:t>Реконструкция ПС-110 «Камышенская»</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единиц * МВА</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1*80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ОАО «РЭС»</w:t>
            </w:r>
          </w:p>
        </w:tc>
      </w:tr>
      <w:tr w:rsidR="00CE216D" w:rsidRPr="00056224" w:rsidTr="003856FA">
        <w:tc>
          <w:tcPr>
            <w:tcW w:w="682" w:type="dxa"/>
            <w:tcBorders>
              <w:top w:val="single" w:sz="4" w:space="0" w:color="auto"/>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i/>
                <w:sz w:val="24"/>
                <w:szCs w:val="24"/>
              </w:rPr>
            </w:pPr>
            <w:r w:rsidRPr="00056224">
              <w:rPr>
                <w:i/>
                <w:sz w:val="24"/>
                <w:szCs w:val="24"/>
              </w:rPr>
              <w:t>Дорожно-благоустроительный комплекс:</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sz w:val="24"/>
              </w:rPr>
            </w:pPr>
            <w:r w:rsidRPr="00056224">
              <w:rPr>
                <w:sz w:val="24"/>
              </w:rPr>
              <w:t>планово-предупредительный ремонт дорог</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456C9B" w:rsidP="00A661C2">
            <w:pPr>
              <w:widowControl w:val="0"/>
              <w:autoSpaceDE w:val="0"/>
              <w:autoSpaceDN w:val="0"/>
              <w:jc w:val="right"/>
              <w:rPr>
                <w:sz w:val="24"/>
              </w:rPr>
            </w:pPr>
            <w:r w:rsidRPr="00056224">
              <w:rPr>
                <w:sz w:val="24"/>
              </w:rPr>
              <w:t>66635</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rPr>
                <w:sz w:val="23"/>
                <w:szCs w:val="23"/>
              </w:rPr>
            </w:pPr>
            <w:r w:rsidRPr="00056224">
              <w:rPr>
                <w:sz w:val="23"/>
                <w:szCs w:val="23"/>
              </w:rPr>
              <w:t>МКУ г. Новосибирска «УДС»</w:t>
            </w:r>
          </w:p>
        </w:tc>
      </w:tr>
      <w:tr w:rsidR="00CE216D" w:rsidRPr="00056224" w:rsidTr="008F7204">
        <w:tc>
          <w:tcPr>
            <w:tcW w:w="682" w:type="dxa"/>
            <w:tcBorders>
              <w:left w:val="single" w:sz="4" w:space="0" w:color="auto"/>
              <w:bottom w:val="single" w:sz="4" w:space="0" w:color="auto"/>
              <w:right w:val="single" w:sz="4" w:space="0" w:color="auto"/>
            </w:tcBorders>
          </w:tcPr>
          <w:p w:rsidR="00CE216D" w:rsidRPr="00056224" w:rsidRDefault="00CE216D" w:rsidP="00A661C2">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jc w:val="both"/>
              <w:outlineLvl w:val="7"/>
              <w:rPr>
                <w:i/>
                <w:sz w:val="24"/>
              </w:rPr>
            </w:pPr>
            <w:r w:rsidRPr="00056224">
              <w:rPr>
                <w:i/>
                <w:sz w:val="24"/>
              </w:rPr>
              <w:t>Капитальный ремонт трамвайных путей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center"/>
              <w:rPr>
                <w:sz w:val="24"/>
              </w:rPr>
            </w:pPr>
            <w:r w:rsidRPr="00056224">
              <w:rPr>
                <w:sz w:val="24"/>
              </w:rPr>
              <w:t>км о. п.</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right"/>
              <w:rPr>
                <w:sz w:val="24"/>
              </w:rPr>
            </w:pPr>
            <w:r w:rsidRPr="00056224">
              <w:rPr>
                <w:sz w:val="24"/>
              </w:rPr>
              <w:t>0,8</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jc w:val="both"/>
              <w:rPr>
                <w:sz w:val="23"/>
                <w:szCs w:val="23"/>
              </w:rPr>
            </w:pPr>
            <w:r w:rsidRPr="00056224">
              <w:rPr>
                <w:sz w:val="23"/>
                <w:szCs w:val="23"/>
              </w:rPr>
              <w:t>МКП г. Новосибирска «ГЭТ»</w:t>
            </w:r>
          </w:p>
        </w:tc>
      </w:tr>
      <w:tr w:rsidR="00CE216D" w:rsidRPr="00056224" w:rsidTr="008F7204">
        <w:tc>
          <w:tcPr>
            <w:tcW w:w="682"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b/>
                <w:sz w:val="24"/>
                <w:szCs w:val="24"/>
              </w:rPr>
            </w:pPr>
            <w:r w:rsidRPr="00056224">
              <w:rPr>
                <w:b/>
                <w:sz w:val="24"/>
                <w:szCs w:val="24"/>
              </w:rPr>
              <w:t>8</w:t>
            </w: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b/>
                <w:sz w:val="24"/>
                <w:szCs w:val="24"/>
              </w:rPr>
              <w:t>Первомайский район</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top w:val="single" w:sz="4" w:space="0" w:color="auto"/>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8.1</w:t>
            </w: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Жилые дома</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по ул. Первомайской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25000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ООО МЖК «Энергетик»</w:t>
            </w:r>
          </w:p>
        </w:tc>
      </w:tr>
      <w:tr w:rsidR="00CE216D" w:rsidRPr="00056224" w:rsidTr="008F7204">
        <w:tc>
          <w:tcPr>
            <w:tcW w:w="682" w:type="dxa"/>
            <w:tcBorders>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по ул. Эйхе</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11918</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r w:rsidRPr="00056224">
              <w:rPr>
                <w:sz w:val="24"/>
              </w:rPr>
              <w:t>ООО ПСК «Березка»</w:t>
            </w:r>
          </w:p>
        </w:tc>
      </w:tr>
      <w:tr w:rsidR="00CE216D" w:rsidRPr="00056224" w:rsidTr="008F7204">
        <w:tc>
          <w:tcPr>
            <w:tcW w:w="682" w:type="dxa"/>
            <w:tcBorders>
              <w:top w:val="single" w:sz="4" w:space="0" w:color="auto"/>
              <w:left w:val="single" w:sz="4" w:space="0" w:color="auto"/>
              <w:bottom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Итого по району:</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36918</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rPr>
            </w:pPr>
          </w:p>
        </w:tc>
      </w:tr>
      <w:tr w:rsidR="00F57A06" w:rsidRPr="00CF16DE" w:rsidTr="00D1465C">
        <w:tc>
          <w:tcPr>
            <w:tcW w:w="682" w:type="dxa"/>
            <w:tcBorders>
              <w:top w:val="single" w:sz="4" w:space="0" w:color="auto"/>
              <w:left w:val="single" w:sz="4" w:space="0" w:color="auto"/>
              <w:right w:val="single" w:sz="4" w:space="0" w:color="auto"/>
            </w:tcBorders>
          </w:tcPr>
          <w:p w:rsidR="00F57A06" w:rsidRPr="00CF16DE" w:rsidRDefault="00F57A06" w:rsidP="00D1465C">
            <w:pPr>
              <w:widowControl w:val="0"/>
              <w:jc w:val="center"/>
              <w:rPr>
                <w:sz w:val="24"/>
                <w:szCs w:val="24"/>
              </w:rPr>
            </w:pPr>
            <w:r w:rsidRPr="00CF16DE">
              <w:rPr>
                <w:sz w:val="24"/>
                <w:szCs w:val="24"/>
              </w:rPr>
              <w:t>8.2</w:t>
            </w: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rPr>
                <w:sz w:val="24"/>
                <w:szCs w:val="24"/>
              </w:rPr>
            </w:pPr>
            <w:r w:rsidRPr="00CF16DE">
              <w:rPr>
                <w:sz w:val="24"/>
                <w:szCs w:val="24"/>
              </w:rPr>
              <w:t>Коммунальное строительство</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rPr>
            </w:pPr>
          </w:p>
        </w:tc>
      </w:tr>
      <w:tr w:rsidR="00F57A06" w:rsidRPr="00CF16DE" w:rsidTr="00D1465C">
        <w:tc>
          <w:tcPr>
            <w:tcW w:w="682" w:type="dxa"/>
            <w:tcBorders>
              <w:left w:val="single" w:sz="4" w:space="0" w:color="auto"/>
              <w:right w:val="single" w:sz="4" w:space="0" w:color="auto"/>
            </w:tcBorders>
          </w:tcPr>
          <w:p w:rsidR="00F57A06" w:rsidRPr="00CF16DE" w:rsidRDefault="00F57A06" w:rsidP="00D1465C">
            <w:pPr>
              <w:widowControl w:val="0"/>
              <w:jc w:val="center"/>
              <w:rPr>
                <w:sz w:val="24"/>
                <w:szCs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outlineLvl w:val="7"/>
              <w:rPr>
                <w:i/>
                <w:sz w:val="24"/>
                <w:szCs w:val="24"/>
              </w:rPr>
            </w:pPr>
            <w:r w:rsidRPr="00CF16DE">
              <w:rPr>
                <w:i/>
                <w:sz w:val="24"/>
                <w:szCs w:val="24"/>
              </w:rPr>
              <w:t>Газовые сети:</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rPr>
            </w:pPr>
          </w:p>
        </w:tc>
      </w:tr>
      <w:tr w:rsidR="00F57A06" w:rsidRPr="00CF16DE" w:rsidTr="00D1465C">
        <w:tc>
          <w:tcPr>
            <w:tcW w:w="682" w:type="dxa"/>
            <w:tcBorders>
              <w:left w:val="single" w:sz="4" w:space="0" w:color="auto"/>
              <w:right w:val="single" w:sz="4" w:space="0" w:color="auto"/>
            </w:tcBorders>
          </w:tcPr>
          <w:p w:rsidR="00F57A06" w:rsidRPr="00CF16DE" w:rsidRDefault="00F57A06" w:rsidP="00D1465C">
            <w:pPr>
              <w:widowControl w:val="0"/>
              <w:jc w:val="center"/>
              <w:rPr>
                <w:sz w:val="24"/>
                <w:szCs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outlineLvl w:val="7"/>
              <w:rPr>
                <w:i/>
                <w:sz w:val="24"/>
                <w:szCs w:val="24"/>
              </w:rPr>
            </w:pPr>
            <w:r w:rsidRPr="00CF16DE">
              <w:rPr>
                <w:sz w:val="24"/>
                <w:szCs w:val="24"/>
              </w:rPr>
              <w:t>газификация жилищного фонда по району:</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rPr>
            </w:pPr>
          </w:p>
        </w:tc>
      </w:tr>
      <w:tr w:rsidR="00F57A06" w:rsidRPr="00CF16DE" w:rsidTr="00D1465C">
        <w:tc>
          <w:tcPr>
            <w:tcW w:w="682" w:type="dxa"/>
            <w:tcBorders>
              <w:left w:val="single" w:sz="4" w:space="0" w:color="auto"/>
              <w:right w:val="single" w:sz="4" w:space="0" w:color="auto"/>
            </w:tcBorders>
          </w:tcPr>
          <w:p w:rsidR="00F57A06" w:rsidRPr="00CF16DE" w:rsidRDefault="00F57A06" w:rsidP="00D1465C">
            <w:pPr>
              <w:widowControl w:val="0"/>
              <w:jc w:val="center"/>
              <w:rPr>
                <w:sz w:val="24"/>
                <w:szCs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outlineLvl w:val="7"/>
              <w:rPr>
                <w:i/>
                <w:sz w:val="24"/>
                <w:szCs w:val="24"/>
              </w:rPr>
            </w:pPr>
            <w:r w:rsidRPr="00CF16DE">
              <w:rPr>
                <w:sz w:val="24"/>
                <w:szCs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r w:rsidRPr="00CF16DE">
              <w:rPr>
                <w:sz w:val="24"/>
              </w:rPr>
              <w:t>км</w:t>
            </w: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r w:rsidRPr="00CF16DE">
              <w:rPr>
                <w:sz w:val="24"/>
              </w:rPr>
              <w:t>1,4</w:t>
            </w: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3"/>
                <w:szCs w:val="23"/>
              </w:rPr>
            </w:pPr>
            <w:r w:rsidRPr="00CF16DE">
              <w:rPr>
                <w:sz w:val="23"/>
                <w:szCs w:val="23"/>
              </w:rPr>
              <w:t>МУП г. Новосибирска «Энергия»</w:t>
            </w:r>
          </w:p>
        </w:tc>
      </w:tr>
      <w:tr w:rsidR="00F57A06" w:rsidRPr="00CF16DE" w:rsidTr="00D1465C">
        <w:tc>
          <w:tcPr>
            <w:tcW w:w="682" w:type="dxa"/>
            <w:tcBorders>
              <w:left w:val="single" w:sz="4" w:space="0" w:color="auto"/>
              <w:right w:val="single" w:sz="4" w:space="0" w:color="auto"/>
            </w:tcBorders>
          </w:tcPr>
          <w:p w:rsidR="00F57A06" w:rsidRPr="00CF16DE" w:rsidRDefault="00F57A06"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outlineLvl w:val="7"/>
              <w:rPr>
                <w:i/>
                <w:sz w:val="24"/>
              </w:rPr>
            </w:pPr>
            <w:r w:rsidRPr="00CF16DE">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r w:rsidRPr="00CF16DE">
              <w:rPr>
                <w:sz w:val="24"/>
              </w:rPr>
              <w:t>км</w:t>
            </w: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r w:rsidRPr="00CF16DE">
              <w:rPr>
                <w:sz w:val="24"/>
              </w:rPr>
              <w:t>0,9</w:t>
            </w: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rPr>
            </w:pPr>
            <w:r w:rsidRPr="00CF16DE">
              <w:rPr>
                <w:sz w:val="24"/>
              </w:rPr>
              <w:t>ОАО «Городские газовые сети»</w:t>
            </w:r>
          </w:p>
        </w:tc>
      </w:tr>
      <w:tr w:rsidR="00F57A06" w:rsidRPr="00CF16DE" w:rsidTr="00D1465C">
        <w:tc>
          <w:tcPr>
            <w:tcW w:w="682" w:type="dxa"/>
            <w:tcBorders>
              <w:left w:val="single" w:sz="4" w:space="0" w:color="auto"/>
              <w:right w:val="single" w:sz="4" w:space="0" w:color="auto"/>
            </w:tcBorders>
          </w:tcPr>
          <w:p w:rsidR="00F57A06" w:rsidRPr="00CF16DE" w:rsidRDefault="00F57A06"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outlineLvl w:val="7"/>
              <w:rPr>
                <w:i/>
                <w:sz w:val="24"/>
              </w:rPr>
            </w:pPr>
            <w:r w:rsidRPr="00CF16DE">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r w:rsidRPr="00CF16DE">
              <w:rPr>
                <w:sz w:val="24"/>
              </w:rPr>
              <w:t>км</w:t>
            </w: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r w:rsidRPr="00CF16DE">
              <w:rPr>
                <w:sz w:val="24"/>
              </w:rPr>
              <w:t>1,2</w:t>
            </w: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rPr>
            </w:pPr>
            <w:r w:rsidRPr="00CF16DE">
              <w:rPr>
                <w:sz w:val="24"/>
              </w:rPr>
              <w:t>ОАО «Сибирьгазсервис»</w:t>
            </w:r>
          </w:p>
        </w:tc>
      </w:tr>
      <w:tr w:rsidR="00F57A06" w:rsidRPr="00CF16DE" w:rsidTr="00D1465C">
        <w:tc>
          <w:tcPr>
            <w:tcW w:w="682" w:type="dxa"/>
            <w:tcBorders>
              <w:left w:val="single" w:sz="4" w:space="0" w:color="auto"/>
              <w:right w:val="single" w:sz="4" w:space="0" w:color="auto"/>
            </w:tcBorders>
          </w:tcPr>
          <w:p w:rsidR="00F57A06" w:rsidRPr="00CF16DE" w:rsidRDefault="00F57A06" w:rsidP="00D1465C">
            <w:pPr>
              <w:widowControl w:val="0"/>
              <w:jc w:val="center"/>
              <w:rPr>
                <w:sz w:val="24"/>
                <w:szCs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outlineLvl w:val="7"/>
              <w:rPr>
                <w:sz w:val="24"/>
                <w:szCs w:val="24"/>
              </w:rPr>
            </w:pPr>
            <w:r w:rsidRPr="00CF16DE">
              <w:rPr>
                <w:sz w:val="24"/>
                <w:szCs w:val="24"/>
              </w:rPr>
              <w:t>газопроводы низкого давления</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r w:rsidRPr="00CF16DE">
              <w:rPr>
                <w:sz w:val="24"/>
              </w:rPr>
              <w:t>км</w:t>
            </w: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r w:rsidRPr="00CF16DE">
              <w:rPr>
                <w:sz w:val="24"/>
              </w:rPr>
              <w:t>15,9</w:t>
            </w: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rPr>
            </w:pPr>
            <w:r w:rsidRPr="00CF16DE">
              <w:rPr>
                <w:sz w:val="24"/>
              </w:rPr>
              <w:t>ОАО «Городские газовые сети»</w:t>
            </w:r>
          </w:p>
        </w:tc>
      </w:tr>
      <w:tr w:rsidR="00F57A06" w:rsidRPr="00CF16DE" w:rsidTr="00D1465C">
        <w:tc>
          <w:tcPr>
            <w:tcW w:w="682" w:type="dxa"/>
            <w:tcBorders>
              <w:top w:val="nil"/>
              <w:left w:val="single" w:sz="4" w:space="0" w:color="auto"/>
              <w:right w:val="single" w:sz="4" w:space="0" w:color="auto"/>
            </w:tcBorders>
          </w:tcPr>
          <w:p w:rsidR="00F57A06" w:rsidRPr="00CF16DE" w:rsidRDefault="00F57A06"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outlineLvl w:val="7"/>
              <w:rPr>
                <w:i/>
                <w:sz w:val="24"/>
                <w:szCs w:val="24"/>
              </w:rPr>
            </w:pPr>
            <w:r w:rsidRPr="00CF16DE">
              <w:rPr>
                <w:i/>
                <w:sz w:val="24"/>
                <w:szCs w:val="24"/>
              </w:rPr>
              <w:t>Дорожно-благоустроительный комплекс:</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rPr>
            </w:pPr>
          </w:p>
        </w:tc>
      </w:tr>
      <w:tr w:rsidR="00F57A06" w:rsidRPr="00CF16DE" w:rsidTr="00D1465C">
        <w:tc>
          <w:tcPr>
            <w:tcW w:w="682" w:type="dxa"/>
            <w:tcBorders>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outlineLvl w:val="7"/>
              <w:rPr>
                <w:sz w:val="24"/>
              </w:rPr>
            </w:pPr>
            <w:r w:rsidRPr="00CF16DE">
              <w:rPr>
                <w:sz w:val="24"/>
              </w:rPr>
              <w:t>планово-предупредительный ремонт дорог</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r w:rsidRPr="00CF16DE">
              <w:rPr>
                <w:sz w:val="24"/>
              </w:rPr>
              <w:t>кв. м</w:t>
            </w: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r w:rsidRPr="00CF16DE">
              <w:rPr>
                <w:sz w:val="24"/>
              </w:rPr>
              <w:t>61600</w:t>
            </w: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rPr>
                <w:sz w:val="23"/>
                <w:szCs w:val="23"/>
              </w:rPr>
            </w:pPr>
            <w:r w:rsidRPr="00CF16DE">
              <w:rPr>
                <w:sz w:val="23"/>
                <w:szCs w:val="23"/>
              </w:rPr>
              <w:t>МКУ г. Новосибирска «УДС»</w:t>
            </w:r>
          </w:p>
        </w:tc>
      </w:tr>
      <w:tr w:rsidR="00CE216D" w:rsidRPr="00056224" w:rsidTr="008F7204">
        <w:tc>
          <w:tcPr>
            <w:tcW w:w="682"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b/>
                <w:sz w:val="24"/>
                <w:szCs w:val="24"/>
              </w:rPr>
            </w:pPr>
            <w:r w:rsidRPr="00056224">
              <w:rPr>
                <w:b/>
                <w:sz w:val="24"/>
                <w:szCs w:val="24"/>
              </w:rPr>
              <w:t>9</w:t>
            </w: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b/>
                <w:sz w:val="24"/>
                <w:szCs w:val="24"/>
              </w:rPr>
              <w:t>Советский район</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top w:val="single" w:sz="4" w:space="0" w:color="auto"/>
              <w:left w:val="single" w:sz="4" w:space="0" w:color="auto"/>
              <w:bottom w:val="nil"/>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9.1</w:t>
            </w: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Жилые дома</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по ул. Океанской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r w:rsidRPr="00056224">
              <w:rPr>
                <w:sz w:val="24"/>
                <w:szCs w:val="24"/>
              </w:rPr>
              <w:t>16075</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ЗАО «Роснефтегазстрой-Академинвест»</w:t>
            </w: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по Бульвару Молодежи</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szCs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r w:rsidRPr="00056224">
              <w:rPr>
                <w:sz w:val="24"/>
                <w:szCs w:val="24"/>
              </w:rPr>
              <w:t>11720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ООО «АкадемМедСтрой»</w:t>
            </w: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по ул. Приморской</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szCs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r w:rsidRPr="00056224">
              <w:rPr>
                <w:sz w:val="24"/>
                <w:szCs w:val="24"/>
              </w:rPr>
              <w:t>19210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ОАО НЗК (ТСЖ «Приморское-1)</w:t>
            </w:r>
          </w:p>
        </w:tc>
      </w:tr>
      <w:tr w:rsidR="00CE216D" w:rsidRPr="00056224" w:rsidTr="008F7204">
        <w:tc>
          <w:tcPr>
            <w:tcW w:w="682" w:type="dxa"/>
            <w:tcBorders>
              <w:top w:val="single" w:sz="4" w:space="0" w:color="auto"/>
              <w:left w:val="single" w:sz="4" w:space="0" w:color="auto"/>
              <w:bottom w:val="single" w:sz="4" w:space="0" w:color="auto"/>
              <w:right w:val="nil"/>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Итого по району:</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r w:rsidRPr="00056224">
              <w:rPr>
                <w:sz w:val="24"/>
                <w:szCs w:val="24"/>
              </w:rPr>
              <w:t>47005</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F57A06" w:rsidRPr="00CF16DE" w:rsidTr="00D1465C">
        <w:tc>
          <w:tcPr>
            <w:tcW w:w="682" w:type="dxa"/>
            <w:tcBorders>
              <w:top w:val="single" w:sz="4" w:space="0" w:color="auto"/>
              <w:left w:val="single" w:sz="4" w:space="0" w:color="auto"/>
              <w:right w:val="single" w:sz="4" w:space="0" w:color="auto"/>
            </w:tcBorders>
          </w:tcPr>
          <w:p w:rsidR="00F57A06" w:rsidRPr="00CF16DE" w:rsidRDefault="00F57A06" w:rsidP="00D1465C">
            <w:pPr>
              <w:widowControl w:val="0"/>
              <w:jc w:val="center"/>
              <w:rPr>
                <w:sz w:val="24"/>
                <w:szCs w:val="24"/>
              </w:rPr>
            </w:pPr>
            <w:r w:rsidRPr="00CF16DE">
              <w:rPr>
                <w:sz w:val="24"/>
                <w:szCs w:val="24"/>
              </w:rPr>
              <w:t>9.2</w:t>
            </w: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outlineLvl w:val="6"/>
              <w:rPr>
                <w:sz w:val="24"/>
                <w:szCs w:val="24"/>
              </w:rPr>
            </w:pPr>
            <w:r w:rsidRPr="00CF16DE">
              <w:rPr>
                <w:sz w:val="24"/>
                <w:szCs w:val="24"/>
              </w:rPr>
              <w:t>Коммунальное строительство</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szCs w:val="24"/>
              </w:rPr>
            </w:pPr>
          </w:p>
        </w:tc>
      </w:tr>
      <w:tr w:rsidR="00F57A06" w:rsidRPr="00CF16DE" w:rsidTr="00D1465C">
        <w:tc>
          <w:tcPr>
            <w:tcW w:w="682" w:type="dxa"/>
            <w:tcBorders>
              <w:left w:val="single" w:sz="4" w:space="0" w:color="auto"/>
              <w:right w:val="single" w:sz="4" w:space="0" w:color="auto"/>
            </w:tcBorders>
          </w:tcPr>
          <w:p w:rsidR="00F57A06" w:rsidRPr="00CF16DE" w:rsidRDefault="00F57A06" w:rsidP="00D1465C">
            <w:pPr>
              <w:widowControl w:val="0"/>
              <w:jc w:val="center"/>
              <w:rPr>
                <w:sz w:val="24"/>
                <w:szCs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outlineLvl w:val="7"/>
              <w:rPr>
                <w:i/>
                <w:sz w:val="24"/>
                <w:szCs w:val="24"/>
              </w:rPr>
            </w:pPr>
            <w:r w:rsidRPr="00CF16DE">
              <w:rPr>
                <w:i/>
                <w:sz w:val="24"/>
                <w:szCs w:val="24"/>
              </w:rPr>
              <w:t>Газовые сети:</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szCs w:val="24"/>
              </w:rPr>
            </w:pPr>
          </w:p>
        </w:tc>
      </w:tr>
      <w:tr w:rsidR="00F57A06" w:rsidRPr="00CF16DE" w:rsidTr="00D1465C">
        <w:tc>
          <w:tcPr>
            <w:tcW w:w="682" w:type="dxa"/>
            <w:tcBorders>
              <w:left w:val="single" w:sz="4" w:space="0" w:color="auto"/>
              <w:right w:val="single" w:sz="4" w:space="0" w:color="auto"/>
            </w:tcBorders>
          </w:tcPr>
          <w:p w:rsidR="00F57A06" w:rsidRPr="00CF16DE" w:rsidRDefault="00F57A06" w:rsidP="00D1465C">
            <w:pPr>
              <w:widowControl w:val="0"/>
              <w:jc w:val="center"/>
              <w:rPr>
                <w:sz w:val="24"/>
                <w:szCs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outlineLvl w:val="7"/>
              <w:rPr>
                <w:i/>
                <w:sz w:val="24"/>
                <w:szCs w:val="24"/>
              </w:rPr>
            </w:pPr>
            <w:r w:rsidRPr="00CF16DE">
              <w:rPr>
                <w:sz w:val="24"/>
                <w:szCs w:val="24"/>
              </w:rPr>
              <w:t>газификация жилищного фонда по району:</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szCs w:val="24"/>
              </w:rPr>
            </w:pPr>
          </w:p>
        </w:tc>
      </w:tr>
      <w:tr w:rsidR="00F57A06" w:rsidRPr="00CF16DE" w:rsidTr="00D1465C">
        <w:tc>
          <w:tcPr>
            <w:tcW w:w="682" w:type="dxa"/>
            <w:tcBorders>
              <w:left w:val="single" w:sz="4" w:space="0" w:color="auto"/>
              <w:right w:val="single" w:sz="4" w:space="0" w:color="auto"/>
            </w:tcBorders>
          </w:tcPr>
          <w:p w:rsidR="00F57A06" w:rsidRPr="00CF16DE" w:rsidRDefault="00F57A06" w:rsidP="00D1465C">
            <w:pPr>
              <w:widowControl w:val="0"/>
              <w:jc w:val="center"/>
              <w:rPr>
                <w:sz w:val="24"/>
                <w:szCs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outlineLvl w:val="7"/>
              <w:rPr>
                <w:i/>
                <w:sz w:val="24"/>
                <w:szCs w:val="24"/>
              </w:rPr>
            </w:pPr>
            <w:r w:rsidRPr="00CF16DE">
              <w:rPr>
                <w:sz w:val="24"/>
                <w:szCs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szCs w:val="24"/>
              </w:rPr>
            </w:pPr>
            <w:r w:rsidRPr="00CF16DE">
              <w:rPr>
                <w:sz w:val="24"/>
                <w:szCs w:val="24"/>
              </w:rPr>
              <w:t>км</w:t>
            </w: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szCs w:val="24"/>
              </w:rPr>
            </w:pPr>
            <w:r w:rsidRPr="00CF16DE">
              <w:rPr>
                <w:sz w:val="24"/>
                <w:szCs w:val="24"/>
              </w:rPr>
              <w:t>1,9</w:t>
            </w: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szCs w:val="24"/>
              </w:rPr>
            </w:pPr>
            <w:r w:rsidRPr="00CF16DE">
              <w:rPr>
                <w:sz w:val="24"/>
                <w:szCs w:val="24"/>
              </w:rPr>
              <w:t>МУП г. Новосибирска «Энергия»</w:t>
            </w:r>
          </w:p>
        </w:tc>
      </w:tr>
      <w:tr w:rsidR="00F57A06" w:rsidRPr="00CF16DE" w:rsidTr="00D1465C">
        <w:tc>
          <w:tcPr>
            <w:tcW w:w="682" w:type="dxa"/>
            <w:tcBorders>
              <w:left w:val="single" w:sz="4" w:space="0" w:color="auto"/>
              <w:right w:val="single" w:sz="4" w:space="0" w:color="auto"/>
            </w:tcBorders>
          </w:tcPr>
          <w:p w:rsidR="00F57A06" w:rsidRPr="00CF16DE" w:rsidRDefault="00F57A06"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outlineLvl w:val="7"/>
              <w:rPr>
                <w:i/>
                <w:sz w:val="24"/>
              </w:rPr>
            </w:pPr>
            <w:r w:rsidRPr="00CF16DE">
              <w:rPr>
                <w:sz w:val="24"/>
              </w:rPr>
              <w:t>газопроводы высокого давления</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r w:rsidRPr="00CF16DE">
              <w:rPr>
                <w:sz w:val="24"/>
              </w:rPr>
              <w:t>км</w:t>
            </w: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r w:rsidRPr="00CF16DE">
              <w:rPr>
                <w:sz w:val="24"/>
              </w:rPr>
              <w:t>1,1</w:t>
            </w: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rPr>
            </w:pPr>
            <w:r w:rsidRPr="00CF16DE">
              <w:rPr>
                <w:sz w:val="24"/>
              </w:rPr>
              <w:t>ОАО «Городские газовые сети»</w:t>
            </w:r>
          </w:p>
        </w:tc>
      </w:tr>
      <w:tr w:rsidR="00F57A06" w:rsidRPr="00CF16DE" w:rsidTr="00D1465C">
        <w:tc>
          <w:tcPr>
            <w:tcW w:w="682" w:type="dxa"/>
            <w:tcBorders>
              <w:top w:val="nil"/>
              <w:left w:val="single" w:sz="4" w:space="0" w:color="auto"/>
              <w:right w:val="single" w:sz="4" w:space="0" w:color="auto"/>
            </w:tcBorders>
          </w:tcPr>
          <w:p w:rsidR="00F57A06" w:rsidRPr="00CF16DE" w:rsidRDefault="00F57A06" w:rsidP="00D1465C">
            <w:pPr>
              <w:widowControl w:val="0"/>
              <w:jc w:val="center"/>
              <w:rPr>
                <w:sz w:val="24"/>
                <w:szCs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outlineLvl w:val="7"/>
              <w:rPr>
                <w:sz w:val="24"/>
                <w:szCs w:val="24"/>
              </w:rPr>
            </w:pPr>
            <w:r w:rsidRPr="00CF16DE">
              <w:rPr>
                <w:sz w:val="24"/>
                <w:szCs w:val="24"/>
              </w:rPr>
              <w:t>газопроводы низкого давления</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szCs w:val="24"/>
              </w:rPr>
            </w:pPr>
            <w:r w:rsidRPr="00CF16DE">
              <w:rPr>
                <w:sz w:val="24"/>
                <w:szCs w:val="24"/>
              </w:rPr>
              <w:t>км</w:t>
            </w: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szCs w:val="24"/>
              </w:rPr>
            </w:pPr>
            <w:r w:rsidRPr="00CF16DE">
              <w:rPr>
                <w:sz w:val="24"/>
                <w:szCs w:val="24"/>
              </w:rPr>
              <w:t>4,2</w:t>
            </w: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rPr>
            </w:pPr>
            <w:r w:rsidRPr="00CF16DE">
              <w:rPr>
                <w:sz w:val="24"/>
              </w:rPr>
              <w:t>ОАО «Городские газовые сети»</w:t>
            </w:r>
          </w:p>
        </w:tc>
      </w:tr>
      <w:tr w:rsidR="00F57A06" w:rsidRPr="00CF16DE" w:rsidTr="00D1465C">
        <w:tc>
          <w:tcPr>
            <w:tcW w:w="682" w:type="dxa"/>
            <w:tcBorders>
              <w:left w:val="single" w:sz="4" w:space="0" w:color="auto"/>
              <w:right w:val="single" w:sz="4" w:space="0" w:color="auto"/>
            </w:tcBorders>
          </w:tcPr>
          <w:p w:rsidR="00F57A06" w:rsidRPr="00CF16DE" w:rsidRDefault="00F57A06" w:rsidP="00D1465C">
            <w:pPr>
              <w:widowControl w:val="0"/>
              <w:jc w:val="center"/>
              <w:rPr>
                <w:sz w:val="24"/>
                <w:szCs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outlineLvl w:val="7"/>
              <w:rPr>
                <w:i/>
                <w:sz w:val="24"/>
                <w:szCs w:val="24"/>
              </w:rPr>
            </w:pPr>
            <w:r w:rsidRPr="00CF16DE">
              <w:rPr>
                <w:i/>
                <w:sz w:val="24"/>
                <w:szCs w:val="24"/>
              </w:rPr>
              <w:t>Дорожно-благоустроительный комплекс:</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both"/>
              <w:rPr>
                <w:sz w:val="24"/>
                <w:szCs w:val="24"/>
              </w:rPr>
            </w:pPr>
          </w:p>
        </w:tc>
      </w:tr>
      <w:tr w:rsidR="00F57A06" w:rsidRPr="00CF16DE" w:rsidTr="00D1465C">
        <w:tc>
          <w:tcPr>
            <w:tcW w:w="682" w:type="dxa"/>
            <w:tcBorders>
              <w:top w:val="nil"/>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p>
        </w:tc>
        <w:tc>
          <w:tcPr>
            <w:tcW w:w="3689" w:type="dxa"/>
            <w:tcBorders>
              <w:top w:val="single" w:sz="4" w:space="0" w:color="auto"/>
              <w:left w:val="nil"/>
              <w:bottom w:val="single" w:sz="4" w:space="0" w:color="auto"/>
              <w:right w:val="single" w:sz="4" w:space="0" w:color="auto"/>
            </w:tcBorders>
          </w:tcPr>
          <w:p w:rsidR="00F57A06" w:rsidRPr="00CF16DE" w:rsidRDefault="00F57A06" w:rsidP="00D1465C">
            <w:pPr>
              <w:widowControl w:val="0"/>
              <w:jc w:val="both"/>
              <w:outlineLvl w:val="7"/>
              <w:rPr>
                <w:sz w:val="24"/>
              </w:rPr>
            </w:pPr>
            <w:r w:rsidRPr="00CF16DE">
              <w:rPr>
                <w:sz w:val="24"/>
              </w:rPr>
              <w:t>планово-предупредительный ремонт дорог</w:t>
            </w:r>
          </w:p>
        </w:tc>
        <w:tc>
          <w:tcPr>
            <w:tcW w:w="1496"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center"/>
              <w:rPr>
                <w:sz w:val="24"/>
              </w:rPr>
            </w:pPr>
            <w:r w:rsidRPr="00CF16DE">
              <w:rPr>
                <w:sz w:val="24"/>
              </w:rPr>
              <w:t>кв. м</w:t>
            </w:r>
          </w:p>
        </w:tc>
        <w:tc>
          <w:tcPr>
            <w:tcW w:w="985"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jc w:val="right"/>
              <w:rPr>
                <w:sz w:val="24"/>
              </w:rPr>
            </w:pPr>
            <w:r w:rsidRPr="00CF16DE">
              <w:rPr>
                <w:sz w:val="24"/>
              </w:rPr>
              <w:t>73520</w:t>
            </w:r>
          </w:p>
        </w:tc>
        <w:tc>
          <w:tcPr>
            <w:tcW w:w="3128" w:type="dxa"/>
            <w:tcBorders>
              <w:top w:val="single" w:sz="4" w:space="0" w:color="auto"/>
              <w:left w:val="single" w:sz="4" w:space="0" w:color="auto"/>
              <w:bottom w:val="single" w:sz="4" w:space="0" w:color="auto"/>
              <w:right w:val="single" w:sz="4" w:space="0" w:color="auto"/>
            </w:tcBorders>
          </w:tcPr>
          <w:p w:rsidR="00F57A06" w:rsidRPr="00CF16DE" w:rsidRDefault="00F57A06" w:rsidP="00D1465C">
            <w:pPr>
              <w:widowControl w:val="0"/>
              <w:rPr>
                <w:sz w:val="23"/>
                <w:szCs w:val="23"/>
              </w:rPr>
            </w:pPr>
            <w:r w:rsidRPr="00CF16DE">
              <w:rPr>
                <w:sz w:val="23"/>
                <w:szCs w:val="23"/>
              </w:rPr>
              <w:t>МКУ г. Новосибирска «УДС»</w:t>
            </w:r>
          </w:p>
        </w:tc>
      </w:tr>
      <w:tr w:rsidR="00CE216D" w:rsidRPr="00056224" w:rsidTr="008F7204">
        <w:tc>
          <w:tcPr>
            <w:tcW w:w="682"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b/>
                <w:sz w:val="24"/>
                <w:szCs w:val="24"/>
              </w:rPr>
            </w:pPr>
            <w:r w:rsidRPr="00056224">
              <w:rPr>
                <w:b/>
                <w:sz w:val="24"/>
                <w:szCs w:val="24"/>
              </w:rPr>
              <w:t>10</w:t>
            </w: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b/>
                <w:sz w:val="24"/>
                <w:szCs w:val="24"/>
              </w:rPr>
            </w:pPr>
            <w:r w:rsidRPr="00056224">
              <w:rPr>
                <w:b/>
                <w:sz w:val="24"/>
                <w:szCs w:val="24"/>
              </w:rPr>
              <w:t>Центральный район</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3856FA">
        <w:tc>
          <w:tcPr>
            <w:tcW w:w="682" w:type="dxa"/>
            <w:tcBorders>
              <w:top w:val="single" w:sz="4" w:space="0" w:color="auto"/>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10.1</w:t>
            </w: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Жилые дома</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3856FA">
        <w:tc>
          <w:tcPr>
            <w:tcW w:w="682" w:type="dxa"/>
            <w:tcBorders>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по ул. Мичурина</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r w:rsidRPr="00056224">
              <w:rPr>
                <w:sz w:val="24"/>
                <w:szCs w:val="24"/>
              </w:rPr>
              <w:t>6210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ФГОУ ВПО «НГАВТ»</w:t>
            </w:r>
          </w:p>
        </w:tc>
      </w:tr>
      <w:tr w:rsidR="00CE216D" w:rsidRPr="00056224" w:rsidTr="003856FA">
        <w:tc>
          <w:tcPr>
            <w:tcW w:w="682" w:type="dxa"/>
            <w:tcBorders>
              <w:top w:val="single" w:sz="4" w:space="0" w:color="auto"/>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по ул. Семьи Шамшиных</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r w:rsidRPr="00056224">
              <w:rPr>
                <w:sz w:val="24"/>
                <w:szCs w:val="24"/>
              </w:rPr>
              <w:t>22232</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ЗАО «Город в городе»</w:t>
            </w:r>
          </w:p>
        </w:tc>
      </w:tr>
      <w:tr w:rsidR="00CE216D" w:rsidRPr="00056224" w:rsidTr="008F7204">
        <w:tc>
          <w:tcPr>
            <w:tcW w:w="682" w:type="dxa"/>
            <w:tcBorders>
              <w:top w:val="nil"/>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по ул. Семьи Шамшиных</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r w:rsidRPr="00056224">
              <w:rPr>
                <w:sz w:val="24"/>
                <w:szCs w:val="24"/>
              </w:rPr>
              <w:t>8000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ООО «НГСПИ-Инвест»</w:t>
            </w:r>
          </w:p>
        </w:tc>
      </w:tr>
      <w:tr w:rsidR="00CE216D" w:rsidRPr="00056224" w:rsidTr="008F7204">
        <w:tc>
          <w:tcPr>
            <w:tcW w:w="682" w:type="dxa"/>
            <w:tcBorders>
              <w:top w:val="single" w:sz="4" w:space="0" w:color="auto"/>
              <w:left w:val="single" w:sz="4" w:space="0" w:color="auto"/>
              <w:bottom w:val="single" w:sz="4" w:space="0" w:color="auto"/>
              <w:right w:val="nil"/>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Итого по району:</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r w:rsidRPr="00056224">
              <w:rPr>
                <w:sz w:val="24"/>
                <w:szCs w:val="24"/>
              </w:rPr>
              <w:t>36442</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top w:val="single" w:sz="4" w:space="0" w:color="auto"/>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10.2</w:t>
            </w:r>
          </w:p>
        </w:tc>
        <w:tc>
          <w:tcPr>
            <w:tcW w:w="3689"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Образование</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детский сад по Красному проспекту, 72</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мест</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r w:rsidRPr="00056224">
              <w:rPr>
                <w:sz w:val="24"/>
                <w:szCs w:val="24"/>
              </w:rPr>
              <w:t>110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rPr>
                <w:sz w:val="23"/>
                <w:szCs w:val="23"/>
              </w:rPr>
            </w:pPr>
            <w:r w:rsidRPr="00056224">
              <w:rPr>
                <w:sz w:val="23"/>
                <w:szCs w:val="23"/>
              </w:rPr>
              <w:t>МКУ г. Новосибирска «УКС»</w:t>
            </w:r>
          </w:p>
        </w:tc>
      </w:tr>
      <w:tr w:rsidR="00CE216D" w:rsidRPr="00056224" w:rsidTr="008F7204">
        <w:tc>
          <w:tcPr>
            <w:tcW w:w="682" w:type="dxa"/>
            <w:tcBorders>
              <w:top w:val="single" w:sz="4" w:space="0" w:color="auto"/>
              <w:left w:val="single" w:sz="4" w:space="0" w:color="auto"/>
              <w:bottom w:val="nil"/>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10.3</w:t>
            </w: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Коммунальное строительство</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i/>
                <w:sz w:val="24"/>
                <w:szCs w:val="24"/>
              </w:rPr>
            </w:pPr>
            <w:r w:rsidRPr="00056224">
              <w:rPr>
                <w:i/>
                <w:sz w:val="24"/>
                <w:szCs w:val="24"/>
              </w:rPr>
              <w:t>Дорожно-благоустроительный комплекс:</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top w:val="nil"/>
              <w:left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sz w:val="24"/>
              </w:rPr>
            </w:pPr>
            <w:r w:rsidRPr="00056224">
              <w:rPr>
                <w:sz w:val="24"/>
              </w:rPr>
              <w:t>планово-предупредительный ремонт дорог</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456C9B" w:rsidP="00A661C2">
            <w:pPr>
              <w:widowControl w:val="0"/>
              <w:autoSpaceDE w:val="0"/>
              <w:autoSpaceDN w:val="0"/>
              <w:jc w:val="right"/>
              <w:rPr>
                <w:sz w:val="24"/>
              </w:rPr>
            </w:pPr>
            <w:r w:rsidRPr="00056224">
              <w:rPr>
                <w:sz w:val="24"/>
              </w:rPr>
              <w:t>54200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rPr>
                <w:sz w:val="23"/>
                <w:szCs w:val="23"/>
              </w:rPr>
            </w:pPr>
            <w:r w:rsidRPr="00056224">
              <w:rPr>
                <w:sz w:val="23"/>
                <w:szCs w:val="23"/>
              </w:rPr>
              <w:t>МКУ г. Новосибирска «УДС»</w:t>
            </w:r>
          </w:p>
        </w:tc>
      </w:tr>
      <w:tr w:rsidR="00CE216D" w:rsidRPr="00056224" w:rsidTr="008F7204">
        <w:tc>
          <w:tcPr>
            <w:tcW w:w="682" w:type="dxa"/>
            <w:tcBorders>
              <w:top w:val="single" w:sz="4" w:space="0" w:color="auto"/>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Ввод жилья по городу Новосибирску</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r w:rsidRPr="00056224">
              <w:rPr>
                <w:sz w:val="24"/>
                <w:szCs w:val="24"/>
              </w:rPr>
              <w:t>1078400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в том числе:</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left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 xml:space="preserve">   жилищное  строительство</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r w:rsidRPr="00056224">
              <w:rPr>
                <w:sz w:val="24"/>
                <w:szCs w:val="24"/>
              </w:rPr>
              <w:t>998400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top w:val="nil"/>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r w:rsidRPr="00056224">
              <w:rPr>
                <w:sz w:val="24"/>
                <w:szCs w:val="24"/>
              </w:rPr>
              <w:t xml:space="preserve">   индивидуальное строительство</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szCs w:val="24"/>
              </w:rPr>
            </w:pPr>
            <w:r w:rsidRPr="00056224">
              <w:rPr>
                <w:sz w:val="24"/>
                <w:szCs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szCs w:val="24"/>
              </w:rPr>
            </w:pPr>
            <w:r w:rsidRPr="00056224">
              <w:rPr>
                <w:sz w:val="24"/>
                <w:szCs w:val="24"/>
              </w:rPr>
              <w:t>80000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4"/>
                <w:szCs w:val="24"/>
              </w:rPr>
            </w:pPr>
          </w:p>
        </w:tc>
      </w:tr>
      <w:tr w:rsidR="00CE216D" w:rsidRPr="00056224" w:rsidTr="008F7204">
        <w:tc>
          <w:tcPr>
            <w:tcW w:w="682"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sz w:val="24"/>
              </w:rPr>
            </w:pPr>
            <w:r w:rsidRPr="00056224">
              <w:rPr>
                <w:sz w:val="24"/>
              </w:rPr>
              <w:t>Поверхностная обработка дорог с применением новых технологий (устройство защитного слоя износа покрытия автомобильных дорог) по городу Новосибирску</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кв. м</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120000</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3"/>
                <w:szCs w:val="23"/>
              </w:rPr>
            </w:pPr>
            <w:r w:rsidRPr="00056224">
              <w:rPr>
                <w:sz w:val="23"/>
                <w:szCs w:val="23"/>
              </w:rPr>
              <w:t>МКУ г. Новосибирска «УДС»</w:t>
            </w:r>
          </w:p>
        </w:tc>
      </w:tr>
      <w:tr w:rsidR="00CE216D" w:rsidRPr="00056224" w:rsidTr="008F7204">
        <w:tc>
          <w:tcPr>
            <w:tcW w:w="682"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p>
        </w:tc>
        <w:tc>
          <w:tcPr>
            <w:tcW w:w="3689" w:type="dxa"/>
            <w:tcBorders>
              <w:top w:val="single" w:sz="4" w:space="0" w:color="auto"/>
              <w:left w:val="nil"/>
              <w:bottom w:val="single" w:sz="4" w:space="0" w:color="auto"/>
              <w:right w:val="single" w:sz="4" w:space="0" w:color="auto"/>
            </w:tcBorders>
          </w:tcPr>
          <w:p w:rsidR="00CE216D" w:rsidRPr="00056224" w:rsidRDefault="00CE216D" w:rsidP="00A661C2">
            <w:pPr>
              <w:widowControl w:val="0"/>
              <w:autoSpaceDE w:val="0"/>
              <w:autoSpaceDN w:val="0"/>
              <w:jc w:val="both"/>
              <w:outlineLvl w:val="7"/>
              <w:rPr>
                <w:sz w:val="24"/>
              </w:rPr>
            </w:pPr>
            <w:r w:rsidRPr="00056224">
              <w:rPr>
                <w:sz w:val="24"/>
              </w:rPr>
              <w:t>Строительство светофорных объектов</w:t>
            </w:r>
            <w:r w:rsidRPr="00056224">
              <w:rPr>
                <w:sz w:val="23"/>
                <w:szCs w:val="23"/>
              </w:rPr>
              <w:t xml:space="preserve"> по </w:t>
            </w:r>
            <w:r w:rsidRPr="00056224">
              <w:rPr>
                <w:sz w:val="24"/>
              </w:rPr>
              <w:t>городу  Новосибирску</w:t>
            </w:r>
          </w:p>
        </w:tc>
        <w:tc>
          <w:tcPr>
            <w:tcW w:w="1496"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center"/>
              <w:rPr>
                <w:sz w:val="24"/>
              </w:rPr>
            </w:pPr>
            <w:r w:rsidRPr="00056224">
              <w:rPr>
                <w:sz w:val="24"/>
              </w:rPr>
              <w:t>единиц</w:t>
            </w:r>
          </w:p>
        </w:tc>
        <w:tc>
          <w:tcPr>
            <w:tcW w:w="985"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right"/>
              <w:rPr>
                <w:sz w:val="24"/>
              </w:rPr>
            </w:pPr>
            <w:r w:rsidRPr="00056224">
              <w:rPr>
                <w:sz w:val="24"/>
              </w:rPr>
              <w:t>5</w:t>
            </w:r>
          </w:p>
        </w:tc>
        <w:tc>
          <w:tcPr>
            <w:tcW w:w="3128" w:type="dxa"/>
            <w:tcBorders>
              <w:top w:val="single" w:sz="4" w:space="0" w:color="auto"/>
              <w:left w:val="single" w:sz="4" w:space="0" w:color="auto"/>
              <w:bottom w:val="single" w:sz="4" w:space="0" w:color="auto"/>
              <w:right w:val="single" w:sz="4" w:space="0" w:color="auto"/>
            </w:tcBorders>
          </w:tcPr>
          <w:p w:rsidR="00CE216D" w:rsidRPr="00056224" w:rsidRDefault="00CE216D" w:rsidP="00A661C2">
            <w:pPr>
              <w:widowControl w:val="0"/>
              <w:autoSpaceDE w:val="0"/>
              <w:autoSpaceDN w:val="0"/>
              <w:jc w:val="both"/>
              <w:rPr>
                <w:sz w:val="23"/>
                <w:szCs w:val="23"/>
              </w:rPr>
            </w:pPr>
            <w:r w:rsidRPr="00056224">
              <w:rPr>
                <w:sz w:val="23"/>
                <w:szCs w:val="23"/>
              </w:rPr>
              <w:t>МКУ г. Новосибирска «УДС»</w:t>
            </w:r>
          </w:p>
        </w:tc>
      </w:tr>
    </w:tbl>
    <w:p w:rsidR="00460369" w:rsidRPr="00056224" w:rsidRDefault="00460369" w:rsidP="00B31F2D">
      <w:pPr>
        <w:widowControl w:val="0"/>
        <w:autoSpaceDE w:val="0"/>
        <w:autoSpaceDN w:val="0"/>
        <w:spacing w:before="600"/>
        <w:jc w:val="center"/>
        <w:rPr>
          <w:sz w:val="16"/>
          <w:szCs w:val="16"/>
        </w:rPr>
      </w:pPr>
      <w:r w:rsidRPr="00056224">
        <w:rPr>
          <w:sz w:val="28"/>
          <w:szCs w:val="28"/>
        </w:rPr>
        <w:t>____________</w:t>
      </w:r>
      <w:r w:rsidRPr="00056224">
        <w:rPr>
          <w:sz w:val="16"/>
          <w:szCs w:val="16"/>
        </w:rPr>
        <w:t xml:space="preserve">  </w:t>
      </w:r>
    </w:p>
    <w:p w:rsidR="00460369" w:rsidRPr="00056224" w:rsidRDefault="00460369" w:rsidP="00770335">
      <w:pPr>
        <w:widowControl w:val="0"/>
        <w:autoSpaceDE w:val="0"/>
        <w:autoSpaceDN w:val="0"/>
        <w:jc w:val="center"/>
        <w:rPr>
          <w:b/>
          <w:sz w:val="24"/>
          <w:szCs w:val="24"/>
        </w:rPr>
      </w:pPr>
    </w:p>
    <w:p w:rsidR="00460369" w:rsidRPr="00056224" w:rsidRDefault="00460369" w:rsidP="00770335">
      <w:pPr>
        <w:autoSpaceDE w:val="0"/>
        <w:autoSpaceDN w:val="0"/>
        <w:adjustRightInd w:val="0"/>
        <w:rPr>
          <w:sz w:val="28"/>
          <w:szCs w:val="28"/>
        </w:rPr>
      </w:pPr>
    </w:p>
    <w:p w:rsidR="00460369" w:rsidRPr="00056224" w:rsidRDefault="00460369" w:rsidP="00770335">
      <w:pPr>
        <w:pStyle w:val="a4"/>
        <w:tabs>
          <w:tab w:val="clear" w:pos="4153"/>
          <w:tab w:val="clear" w:pos="8306"/>
        </w:tabs>
        <w:ind w:left="6237"/>
        <w:jc w:val="right"/>
        <w:rPr>
          <w:sz w:val="28"/>
          <w:szCs w:val="28"/>
        </w:rPr>
        <w:sectPr w:rsidR="00460369" w:rsidRPr="00056224" w:rsidSect="00B31F2D">
          <w:pgSz w:w="11907" w:h="16840" w:code="9"/>
          <w:pgMar w:top="1134" w:right="567" w:bottom="851" w:left="1418" w:header="680" w:footer="0" w:gutter="0"/>
          <w:pgNumType w:start="1"/>
          <w:cols w:space="720"/>
          <w:titlePg/>
        </w:sectPr>
      </w:pPr>
    </w:p>
    <w:p w:rsidR="00460369" w:rsidRPr="00056224" w:rsidRDefault="00460369" w:rsidP="00770335">
      <w:pPr>
        <w:widowControl w:val="0"/>
        <w:ind w:left="5670"/>
        <w:jc w:val="both"/>
        <w:rPr>
          <w:sz w:val="28"/>
          <w:szCs w:val="28"/>
        </w:rPr>
      </w:pPr>
      <w:r w:rsidRPr="00056224">
        <w:rPr>
          <w:sz w:val="28"/>
          <w:szCs w:val="28"/>
        </w:rPr>
        <w:t>Приложение 2</w:t>
      </w:r>
    </w:p>
    <w:p w:rsidR="00460369" w:rsidRPr="00056224" w:rsidRDefault="00460369" w:rsidP="00770335">
      <w:pPr>
        <w:widowControl w:val="0"/>
        <w:ind w:left="5670"/>
        <w:jc w:val="both"/>
        <w:rPr>
          <w:sz w:val="28"/>
          <w:szCs w:val="28"/>
        </w:rPr>
      </w:pPr>
      <w:r w:rsidRPr="00056224">
        <w:rPr>
          <w:sz w:val="28"/>
          <w:szCs w:val="28"/>
        </w:rPr>
        <w:t>к плану социально-экономического развития города Новосибирска на 2013 год и плановый период 2014 и 2015 годов</w:t>
      </w:r>
    </w:p>
    <w:p w:rsidR="00460369" w:rsidRPr="00056224" w:rsidRDefault="00460369" w:rsidP="00770335">
      <w:pPr>
        <w:widowControl w:val="0"/>
        <w:autoSpaceDE w:val="0"/>
        <w:autoSpaceDN w:val="0"/>
        <w:spacing w:before="600"/>
        <w:jc w:val="center"/>
        <w:rPr>
          <w:b/>
          <w:sz w:val="28"/>
          <w:szCs w:val="28"/>
        </w:rPr>
      </w:pPr>
      <w:r w:rsidRPr="00056224">
        <w:rPr>
          <w:b/>
          <w:sz w:val="28"/>
          <w:szCs w:val="28"/>
        </w:rPr>
        <w:t>ПЕРЕЧЕНЬ</w:t>
      </w:r>
    </w:p>
    <w:p w:rsidR="00460369" w:rsidRPr="00056224" w:rsidRDefault="00460369" w:rsidP="00770335">
      <w:pPr>
        <w:widowControl w:val="0"/>
        <w:autoSpaceDE w:val="0"/>
        <w:autoSpaceDN w:val="0"/>
        <w:jc w:val="center"/>
        <w:rPr>
          <w:b/>
          <w:sz w:val="28"/>
          <w:szCs w:val="28"/>
        </w:rPr>
      </w:pPr>
      <w:r w:rsidRPr="00056224">
        <w:rPr>
          <w:b/>
          <w:sz w:val="28"/>
          <w:szCs w:val="28"/>
        </w:rPr>
        <w:t>важнейших муниципальных правовых актов города Новосибирска,</w:t>
      </w:r>
    </w:p>
    <w:p w:rsidR="00460369" w:rsidRPr="00056224" w:rsidRDefault="00460369" w:rsidP="00770335">
      <w:pPr>
        <w:widowControl w:val="0"/>
        <w:autoSpaceDE w:val="0"/>
        <w:autoSpaceDN w:val="0"/>
        <w:jc w:val="center"/>
        <w:rPr>
          <w:b/>
          <w:sz w:val="28"/>
          <w:szCs w:val="28"/>
        </w:rPr>
      </w:pPr>
      <w:r w:rsidRPr="00056224">
        <w:rPr>
          <w:b/>
          <w:sz w:val="28"/>
          <w:szCs w:val="28"/>
        </w:rPr>
        <w:t>необходимых для реализации плана социально-экономического развития</w:t>
      </w:r>
    </w:p>
    <w:p w:rsidR="00460369" w:rsidRPr="00056224" w:rsidRDefault="00460369" w:rsidP="00770335">
      <w:pPr>
        <w:widowControl w:val="0"/>
        <w:autoSpaceDE w:val="0"/>
        <w:autoSpaceDN w:val="0"/>
        <w:jc w:val="center"/>
        <w:rPr>
          <w:b/>
          <w:sz w:val="28"/>
          <w:szCs w:val="28"/>
        </w:rPr>
      </w:pPr>
      <w:r w:rsidRPr="00056224">
        <w:rPr>
          <w:b/>
          <w:sz w:val="28"/>
          <w:szCs w:val="28"/>
        </w:rPr>
        <w:t>города Новосибирска на 2013 год и плановый период 2014 и 2015 годов</w:t>
      </w:r>
    </w:p>
    <w:p w:rsidR="00460369" w:rsidRPr="00056224" w:rsidRDefault="00460369" w:rsidP="00770335">
      <w:pPr>
        <w:widowControl w:val="0"/>
        <w:autoSpaceDE w:val="0"/>
        <w:autoSpaceDN w:val="0"/>
        <w:jc w:val="center"/>
        <w:rPr>
          <w:b/>
          <w:bCs/>
          <w:i/>
          <w:iCs/>
          <w:sz w:val="24"/>
          <w:szCs w:val="24"/>
        </w:rPr>
      </w:pPr>
    </w:p>
    <w:p w:rsidR="00460369" w:rsidRPr="00056224" w:rsidRDefault="00460369" w:rsidP="00770335">
      <w:pPr>
        <w:widowControl w:val="0"/>
        <w:autoSpaceDE w:val="0"/>
        <w:autoSpaceDN w:val="0"/>
        <w:jc w:val="center"/>
        <w:rPr>
          <w:b/>
          <w:i/>
          <w:sz w:val="28"/>
          <w:szCs w:val="28"/>
        </w:rPr>
      </w:pPr>
      <w:r w:rsidRPr="00056224">
        <w:rPr>
          <w:b/>
          <w:i/>
          <w:sz w:val="28"/>
          <w:szCs w:val="28"/>
        </w:rPr>
        <w:t>Департамент экономики, стратегического планирования и инвестиционной политики мэрии города Новосибирска</w:t>
      </w:r>
    </w:p>
    <w:p w:rsidR="00460369" w:rsidRPr="00056224" w:rsidRDefault="00460369" w:rsidP="00770335">
      <w:pPr>
        <w:widowControl w:val="0"/>
        <w:autoSpaceDE w:val="0"/>
        <w:autoSpaceDN w:val="0"/>
        <w:ind w:firstLine="709"/>
        <w:jc w:val="both"/>
        <w:rPr>
          <w:sz w:val="28"/>
          <w:szCs w:val="28"/>
        </w:rPr>
      </w:pPr>
    </w:p>
    <w:p w:rsidR="00460369" w:rsidRPr="00056224" w:rsidRDefault="00460369" w:rsidP="008211CC">
      <w:pPr>
        <w:widowControl w:val="0"/>
        <w:autoSpaceDE w:val="0"/>
        <w:autoSpaceDN w:val="0"/>
        <w:ind w:firstLine="709"/>
        <w:jc w:val="both"/>
        <w:rPr>
          <w:sz w:val="28"/>
          <w:szCs w:val="28"/>
        </w:rPr>
      </w:pPr>
      <w:r w:rsidRPr="00056224">
        <w:rPr>
          <w:sz w:val="28"/>
          <w:szCs w:val="28"/>
        </w:rPr>
        <w:t>Решение Совета депутатов города Новосибирска «Об отчете о выполнении плана социально-экономического развития города Новосибирска» (ежегодно).</w:t>
      </w:r>
    </w:p>
    <w:p w:rsidR="00460369" w:rsidRPr="00056224" w:rsidRDefault="00460369" w:rsidP="008211CC">
      <w:pPr>
        <w:widowControl w:val="0"/>
        <w:autoSpaceDE w:val="0"/>
        <w:autoSpaceDN w:val="0"/>
        <w:ind w:firstLine="709"/>
        <w:jc w:val="both"/>
        <w:rPr>
          <w:sz w:val="28"/>
          <w:szCs w:val="28"/>
        </w:rPr>
      </w:pPr>
      <w:r w:rsidRPr="00056224">
        <w:rPr>
          <w:sz w:val="28"/>
          <w:szCs w:val="28"/>
        </w:rPr>
        <w:t>Решение Совета депутатов города Новосибирска «О плане социально-экономического развития города Новосибирска» (ежегодно).</w:t>
      </w:r>
    </w:p>
    <w:p w:rsidR="00460369" w:rsidRPr="00056224" w:rsidRDefault="00460369" w:rsidP="008211CC">
      <w:pPr>
        <w:widowControl w:val="0"/>
        <w:autoSpaceDE w:val="0"/>
        <w:autoSpaceDN w:val="0"/>
        <w:ind w:firstLine="709"/>
        <w:jc w:val="both"/>
        <w:rPr>
          <w:sz w:val="28"/>
          <w:szCs w:val="28"/>
        </w:rPr>
      </w:pPr>
      <w:r w:rsidRPr="00056224">
        <w:rPr>
          <w:sz w:val="28"/>
          <w:szCs w:val="28"/>
        </w:rPr>
        <w:t>Постановление мэрии «Об организации работы по формированию бюджета города и плана социально-экономического развития города Новосибирска» (ежегодно).</w:t>
      </w:r>
    </w:p>
    <w:p w:rsidR="00460369" w:rsidRPr="00056224" w:rsidRDefault="00460369" w:rsidP="008211CC">
      <w:pPr>
        <w:widowControl w:val="0"/>
        <w:autoSpaceDE w:val="0"/>
        <w:autoSpaceDN w:val="0"/>
        <w:ind w:firstLine="709"/>
        <w:jc w:val="both"/>
        <w:rPr>
          <w:sz w:val="28"/>
          <w:szCs w:val="28"/>
        </w:rPr>
      </w:pPr>
      <w:r w:rsidRPr="00056224">
        <w:rPr>
          <w:sz w:val="28"/>
          <w:szCs w:val="28"/>
        </w:rPr>
        <w:t>Постановление мэрии «Об утверждении прогноза социально-экономического развития города Новосибирска» (ежегодно).</w:t>
      </w:r>
    </w:p>
    <w:p w:rsidR="00460369" w:rsidRPr="00056224" w:rsidRDefault="00460369" w:rsidP="008211CC">
      <w:pPr>
        <w:widowControl w:val="0"/>
        <w:autoSpaceDE w:val="0"/>
        <w:autoSpaceDN w:val="0"/>
        <w:ind w:firstLine="709"/>
        <w:jc w:val="both"/>
        <w:rPr>
          <w:sz w:val="28"/>
          <w:szCs w:val="28"/>
        </w:rPr>
      </w:pPr>
      <w:r w:rsidRPr="00056224">
        <w:rPr>
          <w:sz w:val="28"/>
          <w:szCs w:val="28"/>
        </w:rPr>
        <w:t>Постановление мэрии «О назначении публичных слушаний» (ежегодно).</w:t>
      </w:r>
    </w:p>
    <w:p w:rsidR="00460369" w:rsidRPr="00056224" w:rsidRDefault="00460369" w:rsidP="008211CC">
      <w:pPr>
        <w:widowControl w:val="0"/>
        <w:autoSpaceDE w:val="0"/>
        <w:autoSpaceDN w:val="0"/>
        <w:ind w:firstLine="709"/>
        <w:jc w:val="both"/>
        <w:rPr>
          <w:sz w:val="28"/>
          <w:szCs w:val="28"/>
        </w:rPr>
      </w:pPr>
      <w:r w:rsidRPr="00056224">
        <w:rPr>
          <w:sz w:val="28"/>
          <w:szCs w:val="28"/>
        </w:rPr>
        <w:t>Распоряжение мэрии «Об утверждении плана мероприятий по обеспечению исполнения бюджета города» (ежегодно).</w:t>
      </w:r>
    </w:p>
    <w:p w:rsidR="00460369" w:rsidRPr="00056224" w:rsidRDefault="00460369" w:rsidP="008211CC">
      <w:pPr>
        <w:widowControl w:val="0"/>
        <w:autoSpaceDE w:val="0"/>
        <w:autoSpaceDN w:val="0"/>
        <w:ind w:firstLine="709"/>
        <w:jc w:val="both"/>
        <w:rPr>
          <w:sz w:val="28"/>
          <w:szCs w:val="28"/>
        </w:rPr>
      </w:pPr>
      <w:r w:rsidRPr="00056224">
        <w:rPr>
          <w:sz w:val="28"/>
          <w:szCs w:val="28"/>
        </w:rPr>
        <w:t>Распоряжение мэрии «О проведении городского смотра-конкурса «Лучший район города Новосибирска» (ежегодно).</w:t>
      </w:r>
    </w:p>
    <w:p w:rsidR="00460369" w:rsidRPr="00056224" w:rsidRDefault="00460369" w:rsidP="00770335">
      <w:pPr>
        <w:widowControl w:val="0"/>
        <w:autoSpaceDE w:val="0"/>
        <w:autoSpaceDN w:val="0"/>
        <w:ind w:firstLine="709"/>
        <w:jc w:val="center"/>
        <w:rPr>
          <w:sz w:val="28"/>
          <w:szCs w:val="28"/>
        </w:rPr>
      </w:pPr>
    </w:p>
    <w:p w:rsidR="00460369" w:rsidRPr="00056224" w:rsidRDefault="00460369" w:rsidP="00770335">
      <w:pPr>
        <w:widowControl w:val="0"/>
        <w:autoSpaceDE w:val="0"/>
        <w:autoSpaceDN w:val="0"/>
        <w:jc w:val="center"/>
        <w:rPr>
          <w:b/>
          <w:i/>
          <w:sz w:val="28"/>
          <w:szCs w:val="28"/>
        </w:rPr>
      </w:pPr>
      <w:r w:rsidRPr="00056224">
        <w:rPr>
          <w:b/>
          <w:i/>
          <w:sz w:val="28"/>
          <w:szCs w:val="28"/>
        </w:rPr>
        <w:t>Департамент финансов и налоговой политики мэрии города Новосибирска</w:t>
      </w:r>
    </w:p>
    <w:p w:rsidR="00460369" w:rsidRPr="00056224" w:rsidRDefault="00460369" w:rsidP="00770335">
      <w:pPr>
        <w:widowControl w:val="0"/>
        <w:autoSpaceDE w:val="0"/>
        <w:autoSpaceDN w:val="0"/>
        <w:ind w:firstLine="709"/>
        <w:jc w:val="both"/>
        <w:rPr>
          <w:sz w:val="24"/>
          <w:szCs w:val="24"/>
        </w:rPr>
      </w:pPr>
    </w:p>
    <w:p w:rsidR="00460369" w:rsidRPr="00056224" w:rsidRDefault="00460369" w:rsidP="008211CC">
      <w:pPr>
        <w:widowControl w:val="0"/>
        <w:ind w:firstLine="709"/>
        <w:jc w:val="both"/>
        <w:rPr>
          <w:sz w:val="28"/>
          <w:szCs w:val="28"/>
        </w:rPr>
      </w:pPr>
      <w:r w:rsidRPr="00056224">
        <w:rPr>
          <w:sz w:val="28"/>
          <w:szCs w:val="28"/>
        </w:rPr>
        <w:t>Решение Совета депутатов города Новосибирска «Об исполнении бюджета города» (ежегодно).</w:t>
      </w:r>
    </w:p>
    <w:p w:rsidR="00460369" w:rsidRPr="00056224" w:rsidRDefault="00460369" w:rsidP="008211CC">
      <w:pPr>
        <w:widowControl w:val="0"/>
        <w:ind w:firstLine="709"/>
        <w:jc w:val="both"/>
        <w:rPr>
          <w:sz w:val="28"/>
          <w:szCs w:val="28"/>
        </w:rPr>
      </w:pPr>
      <w:r w:rsidRPr="00056224">
        <w:rPr>
          <w:sz w:val="28"/>
          <w:szCs w:val="28"/>
        </w:rPr>
        <w:t>Решение Совета депутатов города Новосибирска «О бюджете города» (ежегодно).</w:t>
      </w:r>
    </w:p>
    <w:p w:rsidR="00460369" w:rsidRPr="00056224" w:rsidRDefault="00460369" w:rsidP="00770335">
      <w:pPr>
        <w:widowControl w:val="0"/>
        <w:ind w:firstLine="709"/>
        <w:jc w:val="both"/>
        <w:rPr>
          <w:sz w:val="28"/>
          <w:szCs w:val="28"/>
        </w:rPr>
      </w:pPr>
    </w:p>
    <w:p w:rsidR="00460369" w:rsidRPr="00056224" w:rsidRDefault="00460369" w:rsidP="00770335">
      <w:pPr>
        <w:widowControl w:val="0"/>
        <w:autoSpaceDE w:val="0"/>
        <w:autoSpaceDN w:val="0"/>
        <w:ind w:left="454" w:right="454"/>
        <w:jc w:val="center"/>
        <w:rPr>
          <w:b/>
          <w:i/>
          <w:sz w:val="28"/>
          <w:szCs w:val="28"/>
        </w:rPr>
      </w:pPr>
      <w:r w:rsidRPr="00056224">
        <w:rPr>
          <w:b/>
          <w:i/>
          <w:sz w:val="28"/>
          <w:szCs w:val="28"/>
        </w:rPr>
        <w:t>Департамент промышленности, инноваций и предпринимательства</w:t>
      </w:r>
    </w:p>
    <w:p w:rsidR="00460369" w:rsidRPr="00056224" w:rsidRDefault="00460369" w:rsidP="00770335">
      <w:pPr>
        <w:widowControl w:val="0"/>
        <w:autoSpaceDE w:val="0"/>
        <w:autoSpaceDN w:val="0"/>
        <w:ind w:left="454" w:right="454"/>
        <w:jc w:val="center"/>
        <w:rPr>
          <w:b/>
          <w:i/>
          <w:sz w:val="28"/>
          <w:szCs w:val="28"/>
        </w:rPr>
      </w:pPr>
      <w:r w:rsidRPr="00056224">
        <w:rPr>
          <w:b/>
          <w:i/>
          <w:sz w:val="28"/>
          <w:szCs w:val="28"/>
        </w:rPr>
        <w:t xml:space="preserve"> мэрии города Новосибирска</w:t>
      </w:r>
    </w:p>
    <w:p w:rsidR="00460369" w:rsidRPr="00056224" w:rsidRDefault="00460369" w:rsidP="00770335">
      <w:pPr>
        <w:pStyle w:val="ConsPlusNormal"/>
        <w:ind w:firstLine="709"/>
        <w:jc w:val="both"/>
        <w:rPr>
          <w:rFonts w:ascii="Times New Roman" w:hAnsi="Times New Roman"/>
          <w:sz w:val="28"/>
          <w:szCs w:val="28"/>
        </w:rPr>
      </w:pPr>
    </w:p>
    <w:p w:rsidR="00460369" w:rsidRPr="00056224" w:rsidRDefault="00460369" w:rsidP="00725DCC">
      <w:pPr>
        <w:ind w:firstLine="709"/>
        <w:jc w:val="both"/>
        <w:rPr>
          <w:sz w:val="28"/>
          <w:szCs w:val="28"/>
        </w:rPr>
      </w:pPr>
      <w:r w:rsidRPr="00056224">
        <w:rPr>
          <w:sz w:val="28"/>
          <w:szCs w:val="28"/>
        </w:rPr>
        <w:t>Постановление мэрии «Об утверждении ведомственной целевой программы «Развитие и поддержка малого и среднего предпринимательства города Новосибирска» на 2014 – 2016 годы.</w:t>
      </w:r>
    </w:p>
    <w:p w:rsidR="00460369" w:rsidRPr="00056224" w:rsidRDefault="00460369" w:rsidP="00725DCC">
      <w:pPr>
        <w:ind w:firstLine="709"/>
        <w:jc w:val="both"/>
        <w:rPr>
          <w:sz w:val="28"/>
          <w:szCs w:val="28"/>
        </w:rPr>
      </w:pPr>
      <w:r w:rsidRPr="00056224">
        <w:rPr>
          <w:sz w:val="28"/>
          <w:szCs w:val="28"/>
        </w:rPr>
        <w:t>Постановление мэрии «О минимальной часовой оплате труда».</w:t>
      </w:r>
    </w:p>
    <w:p w:rsidR="00460369" w:rsidRPr="00056224" w:rsidRDefault="00460369" w:rsidP="00725DCC">
      <w:pPr>
        <w:ind w:firstLine="709"/>
        <w:jc w:val="both"/>
        <w:rPr>
          <w:sz w:val="28"/>
          <w:szCs w:val="28"/>
        </w:rPr>
      </w:pPr>
      <w:r w:rsidRPr="00056224">
        <w:rPr>
          <w:sz w:val="28"/>
          <w:szCs w:val="28"/>
        </w:rPr>
        <w:t>Постановления мэрии «О внесении изменений в постановление мэра города Новосибирска от 08.09.2008 № 630 «О введении новых систем оплаты труда работников муниципальных учреждений».</w:t>
      </w:r>
    </w:p>
    <w:p w:rsidR="00460369" w:rsidRPr="00056224" w:rsidRDefault="00460369" w:rsidP="00725DCC">
      <w:pPr>
        <w:widowControl w:val="0"/>
        <w:ind w:firstLine="709"/>
        <w:jc w:val="both"/>
        <w:rPr>
          <w:sz w:val="28"/>
          <w:szCs w:val="28"/>
        </w:rPr>
      </w:pPr>
      <w:r w:rsidRPr="00056224">
        <w:rPr>
          <w:sz w:val="28"/>
          <w:szCs w:val="28"/>
        </w:rPr>
        <w:t>Постановление мэрии «Об утверждении ведомственной целевой программы «Развитие сферы похоронного дела в городе Новосибирске» на 2014 – 2016 годы.</w:t>
      </w:r>
    </w:p>
    <w:p w:rsidR="00460369" w:rsidRPr="00056224" w:rsidRDefault="00460369" w:rsidP="00770335">
      <w:pPr>
        <w:widowControl w:val="0"/>
        <w:autoSpaceDE w:val="0"/>
        <w:autoSpaceDN w:val="0"/>
        <w:ind w:left="454" w:right="454"/>
        <w:jc w:val="center"/>
        <w:rPr>
          <w:sz w:val="28"/>
          <w:szCs w:val="28"/>
        </w:rPr>
      </w:pPr>
    </w:p>
    <w:p w:rsidR="00460369" w:rsidRPr="00056224" w:rsidRDefault="00460369" w:rsidP="00770335">
      <w:pPr>
        <w:widowControl w:val="0"/>
        <w:autoSpaceDE w:val="0"/>
        <w:autoSpaceDN w:val="0"/>
        <w:ind w:left="454" w:right="454"/>
        <w:jc w:val="center"/>
        <w:rPr>
          <w:b/>
          <w:i/>
          <w:sz w:val="28"/>
          <w:szCs w:val="28"/>
        </w:rPr>
      </w:pPr>
      <w:r w:rsidRPr="00056224">
        <w:rPr>
          <w:b/>
          <w:i/>
          <w:sz w:val="28"/>
          <w:szCs w:val="28"/>
        </w:rPr>
        <w:t xml:space="preserve">Департамент земельных и имущественных отношений мэрии </w:t>
      </w:r>
    </w:p>
    <w:p w:rsidR="00460369" w:rsidRPr="00056224" w:rsidRDefault="00460369" w:rsidP="00770335">
      <w:pPr>
        <w:widowControl w:val="0"/>
        <w:autoSpaceDE w:val="0"/>
        <w:autoSpaceDN w:val="0"/>
        <w:ind w:left="454" w:right="454"/>
        <w:jc w:val="center"/>
        <w:rPr>
          <w:b/>
          <w:i/>
          <w:sz w:val="28"/>
          <w:szCs w:val="28"/>
        </w:rPr>
      </w:pPr>
      <w:r w:rsidRPr="00056224">
        <w:rPr>
          <w:b/>
          <w:i/>
          <w:sz w:val="28"/>
          <w:szCs w:val="28"/>
        </w:rPr>
        <w:t>города Новосибирска</w:t>
      </w:r>
    </w:p>
    <w:p w:rsidR="00460369" w:rsidRPr="00056224" w:rsidRDefault="00460369" w:rsidP="008B1C19">
      <w:pPr>
        <w:ind w:firstLine="709"/>
        <w:jc w:val="both"/>
        <w:rPr>
          <w:sz w:val="28"/>
          <w:szCs w:val="28"/>
        </w:rPr>
      </w:pPr>
    </w:p>
    <w:p w:rsidR="00460369" w:rsidRPr="00056224" w:rsidRDefault="00460369" w:rsidP="008B1C19">
      <w:pPr>
        <w:ind w:firstLine="709"/>
        <w:jc w:val="both"/>
        <w:rPr>
          <w:sz w:val="28"/>
          <w:szCs w:val="28"/>
        </w:rPr>
      </w:pPr>
      <w:r w:rsidRPr="00056224">
        <w:rPr>
          <w:sz w:val="28"/>
          <w:szCs w:val="28"/>
        </w:rPr>
        <w:t>Решение Совета депутатов города Новосибирска «О передаче в государст-венную собственность муниципального имущества города Новосибирска».</w:t>
      </w:r>
    </w:p>
    <w:p w:rsidR="00460369" w:rsidRPr="00056224" w:rsidRDefault="00460369" w:rsidP="008B1C19">
      <w:pPr>
        <w:ind w:firstLine="709"/>
        <w:jc w:val="both"/>
        <w:rPr>
          <w:sz w:val="28"/>
          <w:szCs w:val="28"/>
        </w:rPr>
      </w:pPr>
      <w:r w:rsidRPr="00056224">
        <w:rPr>
          <w:sz w:val="28"/>
          <w:szCs w:val="28"/>
        </w:rPr>
        <w:t>Решение Совета депутатов города Новосибирска «О Прогнозном плане приватизации муниципального имущества».</w:t>
      </w:r>
    </w:p>
    <w:p w:rsidR="00460369" w:rsidRPr="00056224" w:rsidRDefault="00460369" w:rsidP="008B1C19">
      <w:pPr>
        <w:ind w:firstLine="709"/>
        <w:jc w:val="both"/>
        <w:rPr>
          <w:sz w:val="28"/>
          <w:szCs w:val="28"/>
        </w:rPr>
      </w:pPr>
    </w:p>
    <w:p w:rsidR="00460369" w:rsidRPr="00056224" w:rsidRDefault="00460369" w:rsidP="00770335">
      <w:pPr>
        <w:widowControl w:val="0"/>
        <w:autoSpaceDE w:val="0"/>
        <w:autoSpaceDN w:val="0"/>
        <w:ind w:left="567" w:right="567"/>
        <w:jc w:val="center"/>
        <w:rPr>
          <w:b/>
          <w:i/>
          <w:sz w:val="28"/>
          <w:szCs w:val="28"/>
        </w:rPr>
      </w:pPr>
      <w:r w:rsidRPr="00056224">
        <w:rPr>
          <w:b/>
          <w:i/>
          <w:sz w:val="28"/>
          <w:szCs w:val="28"/>
        </w:rPr>
        <w:t>Департамент энергетики, жилищного и коммунального</w:t>
      </w:r>
    </w:p>
    <w:p w:rsidR="00460369" w:rsidRPr="00056224" w:rsidRDefault="00460369" w:rsidP="00770335">
      <w:pPr>
        <w:widowControl w:val="0"/>
        <w:autoSpaceDE w:val="0"/>
        <w:autoSpaceDN w:val="0"/>
        <w:ind w:left="567" w:right="567"/>
        <w:jc w:val="center"/>
        <w:rPr>
          <w:b/>
          <w:i/>
          <w:sz w:val="28"/>
          <w:szCs w:val="28"/>
        </w:rPr>
      </w:pPr>
      <w:r w:rsidRPr="00056224">
        <w:rPr>
          <w:b/>
          <w:i/>
          <w:sz w:val="28"/>
          <w:szCs w:val="28"/>
        </w:rPr>
        <w:t>хозяйства города</w:t>
      </w:r>
    </w:p>
    <w:p w:rsidR="00460369" w:rsidRPr="00056224" w:rsidRDefault="00460369" w:rsidP="00770335">
      <w:pPr>
        <w:widowControl w:val="0"/>
        <w:autoSpaceDE w:val="0"/>
        <w:autoSpaceDN w:val="0"/>
        <w:ind w:firstLine="709"/>
        <w:jc w:val="both"/>
        <w:rPr>
          <w:sz w:val="28"/>
          <w:szCs w:val="28"/>
        </w:rPr>
      </w:pPr>
    </w:p>
    <w:p w:rsidR="00460369" w:rsidRPr="00056224" w:rsidRDefault="00460369" w:rsidP="00770335">
      <w:pPr>
        <w:widowControl w:val="0"/>
        <w:autoSpaceDE w:val="0"/>
        <w:autoSpaceDN w:val="0"/>
        <w:ind w:firstLine="709"/>
        <w:jc w:val="both"/>
        <w:rPr>
          <w:sz w:val="28"/>
          <w:szCs w:val="28"/>
        </w:rPr>
      </w:pPr>
      <w:r w:rsidRPr="00056224">
        <w:rPr>
          <w:sz w:val="28"/>
          <w:szCs w:val="28"/>
        </w:rPr>
        <w:t>Постановление мэрии «О мероприятиях по подготовке объектов систем энергетического хозяйства и жилищного фонда города Новосибирска к отопительному сезону».</w:t>
      </w:r>
    </w:p>
    <w:p w:rsidR="00460369" w:rsidRPr="00056224" w:rsidRDefault="00460369" w:rsidP="00770335">
      <w:pPr>
        <w:widowControl w:val="0"/>
        <w:autoSpaceDE w:val="0"/>
        <w:autoSpaceDN w:val="0"/>
        <w:ind w:firstLine="709"/>
        <w:jc w:val="both"/>
        <w:rPr>
          <w:sz w:val="28"/>
          <w:szCs w:val="28"/>
        </w:rPr>
      </w:pPr>
      <w:r w:rsidRPr="00056224">
        <w:rPr>
          <w:sz w:val="28"/>
          <w:szCs w:val="28"/>
        </w:rPr>
        <w:t>Постановление мэрии «Об утверждении плана газификации индивидуального жилищного фонда».</w:t>
      </w:r>
    </w:p>
    <w:p w:rsidR="00460369" w:rsidRPr="00056224" w:rsidRDefault="00460369" w:rsidP="00770335">
      <w:pPr>
        <w:widowControl w:val="0"/>
        <w:ind w:firstLine="709"/>
        <w:jc w:val="both"/>
        <w:rPr>
          <w:sz w:val="28"/>
          <w:szCs w:val="28"/>
        </w:rPr>
      </w:pPr>
      <w:r w:rsidRPr="00056224">
        <w:rPr>
          <w:sz w:val="28"/>
          <w:szCs w:val="28"/>
        </w:rPr>
        <w:t>Постановление мэрии «Об утверждении плана мероприятий по установке приборов учета потребления тепловой энергии, горячей и холодной воды на объектах жилищного фонда города Новосибирска».</w:t>
      </w:r>
    </w:p>
    <w:p w:rsidR="00460369" w:rsidRPr="00056224" w:rsidRDefault="00460369" w:rsidP="00770335">
      <w:pPr>
        <w:widowControl w:val="0"/>
        <w:ind w:firstLine="709"/>
        <w:jc w:val="both"/>
        <w:rPr>
          <w:sz w:val="28"/>
          <w:szCs w:val="28"/>
        </w:rPr>
      </w:pPr>
      <w:r w:rsidRPr="00056224">
        <w:rPr>
          <w:sz w:val="28"/>
          <w:szCs w:val="28"/>
        </w:rPr>
        <w:t>Постановление мэрии «Об организации работ по ремонту внутриквартальных территорий города Новосибирска».</w:t>
      </w:r>
    </w:p>
    <w:p w:rsidR="00460369" w:rsidRPr="00056224" w:rsidRDefault="00460369" w:rsidP="00770335">
      <w:pPr>
        <w:widowControl w:val="0"/>
        <w:ind w:firstLine="709"/>
        <w:jc w:val="both"/>
        <w:rPr>
          <w:sz w:val="28"/>
          <w:szCs w:val="28"/>
        </w:rPr>
      </w:pPr>
      <w:r w:rsidRPr="00056224">
        <w:rPr>
          <w:sz w:val="28"/>
          <w:szCs w:val="28"/>
        </w:rPr>
        <w:t>Распоряжение мэрии «О реконструкции объектов муниципального жилищного фонда».</w:t>
      </w:r>
    </w:p>
    <w:p w:rsidR="00460369" w:rsidRPr="00056224" w:rsidRDefault="00460369" w:rsidP="00770335">
      <w:pPr>
        <w:widowControl w:val="0"/>
        <w:autoSpaceDE w:val="0"/>
        <w:autoSpaceDN w:val="0"/>
        <w:jc w:val="center"/>
        <w:rPr>
          <w:sz w:val="28"/>
          <w:szCs w:val="28"/>
        </w:rPr>
      </w:pPr>
    </w:p>
    <w:p w:rsidR="00460369" w:rsidRPr="00D94A76" w:rsidRDefault="00460369" w:rsidP="00770335">
      <w:pPr>
        <w:widowControl w:val="0"/>
        <w:autoSpaceDE w:val="0"/>
        <w:autoSpaceDN w:val="0"/>
        <w:ind w:left="340" w:right="340"/>
        <w:jc w:val="center"/>
        <w:rPr>
          <w:b/>
          <w:i/>
          <w:sz w:val="28"/>
          <w:szCs w:val="28"/>
        </w:rPr>
      </w:pPr>
      <w:r w:rsidRPr="00D94A76">
        <w:rPr>
          <w:b/>
          <w:i/>
          <w:sz w:val="28"/>
          <w:szCs w:val="28"/>
        </w:rPr>
        <w:t>Департамент по социальной политике  мэрии города Новосибирска</w:t>
      </w:r>
    </w:p>
    <w:p w:rsidR="00460369" w:rsidRPr="00D94A76" w:rsidRDefault="00460369" w:rsidP="00770335">
      <w:pPr>
        <w:widowControl w:val="0"/>
        <w:autoSpaceDE w:val="0"/>
        <w:autoSpaceDN w:val="0"/>
        <w:jc w:val="center"/>
        <w:rPr>
          <w:b/>
          <w:i/>
          <w:sz w:val="28"/>
          <w:szCs w:val="28"/>
        </w:rPr>
      </w:pPr>
    </w:p>
    <w:p w:rsidR="00460369" w:rsidRPr="00D94A76" w:rsidRDefault="00460369" w:rsidP="00770335">
      <w:pPr>
        <w:autoSpaceDE w:val="0"/>
        <w:autoSpaceDN w:val="0"/>
        <w:adjustRightInd w:val="0"/>
        <w:ind w:firstLine="709"/>
        <w:jc w:val="both"/>
        <w:rPr>
          <w:sz w:val="28"/>
          <w:szCs w:val="28"/>
        </w:rPr>
      </w:pPr>
      <w:r w:rsidRPr="00D94A76">
        <w:rPr>
          <w:sz w:val="28"/>
          <w:szCs w:val="28"/>
        </w:rPr>
        <w:t>Постановление мэрии «Об утверждении ведомственной целевой программы «Социальная поддержка населения города Новосибирска» на 2014 – 2016 годы».</w:t>
      </w:r>
    </w:p>
    <w:p w:rsidR="00460369" w:rsidRPr="00D94A76" w:rsidRDefault="00460369" w:rsidP="00770335">
      <w:pPr>
        <w:autoSpaceDE w:val="0"/>
        <w:autoSpaceDN w:val="0"/>
        <w:ind w:firstLine="709"/>
        <w:jc w:val="both"/>
        <w:rPr>
          <w:sz w:val="28"/>
          <w:szCs w:val="28"/>
        </w:rPr>
      </w:pPr>
      <w:r w:rsidRPr="00D94A76">
        <w:rPr>
          <w:sz w:val="28"/>
          <w:szCs w:val="28"/>
        </w:rPr>
        <w:t>Постановление мэрии «Об утверждении ведомственной целевой программы «Развитие доступной среды жизнедеятельности для маломобильных жителей города Новосибирска» на 2014 – 2016 годы».</w:t>
      </w:r>
    </w:p>
    <w:p w:rsidR="00460369" w:rsidRPr="00D94A76" w:rsidRDefault="00460369" w:rsidP="00770335">
      <w:pPr>
        <w:widowControl w:val="0"/>
        <w:autoSpaceDE w:val="0"/>
        <w:autoSpaceDN w:val="0"/>
        <w:jc w:val="center"/>
        <w:rPr>
          <w:sz w:val="16"/>
          <w:szCs w:val="16"/>
        </w:rPr>
      </w:pPr>
    </w:p>
    <w:p w:rsidR="00460369" w:rsidRPr="00D94A76" w:rsidRDefault="00460369" w:rsidP="00770335">
      <w:pPr>
        <w:widowControl w:val="0"/>
        <w:autoSpaceDE w:val="0"/>
        <w:autoSpaceDN w:val="0"/>
        <w:jc w:val="center"/>
        <w:rPr>
          <w:sz w:val="16"/>
          <w:szCs w:val="16"/>
        </w:rPr>
      </w:pPr>
    </w:p>
    <w:p w:rsidR="00D94A76" w:rsidRPr="00D94A76" w:rsidRDefault="00D94A76" w:rsidP="003856FA">
      <w:pPr>
        <w:widowControl w:val="0"/>
        <w:jc w:val="center"/>
        <w:rPr>
          <w:b/>
          <w:i/>
          <w:sz w:val="28"/>
          <w:szCs w:val="28"/>
        </w:rPr>
      </w:pPr>
      <w:r w:rsidRPr="00D94A76">
        <w:rPr>
          <w:b/>
          <w:i/>
          <w:sz w:val="28"/>
          <w:szCs w:val="28"/>
        </w:rPr>
        <w:t>Главное управление образования мэрии города Новосибирска»</w:t>
      </w:r>
    </w:p>
    <w:p w:rsidR="00D94A76" w:rsidRPr="00D94A76" w:rsidRDefault="00D94A76" w:rsidP="00D94A76">
      <w:pPr>
        <w:widowControl w:val="0"/>
        <w:ind w:firstLine="709"/>
        <w:jc w:val="both"/>
        <w:rPr>
          <w:b/>
          <w:sz w:val="28"/>
          <w:szCs w:val="28"/>
        </w:rPr>
      </w:pPr>
    </w:p>
    <w:p w:rsidR="00D94A76" w:rsidRPr="00CF16DE" w:rsidRDefault="00D94A76" w:rsidP="00D94A76">
      <w:pPr>
        <w:widowControl w:val="0"/>
        <w:ind w:firstLine="709"/>
        <w:jc w:val="both"/>
        <w:rPr>
          <w:sz w:val="28"/>
          <w:szCs w:val="28"/>
        </w:rPr>
      </w:pPr>
      <w:r w:rsidRPr="00CF16DE">
        <w:rPr>
          <w:sz w:val="28"/>
          <w:szCs w:val="28"/>
        </w:rPr>
        <w:t>Постановление мэрии «Об организации отдыха, оздоровления, занятости детей и подростков».</w:t>
      </w:r>
    </w:p>
    <w:p w:rsidR="00D94A76" w:rsidRPr="00CF16DE" w:rsidRDefault="00D94A76" w:rsidP="00D94A76">
      <w:pPr>
        <w:widowControl w:val="0"/>
        <w:ind w:firstLine="709"/>
        <w:jc w:val="both"/>
        <w:rPr>
          <w:sz w:val="28"/>
          <w:szCs w:val="28"/>
        </w:rPr>
      </w:pPr>
      <w:r w:rsidRPr="00CF16DE">
        <w:rPr>
          <w:sz w:val="28"/>
          <w:szCs w:val="28"/>
        </w:rPr>
        <w:t>Постановление мэрии «О завершении учебного года».</w:t>
      </w:r>
    </w:p>
    <w:p w:rsidR="00460369" w:rsidRPr="00CF16DE" w:rsidRDefault="00D94A76" w:rsidP="00D94A76">
      <w:pPr>
        <w:widowControl w:val="0"/>
        <w:ind w:firstLine="709"/>
        <w:jc w:val="both"/>
        <w:rPr>
          <w:sz w:val="28"/>
          <w:szCs w:val="28"/>
        </w:rPr>
      </w:pPr>
      <w:r w:rsidRPr="00CF16DE">
        <w:rPr>
          <w:sz w:val="28"/>
          <w:szCs w:val="28"/>
        </w:rPr>
        <w:t>Распоряжение мэрии «О назначении стипендий мэрии города Новосибирска аспирантам, студентам высших, средних специальных учебных заведений, юным дарованиям, учащимся учреждений профессионального начального образования, студенческим семьям, имеющим детей» (ежегодно).</w:t>
      </w:r>
    </w:p>
    <w:p w:rsidR="00D94A76" w:rsidRDefault="00D94A76" w:rsidP="008211CC">
      <w:pPr>
        <w:widowControl w:val="0"/>
        <w:autoSpaceDE w:val="0"/>
        <w:autoSpaceDN w:val="0"/>
        <w:ind w:left="340" w:right="340"/>
        <w:jc w:val="center"/>
        <w:rPr>
          <w:b/>
          <w:i/>
          <w:sz w:val="28"/>
          <w:szCs w:val="28"/>
        </w:rPr>
      </w:pPr>
    </w:p>
    <w:p w:rsidR="00D94A76" w:rsidRPr="00D94A76" w:rsidRDefault="00D94A76" w:rsidP="0028711B">
      <w:pPr>
        <w:widowControl w:val="0"/>
        <w:autoSpaceDE w:val="0"/>
        <w:autoSpaceDN w:val="0"/>
        <w:ind w:left="340" w:right="340"/>
        <w:jc w:val="center"/>
        <w:rPr>
          <w:b/>
          <w:i/>
          <w:sz w:val="28"/>
          <w:szCs w:val="28"/>
        </w:rPr>
      </w:pPr>
      <w:r w:rsidRPr="00D94A76">
        <w:rPr>
          <w:b/>
          <w:i/>
          <w:sz w:val="28"/>
          <w:szCs w:val="28"/>
        </w:rPr>
        <w:t>Департамент культуры, спорта и молодежной политики</w:t>
      </w:r>
    </w:p>
    <w:p w:rsidR="00D94A76" w:rsidRPr="00D94A76" w:rsidRDefault="00D94A76" w:rsidP="0028711B">
      <w:pPr>
        <w:widowControl w:val="0"/>
        <w:autoSpaceDE w:val="0"/>
        <w:autoSpaceDN w:val="0"/>
        <w:ind w:left="340" w:right="340"/>
        <w:jc w:val="center"/>
        <w:rPr>
          <w:b/>
          <w:i/>
          <w:sz w:val="28"/>
          <w:szCs w:val="28"/>
        </w:rPr>
      </w:pPr>
      <w:r w:rsidRPr="00D94A76">
        <w:rPr>
          <w:b/>
          <w:i/>
          <w:sz w:val="28"/>
          <w:szCs w:val="28"/>
        </w:rPr>
        <w:t>мэрии города Новосибирска</w:t>
      </w:r>
    </w:p>
    <w:p w:rsidR="00D94A76" w:rsidRPr="00D94A76" w:rsidRDefault="00D94A76" w:rsidP="00D94A76">
      <w:pPr>
        <w:widowControl w:val="0"/>
        <w:autoSpaceDE w:val="0"/>
        <w:autoSpaceDN w:val="0"/>
        <w:ind w:left="340" w:right="340"/>
        <w:jc w:val="both"/>
        <w:rPr>
          <w:b/>
          <w:sz w:val="28"/>
          <w:szCs w:val="28"/>
        </w:rPr>
      </w:pPr>
    </w:p>
    <w:p w:rsidR="00D94A76" w:rsidRPr="00CF16DE" w:rsidRDefault="00D94A76" w:rsidP="0028711B">
      <w:pPr>
        <w:widowControl w:val="0"/>
        <w:autoSpaceDE w:val="0"/>
        <w:autoSpaceDN w:val="0"/>
        <w:ind w:firstLine="709"/>
        <w:jc w:val="both"/>
        <w:rPr>
          <w:sz w:val="28"/>
          <w:szCs w:val="28"/>
        </w:rPr>
      </w:pPr>
      <w:r w:rsidRPr="00CF16DE">
        <w:rPr>
          <w:sz w:val="28"/>
          <w:szCs w:val="28"/>
        </w:rPr>
        <w:t>Постановление мэрии «О проведении традиционной всероссийской массовой лыжной гонки «Лыжня России».</w:t>
      </w:r>
    </w:p>
    <w:p w:rsidR="00D94A76" w:rsidRPr="00CF16DE" w:rsidRDefault="00D94A76" w:rsidP="0028711B">
      <w:pPr>
        <w:widowControl w:val="0"/>
        <w:autoSpaceDE w:val="0"/>
        <w:autoSpaceDN w:val="0"/>
        <w:ind w:firstLine="709"/>
        <w:jc w:val="both"/>
        <w:rPr>
          <w:sz w:val="28"/>
          <w:szCs w:val="28"/>
        </w:rPr>
      </w:pPr>
      <w:r w:rsidRPr="00CF16DE">
        <w:rPr>
          <w:sz w:val="28"/>
          <w:szCs w:val="28"/>
        </w:rPr>
        <w:t>Постановление мэрии «О проведении легкоатлетических соревнований «Твой километр планеты – Кубок Славы».</w:t>
      </w:r>
    </w:p>
    <w:p w:rsidR="00D94A76" w:rsidRPr="00CF16DE" w:rsidRDefault="00D94A76" w:rsidP="0028711B">
      <w:pPr>
        <w:widowControl w:val="0"/>
        <w:autoSpaceDE w:val="0"/>
        <w:autoSpaceDN w:val="0"/>
        <w:ind w:firstLine="709"/>
        <w:jc w:val="both"/>
        <w:rPr>
          <w:sz w:val="28"/>
          <w:szCs w:val="28"/>
        </w:rPr>
      </w:pPr>
      <w:r w:rsidRPr="00CF16DE">
        <w:rPr>
          <w:sz w:val="28"/>
          <w:szCs w:val="28"/>
        </w:rPr>
        <w:t>Постановление мэрии «О проведении в городе Новосибирске игр Первенства и Кубка России по футболу».</w:t>
      </w:r>
    </w:p>
    <w:p w:rsidR="00D94A76" w:rsidRPr="00CF16DE" w:rsidRDefault="00D94A76" w:rsidP="0028711B">
      <w:pPr>
        <w:widowControl w:val="0"/>
        <w:autoSpaceDE w:val="0"/>
        <w:autoSpaceDN w:val="0"/>
        <w:ind w:firstLine="709"/>
        <w:jc w:val="both"/>
        <w:rPr>
          <w:sz w:val="28"/>
          <w:szCs w:val="28"/>
        </w:rPr>
      </w:pPr>
      <w:r w:rsidRPr="00CF16DE">
        <w:rPr>
          <w:sz w:val="28"/>
          <w:szCs w:val="28"/>
        </w:rPr>
        <w:t>Постановление мэрии «О проведении Новосибирского полумарафона памяти Александра Раевича – Сибирского фестиваля бега».</w:t>
      </w:r>
    </w:p>
    <w:p w:rsidR="00D94A76" w:rsidRPr="00CF16DE" w:rsidRDefault="00D94A76" w:rsidP="0028711B">
      <w:pPr>
        <w:widowControl w:val="0"/>
        <w:autoSpaceDE w:val="0"/>
        <w:autoSpaceDN w:val="0"/>
        <w:ind w:firstLine="709"/>
        <w:jc w:val="both"/>
        <w:rPr>
          <w:sz w:val="28"/>
          <w:szCs w:val="28"/>
        </w:rPr>
      </w:pPr>
      <w:r w:rsidRPr="00CF16DE">
        <w:rPr>
          <w:sz w:val="28"/>
          <w:szCs w:val="28"/>
        </w:rPr>
        <w:t>Постановление мэрии «О проведении игр Открытого Чемпионата России по хоккею».</w:t>
      </w:r>
    </w:p>
    <w:p w:rsidR="00D94A76" w:rsidRPr="00CF16DE" w:rsidRDefault="00D94A76" w:rsidP="0028711B">
      <w:pPr>
        <w:widowControl w:val="0"/>
        <w:autoSpaceDE w:val="0"/>
        <w:autoSpaceDN w:val="0"/>
        <w:ind w:firstLine="709"/>
        <w:jc w:val="both"/>
        <w:rPr>
          <w:sz w:val="28"/>
          <w:szCs w:val="28"/>
        </w:rPr>
      </w:pPr>
      <w:r w:rsidRPr="00CF16DE">
        <w:rPr>
          <w:sz w:val="28"/>
          <w:szCs w:val="28"/>
        </w:rPr>
        <w:t>Постановление мэрии «О проведении игр Чемпионата России по хоккею с мячом среди команд высшей лиги».</w:t>
      </w:r>
    </w:p>
    <w:p w:rsidR="00D94A76" w:rsidRPr="00CF16DE" w:rsidRDefault="00D94A76" w:rsidP="0028711B">
      <w:pPr>
        <w:widowControl w:val="0"/>
        <w:autoSpaceDE w:val="0"/>
        <w:autoSpaceDN w:val="0"/>
        <w:ind w:firstLine="709"/>
        <w:jc w:val="both"/>
        <w:rPr>
          <w:sz w:val="28"/>
          <w:szCs w:val="28"/>
        </w:rPr>
      </w:pPr>
      <w:r w:rsidRPr="00CF16DE">
        <w:rPr>
          <w:sz w:val="28"/>
          <w:szCs w:val="28"/>
        </w:rPr>
        <w:t>Постановление мэрии «Об организации несения «Вахты Памяти» на Посту № 1 Мемориального ансамбля «Монумент Славы».</w:t>
      </w:r>
    </w:p>
    <w:p w:rsidR="00D94A76" w:rsidRPr="00CF16DE" w:rsidRDefault="00D94A76" w:rsidP="0028711B">
      <w:pPr>
        <w:widowControl w:val="0"/>
        <w:autoSpaceDE w:val="0"/>
        <w:autoSpaceDN w:val="0"/>
        <w:ind w:firstLine="709"/>
        <w:jc w:val="both"/>
        <w:rPr>
          <w:bCs/>
          <w:sz w:val="28"/>
          <w:szCs w:val="28"/>
        </w:rPr>
      </w:pPr>
      <w:r w:rsidRPr="00CF16DE">
        <w:rPr>
          <w:sz w:val="28"/>
          <w:szCs w:val="28"/>
        </w:rPr>
        <w:t>Постановление мэрии «О проведении празднования Дня молодежи».</w:t>
      </w:r>
    </w:p>
    <w:p w:rsidR="00D94A76" w:rsidRPr="00CF16DE" w:rsidRDefault="00D94A76" w:rsidP="0028711B">
      <w:pPr>
        <w:widowControl w:val="0"/>
        <w:autoSpaceDE w:val="0"/>
        <w:autoSpaceDN w:val="0"/>
        <w:ind w:firstLine="709"/>
        <w:jc w:val="both"/>
        <w:rPr>
          <w:sz w:val="28"/>
          <w:szCs w:val="28"/>
        </w:rPr>
      </w:pPr>
      <w:r w:rsidRPr="00CF16DE">
        <w:rPr>
          <w:sz w:val="28"/>
          <w:szCs w:val="28"/>
        </w:rPr>
        <w:t>Распоряжение мэрии «О проведении праздничных мероприятий, посвященных Дню Победы в Великой Отечественной войне».</w:t>
      </w:r>
    </w:p>
    <w:p w:rsidR="00D94A76" w:rsidRPr="00CF16DE" w:rsidRDefault="00D94A76" w:rsidP="0028711B">
      <w:pPr>
        <w:widowControl w:val="0"/>
        <w:autoSpaceDE w:val="0"/>
        <w:autoSpaceDN w:val="0"/>
        <w:ind w:firstLine="709"/>
        <w:jc w:val="both"/>
        <w:rPr>
          <w:sz w:val="28"/>
          <w:szCs w:val="28"/>
        </w:rPr>
      </w:pPr>
      <w:r w:rsidRPr="00CF16DE">
        <w:rPr>
          <w:sz w:val="28"/>
          <w:szCs w:val="28"/>
        </w:rPr>
        <w:t>Распоряжение мэрии «О проведении Дня памяти и скорби» (ежегодно).</w:t>
      </w:r>
    </w:p>
    <w:p w:rsidR="00D94A76" w:rsidRPr="00CF16DE" w:rsidRDefault="00D94A76" w:rsidP="0028711B">
      <w:pPr>
        <w:widowControl w:val="0"/>
        <w:autoSpaceDE w:val="0"/>
        <w:autoSpaceDN w:val="0"/>
        <w:ind w:firstLine="709"/>
        <w:jc w:val="both"/>
        <w:rPr>
          <w:sz w:val="28"/>
          <w:szCs w:val="28"/>
        </w:rPr>
      </w:pPr>
      <w:r w:rsidRPr="00CF16DE">
        <w:rPr>
          <w:sz w:val="28"/>
          <w:szCs w:val="28"/>
        </w:rPr>
        <w:t>Распоряжение мэрии «О проведении Дня города».</w:t>
      </w:r>
    </w:p>
    <w:p w:rsidR="00D94A76" w:rsidRPr="00CF16DE" w:rsidRDefault="00D94A76" w:rsidP="0028711B">
      <w:pPr>
        <w:widowControl w:val="0"/>
        <w:autoSpaceDE w:val="0"/>
        <w:autoSpaceDN w:val="0"/>
        <w:ind w:firstLine="709"/>
        <w:jc w:val="both"/>
        <w:rPr>
          <w:sz w:val="28"/>
          <w:szCs w:val="28"/>
        </w:rPr>
      </w:pPr>
      <w:r w:rsidRPr="00CF16DE">
        <w:rPr>
          <w:sz w:val="28"/>
          <w:szCs w:val="28"/>
        </w:rPr>
        <w:t>Распоряжение мэрии «О проведении Международного молодежного инновационного форума «Интерра» в городе Новосибирске».</w:t>
      </w:r>
    </w:p>
    <w:p w:rsidR="00D94A76" w:rsidRDefault="00D94A76" w:rsidP="008211CC">
      <w:pPr>
        <w:widowControl w:val="0"/>
        <w:autoSpaceDE w:val="0"/>
        <w:autoSpaceDN w:val="0"/>
        <w:ind w:left="340" w:right="340"/>
        <w:jc w:val="center"/>
        <w:rPr>
          <w:b/>
          <w:i/>
          <w:sz w:val="28"/>
          <w:szCs w:val="28"/>
        </w:rPr>
      </w:pPr>
    </w:p>
    <w:p w:rsidR="00460369" w:rsidRPr="00D94A76" w:rsidRDefault="00460369" w:rsidP="008211CC">
      <w:pPr>
        <w:widowControl w:val="0"/>
        <w:autoSpaceDE w:val="0"/>
        <w:autoSpaceDN w:val="0"/>
        <w:ind w:left="340" w:right="340"/>
        <w:jc w:val="center"/>
        <w:rPr>
          <w:b/>
          <w:i/>
          <w:sz w:val="28"/>
          <w:szCs w:val="28"/>
        </w:rPr>
      </w:pPr>
      <w:r w:rsidRPr="00D94A76">
        <w:rPr>
          <w:b/>
          <w:i/>
          <w:sz w:val="28"/>
          <w:szCs w:val="28"/>
        </w:rPr>
        <w:t>Департамент связи и информатизации мэрии города Новосибирска</w:t>
      </w:r>
    </w:p>
    <w:p w:rsidR="00460369" w:rsidRPr="00D94A76" w:rsidRDefault="00460369" w:rsidP="008211CC">
      <w:pPr>
        <w:widowControl w:val="0"/>
        <w:autoSpaceDE w:val="0"/>
        <w:autoSpaceDN w:val="0"/>
        <w:ind w:left="340" w:right="340"/>
        <w:jc w:val="center"/>
        <w:rPr>
          <w:b/>
          <w:i/>
          <w:sz w:val="28"/>
          <w:szCs w:val="28"/>
        </w:rPr>
      </w:pPr>
    </w:p>
    <w:p w:rsidR="00460369" w:rsidRPr="00D94A76" w:rsidRDefault="00460369" w:rsidP="008211CC">
      <w:pPr>
        <w:widowControl w:val="0"/>
        <w:autoSpaceDE w:val="0"/>
        <w:autoSpaceDN w:val="0"/>
        <w:ind w:firstLine="709"/>
        <w:jc w:val="both"/>
        <w:rPr>
          <w:b/>
          <w:i/>
          <w:sz w:val="28"/>
          <w:szCs w:val="28"/>
        </w:rPr>
      </w:pPr>
      <w:r w:rsidRPr="00D94A76">
        <w:rPr>
          <w:sz w:val="28"/>
          <w:szCs w:val="28"/>
        </w:rPr>
        <w:t>Постановление мэрии «Об утверждении ведомственной целевой программы «Электронный Новосибирск» на 2014 – 2016 годы».</w:t>
      </w:r>
    </w:p>
    <w:p w:rsidR="00460369" w:rsidRPr="00D94A76" w:rsidRDefault="00761D2C" w:rsidP="00761D2C">
      <w:pPr>
        <w:tabs>
          <w:tab w:val="left" w:pos="4111"/>
          <w:tab w:val="left" w:pos="5812"/>
        </w:tabs>
        <w:adjustRightInd w:val="0"/>
        <w:spacing w:before="600"/>
        <w:jc w:val="center"/>
        <w:rPr>
          <w:bCs/>
          <w:sz w:val="28"/>
          <w:szCs w:val="28"/>
          <w:lang w:val="en-US"/>
        </w:rPr>
      </w:pPr>
      <w:r w:rsidRPr="00D94A76">
        <w:rPr>
          <w:bCs/>
          <w:sz w:val="28"/>
          <w:szCs w:val="28"/>
        </w:rPr>
        <w:t>____________</w:t>
      </w:r>
    </w:p>
    <w:p w:rsidR="00460369" w:rsidRPr="00D94A76" w:rsidRDefault="00460369" w:rsidP="00770335">
      <w:pPr>
        <w:widowControl w:val="0"/>
        <w:rPr>
          <w:sz w:val="28"/>
        </w:rPr>
      </w:pPr>
    </w:p>
    <w:p w:rsidR="00460369" w:rsidRPr="00ED1C43" w:rsidRDefault="00460369" w:rsidP="00770335">
      <w:pPr>
        <w:pStyle w:val="a4"/>
        <w:tabs>
          <w:tab w:val="clear" w:pos="4153"/>
          <w:tab w:val="clear" w:pos="8306"/>
        </w:tabs>
        <w:ind w:left="6237"/>
        <w:jc w:val="right"/>
        <w:rPr>
          <w:sz w:val="28"/>
          <w:szCs w:val="28"/>
        </w:rPr>
      </w:pPr>
    </w:p>
    <w:sectPr w:rsidR="00460369" w:rsidRPr="00ED1C43" w:rsidSect="00ED1C43">
      <w:pgSz w:w="11907" w:h="16840" w:code="9"/>
      <w:pgMar w:top="1134" w:right="567" w:bottom="851" w:left="1418"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CF7" w:rsidRDefault="009E4CF7" w:rsidP="001B1093">
      <w:r>
        <w:separator/>
      </w:r>
    </w:p>
  </w:endnote>
  <w:endnote w:type="continuationSeparator" w:id="0">
    <w:p w:rsidR="009E4CF7" w:rsidRDefault="009E4CF7" w:rsidP="001B1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cademy">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CF7" w:rsidRDefault="009E4CF7" w:rsidP="001B1093">
      <w:r>
        <w:separator/>
      </w:r>
    </w:p>
  </w:footnote>
  <w:footnote w:type="continuationSeparator" w:id="0">
    <w:p w:rsidR="009E4CF7" w:rsidRDefault="009E4CF7" w:rsidP="001B1093">
      <w:r>
        <w:continuationSeparator/>
      </w:r>
    </w:p>
  </w:footnote>
  <w:footnote w:id="1">
    <w:p w:rsidR="00D4738D" w:rsidRPr="00F13CE9" w:rsidRDefault="00D4738D" w:rsidP="00286565">
      <w:pPr>
        <w:pStyle w:val="af"/>
        <w:rPr>
          <w:sz w:val="21"/>
          <w:szCs w:val="21"/>
        </w:rPr>
      </w:pPr>
      <w:r w:rsidRPr="00F13CE9">
        <w:rPr>
          <w:rStyle w:val="af5"/>
          <w:sz w:val="21"/>
          <w:szCs w:val="21"/>
        </w:rPr>
        <w:footnoteRef/>
      </w:r>
      <w:r w:rsidRPr="00F13CE9">
        <w:rPr>
          <w:sz w:val="21"/>
          <w:szCs w:val="21"/>
        </w:rPr>
        <w:t> Оценка.</w:t>
      </w:r>
    </w:p>
  </w:footnote>
  <w:footnote w:id="2">
    <w:p w:rsidR="00D4738D" w:rsidRPr="00F13CE9" w:rsidRDefault="00D4738D">
      <w:pPr>
        <w:pStyle w:val="af"/>
        <w:rPr>
          <w:sz w:val="21"/>
          <w:szCs w:val="21"/>
        </w:rPr>
      </w:pPr>
      <w:r w:rsidRPr="00F13CE9">
        <w:rPr>
          <w:rStyle w:val="af5"/>
          <w:sz w:val="21"/>
          <w:szCs w:val="21"/>
        </w:rPr>
        <w:footnoteRef/>
      </w:r>
      <w:r w:rsidRPr="00F13CE9">
        <w:rPr>
          <w:sz w:val="21"/>
          <w:szCs w:val="21"/>
        </w:rPr>
        <w:t>Пенсионеров.</w:t>
      </w:r>
    </w:p>
  </w:footnote>
  <w:footnote w:id="3">
    <w:p w:rsidR="00D4738D" w:rsidRPr="00F13CE9" w:rsidRDefault="00D4738D" w:rsidP="009550BA">
      <w:pPr>
        <w:pStyle w:val="af"/>
        <w:jc w:val="both"/>
        <w:rPr>
          <w:sz w:val="21"/>
          <w:szCs w:val="21"/>
        </w:rPr>
      </w:pPr>
      <w:r w:rsidRPr="00F13CE9">
        <w:rPr>
          <w:rStyle w:val="af5"/>
          <w:sz w:val="21"/>
          <w:szCs w:val="21"/>
        </w:rPr>
        <w:footnoteRef/>
      </w:r>
      <w:r w:rsidRPr="00F13CE9">
        <w:rPr>
          <w:sz w:val="21"/>
          <w:szCs w:val="21"/>
        </w:rPr>
        <w:t>Снижение связано с уменьшением количества мест в стационарных учреждениях социального обслуживания населения (в связи с необходимостью приведения расчета мест в соответствии с требованиями стандарта нормативной площади жилого помещения на одного человека).</w:t>
      </w:r>
    </w:p>
  </w:footnote>
  <w:footnote w:id="4">
    <w:p w:rsidR="00D4738D" w:rsidRPr="00F13CE9" w:rsidRDefault="00D4738D" w:rsidP="00A35415">
      <w:pPr>
        <w:pStyle w:val="af"/>
        <w:jc w:val="both"/>
        <w:rPr>
          <w:sz w:val="21"/>
          <w:szCs w:val="21"/>
        </w:rPr>
      </w:pPr>
      <w:r w:rsidRPr="005E29EA">
        <w:rPr>
          <w:rStyle w:val="af5"/>
          <w:sz w:val="21"/>
          <w:szCs w:val="21"/>
        </w:rPr>
        <w:footnoteRef/>
      </w:r>
      <w:r w:rsidRPr="005E29EA">
        <w:rPr>
          <w:sz w:val="21"/>
          <w:szCs w:val="21"/>
        </w:rPr>
        <w:t xml:space="preserve"> В связи с вступившими в силу изменениями законодательства в сфере здравоохранения полномочия по оказанию медицинской помощи переданы Правительству Новосибирской области.</w:t>
      </w:r>
    </w:p>
  </w:footnote>
  <w:footnote w:id="5">
    <w:p w:rsidR="00D4738D" w:rsidRPr="00F13CE9" w:rsidRDefault="00D4738D" w:rsidP="00A35415">
      <w:pPr>
        <w:pStyle w:val="af"/>
        <w:jc w:val="both"/>
        <w:rPr>
          <w:sz w:val="21"/>
          <w:szCs w:val="21"/>
        </w:rPr>
      </w:pPr>
      <w:r w:rsidRPr="00F13CE9">
        <w:rPr>
          <w:rStyle w:val="af5"/>
          <w:sz w:val="21"/>
          <w:szCs w:val="21"/>
        </w:rPr>
        <w:footnoteRef/>
      </w:r>
      <w:r w:rsidRPr="00F13CE9">
        <w:rPr>
          <w:sz w:val="21"/>
          <w:szCs w:val="21"/>
        </w:rPr>
        <w:t> После завершения строительства нового тепличного комплекса планируется ликвидация муниципального унитарного сельскохозяйственного предприятия г. Новосибирска «Совхоз «Цветы Сибири» как организац</w:t>
      </w:r>
      <w:r w:rsidRPr="00F13CE9">
        <w:rPr>
          <w:sz w:val="21"/>
          <w:szCs w:val="21"/>
        </w:rPr>
        <w:t>и</w:t>
      </w:r>
      <w:r w:rsidRPr="00F13CE9">
        <w:rPr>
          <w:sz w:val="21"/>
          <w:szCs w:val="21"/>
        </w:rPr>
        <w:t>онной структуры и создание структурного подразделения при муниципальном казенном учреждении города Новосибирска «Горзеленхоз».</w:t>
      </w:r>
    </w:p>
  </w:footnote>
  <w:footnote w:id="6">
    <w:p w:rsidR="00D4738D" w:rsidRPr="00F13CE9" w:rsidRDefault="00D4738D" w:rsidP="00A35415">
      <w:pPr>
        <w:jc w:val="both"/>
        <w:rPr>
          <w:sz w:val="21"/>
          <w:szCs w:val="21"/>
        </w:rPr>
      </w:pPr>
      <w:r w:rsidRPr="00F13CE9">
        <w:rPr>
          <w:rStyle w:val="af5"/>
          <w:sz w:val="21"/>
          <w:szCs w:val="21"/>
        </w:rPr>
        <w:footnoteRef/>
      </w:r>
      <w:r w:rsidRPr="00F13CE9">
        <w:rPr>
          <w:sz w:val="21"/>
          <w:szCs w:val="21"/>
        </w:rPr>
        <w:t> Закрыт филиал «Аптека № 254» муниципального предприятия г. Новосибирска «Новосибирская аптечная сеть» в связи с отказом муниципального бюджетного учреждения здравоохранения «Городская клиническая больница № 12» в продлении договора аренды объекта недвижимости по ул. Трикотажной, 49/1.</w:t>
      </w:r>
    </w:p>
  </w:footnote>
  <w:footnote w:id="7">
    <w:p w:rsidR="00D4738D" w:rsidRPr="00F13CE9" w:rsidRDefault="00D4738D" w:rsidP="00A35415">
      <w:pPr>
        <w:pStyle w:val="af"/>
        <w:rPr>
          <w:sz w:val="21"/>
          <w:szCs w:val="21"/>
        </w:rPr>
      </w:pPr>
      <w:r w:rsidRPr="00F13CE9">
        <w:rPr>
          <w:rStyle w:val="af5"/>
          <w:sz w:val="21"/>
          <w:szCs w:val="21"/>
        </w:rPr>
        <w:footnoteRef/>
      </w:r>
      <w:r w:rsidRPr="00F13CE9">
        <w:rPr>
          <w:sz w:val="21"/>
          <w:szCs w:val="21"/>
        </w:rPr>
        <w:t> Без учета отпуска лекарственных средств по льготным и бесплатным рецептам.</w:t>
      </w:r>
    </w:p>
  </w:footnote>
  <w:footnote w:id="8">
    <w:p w:rsidR="00D4738D" w:rsidRPr="00F13CE9" w:rsidRDefault="00D4738D" w:rsidP="00A35415">
      <w:pPr>
        <w:pStyle w:val="af"/>
        <w:jc w:val="both"/>
        <w:rPr>
          <w:sz w:val="21"/>
          <w:szCs w:val="21"/>
        </w:rPr>
      </w:pPr>
      <w:r w:rsidRPr="00F13CE9">
        <w:rPr>
          <w:rStyle w:val="af5"/>
          <w:sz w:val="21"/>
          <w:szCs w:val="21"/>
        </w:rPr>
        <w:footnoteRef/>
      </w:r>
      <w:r w:rsidRPr="00F13CE9">
        <w:rPr>
          <w:sz w:val="21"/>
          <w:szCs w:val="21"/>
        </w:rPr>
        <w:t> Не прогнозируется, так как механизм обеспечения населения льготными лекарственными средствами еж</w:t>
      </w:r>
      <w:r w:rsidRPr="00F13CE9">
        <w:rPr>
          <w:sz w:val="21"/>
          <w:szCs w:val="21"/>
        </w:rPr>
        <w:t>е</w:t>
      </w:r>
      <w:r w:rsidRPr="00F13CE9">
        <w:rPr>
          <w:sz w:val="21"/>
          <w:szCs w:val="21"/>
        </w:rPr>
        <w:t>годно меняется.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38D" w:rsidRPr="005F720F" w:rsidRDefault="008840AA" w:rsidP="00440ABB">
    <w:pPr>
      <w:pStyle w:val="a4"/>
      <w:framePr w:w="335" w:h="244" w:hRule="exact" w:wrap="around" w:vAnchor="text" w:hAnchor="margin" w:xAlign="center" w:y="3"/>
      <w:tabs>
        <w:tab w:val="center" w:pos="4677"/>
        <w:tab w:val="right" w:pos="9355"/>
      </w:tabs>
      <w:rPr>
        <w:rStyle w:val="aa"/>
      </w:rPr>
    </w:pPr>
    <w:r w:rsidRPr="005F720F">
      <w:rPr>
        <w:rStyle w:val="aa"/>
      </w:rPr>
      <w:fldChar w:fldCharType="begin"/>
    </w:r>
    <w:r w:rsidR="00D4738D" w:rsidRPr="005F720F">
      <w:rPr>
        <w:rStyle w:val="aa"/>
      </w:rPr>
      <w:instrText xml:space="preserve">PAGE  </w:instrText>
    </w:r>
    <w:r w:rsidRPr="005F720F">
      <w:rPr>
        <w:rStyle w:val="aa"/>
      </w:rPr>
      <w:fldChar w:fldCharType="separate"/>
    </w:r>
    <w:r w:rsidR="006D4CC8">
      <w:rPr>
        <w:rStyle w:val="aa"/>
        <w:noProof/>
      </w:rPr>
      <w:t>2</w:t>
    </w:r>
    <w:r w:rsidRPr="005F720F">
      <w:rPr>
        <w:rStyle w:val="aa"/>
      </w:rPr>
      <w:fldChar w:fldCharType="end"/>
    </w:r>
  </w:p>
  <w:p w:rsidR="00D4738D" w:rsidRDefault="00D4738D">
    <w:pPr>
      <w:pStyle w:val="a4"/>
      <w:tabs>
        <w:tab w:val="center" w:pos="4677"/>
        <w:tab w:val="right" w:pos="935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38D" w:rsidRDefault="008840AA" w:rsidP="003A09A8">
    <w:pPr>
      <w:pStyle w:val="a4"/>
      <w:framePr w:wrap="around" w:vAnchor="text" w:hAnchor="margin" w:xAlign="center" w:y="1"/>
      <w:rPr>
        <w:rStyle w:val="aa"/>
      </w:rPr>
    </w:pPr>
    <w:r>
      <w:rPr>
        <w:rStyle w:val="aa"/>
      </w:rPr>
      <w:fldChar w:fldCharType="begin"/>
    </w:r>
    <w:r w:rsidR="00D4738D">
      <w:rPr>
        <w:rStyle w:val="aa"/>
      </w:rPr>
      <w:instrText xml:space="preserve">PAGE  </w:instrText>
    </w:r>
    <w:r>
      <w:rPr>
        <w:rStyle w:val="aa"/>
      </w:rPr>
      <w:fldChar w:fldCharType="end"/>
    </w:r>
  </w:p>
  <w:p w:rsidR="00D4738D" w:rsidRDefault="00D4738D" w:rsidP="00BE6363">
    <w:pPr>
      <w:pStyle w:val="a4"/>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38D" w:rsidRPr="00ED1C43" w:rsidRDefault="008840AA" w:rsidP="003A09A8">
    <w:pPr>
      <w:pStyle w:val="a4"/>
      <w:framePr w:wrap="around" w:vAnchor="text" w:hAnchor="margin" w:xAlign="center" w:y="1"/>
      <w:rPr>
        <w:rStyle w:val="aa"/>
        <w:sz w:val="20"/>
        <w:szCs w:val="20"/>
      </w:rPr>
    </w:pPr>
    <w:r w:rsidRPr="00ED1C43">
      <w:rPr>
        <w:rStyle w:val="aa"/>
        <w:sz w:val="20"/>
        <w:szCs w:val="20"/>
      </w:rPr>
      <w:fldChar w:fldCharType="begin"/>
    </w:r>
    <w:r w:rsidR="00D4738D" w:rsidRPr="00ED1C43">
      <w:rPr>
        <w:rStyle w:val="aa"/>
        <w:sz w:val="20"/>
        <w:szCs w:val="20"/>
      </w:rPr>
      <w:instrText xml:space="preserve">PAGE  </w:instrText>
    </w:r>
    <w:r w:rsidRPr="00ED1C43">
      <w:rPr>
        <w:rStyle w:val="aa"/>
        <w:sz w:val="20"/>
        <w:szCs w:val="20"/>
      </w:rPr>
      <w:fldChar w:fldCharType="separate"/>
    </w:r>
    <w:r w:rsidR="00077984">
      <w:rPr>
        <w:rStyle w:val="aa"/>
        <w:noProof/>
        <w:sz w:val="20"/>
        <w:szCs w:val="20"/>
      </w:rPr>
      <w:t>15</w:t>
    </w:r>
    <w:r w:rsidRPr="00ED1C43">
      <w:rPr>
        <w:rStyle w:val="aa"/>
        <w:sz w:val="20"/>
        <w:szCs w:val="20"/>
      </w:rPr>
      <w:fldChar w:fldCharType="end"/>
    </w:r>
  </w:p>
  <w:p w:rsidR="00D4738D" w:rsidRDefault="00D4738D" w:rsidP="00BE6363">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85894"/>
    <w:multiLevelType w:val="multilevel"/>
    <w:tmpl w:val="8E4690AC"/>
    <w:lvl w:ilvl="0">
      <w:start w:val="1"/>
      <w:numFmt w:val="decimal"/>
      <w:lvlText w:val="%1"/>
      <w:lvlJc w:val="center"/>
      <w:pPr>
        <w:tabs>
          <w:tab w:val="num" w:pos="720"/>
        </w:tabs>
        <w:ind w:left="720" w:hanging="432"/>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4F30EB0"/>
    <w:multiLevelType w:val="multilevel"/>
    <w:tmpl w:val="2026CCC2"/>
    <w:lvl w:ilvl="0">
      <w:start w:val="1"/>
      <w:numFmt w:val="decimal"/>
      <w:pStyle w:val="1"/>
      <w:lvlText w:val="%1."/>
      <w:lvlJc w:val="left"/>
      <w:pPr>
        <w:tabs>
          <w:tab w:val="num" w:pos="360"/>
        </w:tabs>
        <w:ind w:left="360" w:hanging="360"/>
      </w:pPr>
      <w:rPr>
        <w:rFonts w:cs="Times New Roman" w:hint="default"/>
      </w:rPr>
    </w:lvl>
    <w:lvl w:ilvl="1">
      <w:start w:val="1"/>
      <w:numFmt w:val="decimal"/>
      <w:lvlRestart w:val="0"/>
      <w:lvlText w:val="%1.%2."/>
      <w:lvlJc w:val="left"/>
      <w:pPr>
        <w:tabs>
          <w:tab w:val="num" w:pos="567"/>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
    <w:nsid w:val="06A228F0"/>
    <w:multiLevelType w:val="multilevel"/>
    <w:tmpl w:val="3F422500"/>
    <w:lvl w:ilvl="0">
      <w:start w:val="1"/>
      <w:numFmt w:val="decimal"/>
      <w:lvlText w:val="%1"/>
      <w:lvlJc w:val="center"/>
      <w:pPr>
        <w:tabs>
          <w:tab w:val="num" w:pos="571"/>
        </w:tabs>
        <w:ind w:left="567" w:hanging="279"/>
      </w:pPr>
      <w:rPr>
        <w:rFonts w:cs="Times New Roman" w:hint="default"/>
        <w:sz w:val="23"/>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C606429"/>
    <w:multiLevelType w:val="multilevel"/>
    <w:tmpl w:val="053AF1B8"/>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2149"/>
        </w:tabs>
        <w:ind w:left="2149" w:hanging="360"/>
      </w:pPr>
      <w:rPr>
        <w:rFonts w:cs="Times New Roman"/>
      </w:rPr>
    </w:lvl>
    <w:lvl w:ilvl="2" w:tentative="1">
      <w:start w:val="1"/>
      <w:numFmt w:val="lowerRoman"/>
      <w:lvlText w:val="%3."/>
      <w:lvlJc w:val="right"/>
      <w:pPr>
        <w:tabs>
          <w:tab w:val="num" w:pos="2869"/>
        </w:tabs>
        <w:ind w:left="2869" w:hanging="180"/>
      </w:pPr>
      <w:rPr>
        <w:rFonts w:cs="Times New Roman"/>
      </w:rPr>
    </w:lvl>
    <w:lvl w:ilvl="3" w:tentative="1">
      <w:start w:val="1"/>
      <w:numFmt w:val="decimal"/>
      <w:lvlText w:val="%4."/>
      <w:lvlJc w:val="left"/>
      <w:pPr>
        <w:tabs>
          <w:tab w:val="num" w:pos="3589"/>
        </w:tabs>
        <w:ind w:left="3589" w:hanging="360"/>
      </w:pPr>
      <w:rPr>
        <w:rFonts w:cs="Times New Roman"/>
      </w:rPr>
    </w:lvl>
    <w:lvl w:ilvl="4" w:tentative="1">
      <w:start w:val="1"/>
      <w:numFmt w:val="lowerLetter"/>
      <w:lvlText w:val="%5."/>
      <w:lvlJc w:val="left"/>
      <w:pPr>
        <w:tabs>
          <w:tab w:val="num" w:pos="4309"/>
        </w:tabs>
        <w:ind w:left="4309" w:hanging="360"/>
      </w:pPr>
      <w:rPr>
        <w:rFonts w:cs="Times New Roman"/>
      </w:rPr>
    </w:lvl>
    <w:lvl w:ilvl="5" w:tentative="1">
      <w:start w:val="1"/>
      <w:numFmt w:val="lowerRoman"/>
      <w:lvlText w:val="%6."/>
      <w:lvlJc w:val="right"/>
      <w:pPr>
        <w:tabs>
          <w:tab w:val="num" w:pos="5029"/>
        </w:tabs>
        <w:ind w:left="5029" w:hanging="180"/>
      </w:pPr>
      <w:rPr>
        <w:rFonts w:cs="Times New Roman"/>
      </w:rPr>
    </w:lvl>
    <w:lvl w:ilvl="6" w:tentative="1">
      <w:start w:val="1"/>
      <w:numFmt w:val="decimal"/>
      <w:lvlText w:val="%7."/>
      <w:lvlJc w:val="left"/>
      <w:pPr>
        <w:tabs>
          <w:tab w:val="num" w:pos="5749"/>
        </w:tabs>
        <w:ind w:left="5749" w:hanging="360"/>
      </w:pPr>
      <w:rPr>
        <w:rFonts w:cs="Times New Roman"/>
      </w:rPr>
    </w:lvl>
    <w:lvl w:ilvl="7" w:tentative="1">
      <w:start w:val="1"/>
      <w:numFmt w:val="lowerLetter"/>
      <w:lvlText w:val="%8."/>
      <w:lvlJc w:val="left"/>
      <w:pPr>
        <w:tabs>
          <w:tab w:val="num" w:pos="6469"/>
        </w:tabs>
        <w:ind w:left="6469" w:hanging="360"/>
      </w:pPr>
      <w:rPr>
        <w:rFonts w:cs="Times New Roman"/>
      </w:rPr>
    </w:lvl>
    <w:lvl w:ilvl="8" w:tentative="1">
      <w:start w:val="1"/>
      <w:numFmt w:val="lowerRoman"/>
      <w:lvlText w:val="%9."/>
      <w:lvlJc w:val="right"/>
      <w:pPr>
        <w:tabs>
          <w:tab w:val="num" w:pos="7189"/>
        </w:tabs>
        <w:ind w:left="7189" w:hanging="180"/>
      </w:pPr>
      <w:rPr>
        <w:rFonts w:cs="Times New Roman"/>
      </w:rPr>
    </w:lvl>
  </w:abstractNum>
  <w:abstractNum w:abstractNumId="4">
    <w:nsid w:val="0FAD7FD2"/>
    <w:multiLevelType w:val="singleLevel"/>
    <w:tmpl w:val="C8E8FB4A"/>
    <w:lvl w:ilvl="0">
      <w:start w:val="1"/>
      <w:numFmt w:val="decimal"/>
      <w:pStyle w:val="214"/>
      <w:lvlText w:val="%1. "/>
      <w:legacy w:legacy="1" w:legacySpace="0" w:legacyIndent="283"/>
      <w:lvlJc w:val="left"/>
      <w:pPr>
        <w:ind w:left="992" w:hanging="283"/>
      </w:pPr>
      <w:rPr>
        <w:rFonts w:ascii="Times New Roman" w:hAnsi="Times New Roman" w:cs="Times New Roman" w:hint="default"/>
        <w:b w:val="0"/>
        <w:i w:val="0"/>
        <w:sz w:val="28"/>
        <w:u w:val="none"/>
      </w:rPr>
    </w:lvl>
  </w:abstractNum>
  <w:abstractNum w:abstractNumId="5">
    <w:nsid w:val="142C1D59"/>
    <w:multiLevelType w:val="hybridMultilevel"/>
    <w:tmpl w:val="230E36DC"/>
    <w:lvl w:ilvl="0" w:tplc="C8E8FB4A">
      <w:start w:val="1"/>
      <w:numFmt w:val="decimal"/>
      <w:lvlText w:val="%1. "/>
      <w:legacy w:legacy="1" w:legacySpace="0" w:legacyIndent="283"/>
      <w:lvlJc w:val="left"/>
      <w:pPr>
        <w:ind w:left="1701" w:hanging="283"/>
      </w:pPr>
      <w:rPr>
        <w:rFonts w:ascii="Times New Roman" w:hAnsi="Times New Roman" w:cs="Times New Roman" w:hint="default"/>
        <w:b w:val="0"/>
        <w:i w:val="0"/>
        <w:sz w:val="28"/>
        <w:u w:val="none"/>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6">
    <w:nsid w:val="1E1F4930"/>
    <w:multiLevelType w:val="multilevel"/>
    <w:tmpl w:val="E63C11B6"/>
    <w:lvl w:ilvl="0">
      <w:start w:val="1"/>
      <w:numFmt w:val="decimal"/>
      <w:lvlText w:val="%1"/>
      <w:lvlJc w:val="center"/>
      <w:pPr>
        <w:tabs>
          <w:tab w:val="num" w:pos="720"/>
        </w:tabs>
        <w:ind w:left="720" w:hanging="720"/>
      </w:pPr>
      <w:rPr>
        <w:rFonts w:cs="Times New Roman" w:hint="default"/>
        <w:sz w:val="23"/>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21A729FC"/>
    <w:multiLevelType w:val="multilevel"/>
    <w:tmpl w:val="3A74D5D0"/>
    <w:lvl w:ilvl="0">
      <w:start w:val="1"/>
      <w:numFmt w:val="decimal"/>
      <w:lvlText w:val="%1"/>
      <w:lvlJc w:val="center"/>
      <w:pPr>
        <w:tabs>
          <w:tab w:val="num" w:pos="720"/>
        </w:tabs>
        <w:ind w:left="720" w:hanging="432"/>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232D3B15"/>
    <w:multiLevelType w:val="multilevel"/>
    <w:tmpl w:val="F0429D6E"/>
    <w:lvl w:ilvl="0">
      <w:start w:val="1"/>
      <w:numFmt w:val="decimal"/>
      <w:lvlText w:val="%1."/>
      <w:lvlJc w:val="left"/>
      <w:pPr>
        <w:ind w:left="1305" w:hanging="765"/>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598" w:hanging="720"/>
      </w:pPr>
      <w:rPr>
        <w:rFonts w:cs="Times New Roman" w:hint="default"/>
      </w:rPr>
    </w:lvl>
    <w:lvl w:ilvl="3">
      <w:start w:val="1"/>
      <w:numFmt w:val="decimal"/>
      <w:isLgl/>
      <w:lvlText w:val="%1.%2.%3.%4."/>
      <w:lvlJc w:val="left"/>
      <w:pPr>
        <w:ind w:left="2127" w:hanging="1080"/>
      </w:pPr>
      <w:rPr>
        <w:rFonts w:cs="Times New Roman" w:hint="default"/>
      </w:rPr>
    </w:lvl>
    <w:lvl w:ilvl="4">
      <w:start w:val="1"/>
      <w:numFmt w:val="decimal"/>
      <w:isLgl/>
      <w:lvlText w:val="%1.%2.%3.%4.%5."/>
      <w:lvlJc w:val="left"/>
      <w:pPr>
        <w:ind w:left="2296" w:hanging="1080"/>
      </w:pPr>
      <w:rPr>
        <w:rFonts w:cs="Times New Roman" w:hint="default"/>
      </w:rPr>
    </w:lvl>
    <w:lvl w:ilvl="5">
      <w:start w:val="1"/>
      <w:numFmt w:val="decimal"/>
      <w:isLgl/>
      <w:lvlText w:val="%1.%2.%3.%4.%5.%6."/>
      <w:lvlJc w:val="left"/>
      <w:pPr>
        <w:ind w:left="2825" w:hanging="1440"/>
      </w:pPr>
      <w:rPr>
        <w:rFonts w:cs="Times New Roman" w:hint="default"/>
      </w:rPr>
    </w:lvl>
    <w:lvl w:ilvl="6">
      <w:start w:val="1"/>
      <w:numFmt w:val="decimal"/>
      <w:isLgl/>
      <w:lvlText w:val="%1.%2.%3.%4.%5.%6.%7."/>
      <w:lvlJc w:val="left"/>
      <w:pPr>
        <w:ind w:left="3354" w:hanging="1800"/>
      </w:pPr>
      <w:rPr>
        <w:rFonts w:cs="Times New Roman" w:hint="default"/>
      </w:rPr>
    </w:lvl>
    <w:lvl w:ilvl="7">
      <w:start w:val="1"/>
      <w:numFmt w:val="decimal"/>
      <w:isLgl/>
      <w:lvlText w:val="%1.%2.%3.%4.%5.%6.%7.%8."/>
      <w:lvlJc w:val="left"/>
      <w:pPr>
        <w:ind w:left="3523" w:hanging="1800"/>
      </w:pPr>
      <w:rPr>
        <w:rFonts w:cs="Times New Roman" w:hint="default"/>
      </w:rPr>
    </w:lvl>
    <w:lvl w:ilvl="8">
      <w:start w:val="1"/>
      <w:numFmt w:val="decimal"/>
      <w:isLgl/>
      <w:lvlText w:val="%1.%2.%3.%4.%5.%6.%7.%8.%9."/>
      <w:lvlJc w:val="left"/>
      <w:pPr>
        <w:ind w:left="4052" w:hanging="2160"/>
      </w:pPr>
      <w:rPr>
        <w:rFonts w:cs="Times New Roman" w:hint="default"/>
      </w:rPr>
    </w:lvl>
  </w:abstractNum>
  <w:abstractNum w:abstractNumId="9">
    <w:nsid w:val="233722BA"/>
    <w:multiLevelType w:val="multilevel"/>
    <w:tmpl w:val="0D66806A"/>
    <w:lvl w:ilvl="0">
      <w:start w:val="1"/>
      <w:numFmt w:val="decimal"/>
      <w:lvlText w:val="%1"/>
      <w:lvlJc w:val="center"/>
      <w:pPr>
        <w:tabs>
          <w:tab w:val="num" w:pos="289"/>
        </w:tabs>
        <w:ind w:firstLine="288"/>
      </w:pPr>
      <w:rPr>
        <w:rFonts w:cs="Times New Roman" w:hint="default"/>
        <w:sz w:val="23"/>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nsid w:val="3C210BCC"/>
    <w:multiLevelType w:val="hybridMultilevel"/>
    <w:tmpl w:val="9E7C83B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3D896C05"/>
    <w:multiLevelType w:val="multilevel"/>
    <w:tmpl w:val="8E4690AC"/>
    <w:lvl w:ilvl="0">
      <w:start w:val="1"/>
      <w:numFmt w:val="decimal"/>
      <w:lvlText w:val="%1"/>
      <w:lvlJc w:val="center"/>
      <w:pPr>
        <w:tabs>
          <w:tab w:val="num" w:pos="720"/>
        </w:tabs>
        <w:ind w:left="720" w:hanging="432"/>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3E9101D9"/>
    <w:multiLevelType w:val="multilevel"/>
    <w:tmpl w:val="C94C22EC"/>
    <w:lvl w:ilvl="0">
      <w:start w:val="1"/>
      <w:numFmt w:val="decimal"/>
      <w:lvlText w:val="%1"/>
      <w:lvlJc w:val="center"/>
      <w:pPr>
        <w:tabs>
          <w:tab w:val="num" w:pos="289"/>
        </w:tabs>
        <w:ind w:left="284" w:firstLine="4"/>
      </w:pPr>
      <w:rPr>
        <w:rFonts w:cs="Times New Roman" w:hint="default"/>
        <w:sz w:val="23"/>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3F695846"/>
    <w:multiLevelType w:val="hybridMultilevel"/>
    <w:tmpl w:val="FC143C16"/>
    <w:lvl w:ilvl="0" w:tplc="5858B0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425509E3"/>
    <w:multiLevelType w:val="hybridMultilevel"/>
    <w:tmpl w:val="0D66806A"/>
    <w:lvl w:ilvl="0" w:tplc="435EE6CA">
      <w:start w:val="1"/>
      <w:numFmt w:val="decimal"/>
      <w:lvlText w:val="%1"/>
      <w:lvlJc w:val="center"/>
      <w:pPr>
        <w:tabs>
          <w:tab w:val="num" w:pos="289"/>
        </w:tabs>
        <w:ind w:firstLine="288"/>
      </w:pPr>
      <w:rPr>
        <w:rFonts w:cs="Times New Roman" w:hint="default"/>
        <w:sz w:val="23"/>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43246FD7"/>
    <w:multiLevelType w:val="multilevel"/>
    <w:tmpl w:val="DD5EDDDA"/>
    <w:lvl w:ilvl="0">
      <w:start w:val="1"/>
      <w:numFmt w:val="decimal"/>
      <w:lvlText w:val="%1"/>
      <w:lvlJc w:val="center"/>
      <w:pPr>
        <w:tabs>
          <w:tab w:val="num" w:pos="567"/>
        </w:tabs>
        <w:ind w:left="1008" w:hanging="724"/>
      </w:pPr>
      <w:rPr>
        <w:rFonts w:cs="Times New Roman" w:hint="default"/>
        <w:sz w:val="23"/>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44C874FE"/>
    <w:multiLevelType w:val="multilevel"/>
    <w:tmpl w:val="8E4690AC"/>
    <w:lvl w:ilvl="0">
      <w:start w:val="1"/>
      <w:numFmt w:val="decimal"/>
      <w:lvlText w:val="%1"/>
      <w:lvlJc w:val="center"/>
      <w:pPr>
        <w:tabs>
          <w:tab w:val="num" w:pos="720"/>
        </w:tabs>
        <w:ind w:left="720" w:hanging="432"/>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45B4457E"/>
    <w:multiLevelType w:val="multilevel"/>
    <w:tmpl w:val="D62E4F94"/>
    <w:lvl w:ilvl="0">
      <w:start w:val="1"/>
      <w:numFmt w:val="decimal"/>
      <w:lvlText w:val="%1"/>
      <w:lvlJc w:val="center"/>
      <w:pPr>
        <w:tabs>
          <w:tab w:val="num" w:pos="289"/>
        </w:tabs>
        <w:ind w:left="567" w:hanging="279"/>
      </w:pPr>
      <w:rPr>
        <w:rFonts w:cs="Times New Roman" w:hint="default"/>
        <w:sz w:val="23"/>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47123CB7"/>
    <w:multiLevelType w:val="hybridMultilevel"/>
    <w:tmpl w:val="D62E4F94"/>
    <w:lvl w:ilvl="0" w:tplc="BCA474B6">
      <w:start w:val="1"/>
      <w:numFmt w:val="decimal"/>
      <w:lvlText w:val="%1"/>
      <w:lvlJc w:val="center"/>
      <w:pPr>
        <w:tabs>
          <w:tab w:val="num" w:pos="289"/>
        </w:tabs>
        <w:ind w:left="567" w:hanging="279"/>
      </w:pPr>
      <w:rPr>
        <w:rFonts w:cs="Times New Roman" w:hint="default"/>
        <w:sz w:val="23"/>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4FF7776F"/>
    <w:multiLevelType w:val="hybridMultilevel"/>
    <w:tmpl w:val="A7EEC67A"/>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56D043FE"/>
    <w:multiLevelType w:val="hybridMultilevel"/>
    <w:tmpl w:val="3F422500"/>
    <w:lvl w:ilvl="0" w:tplc="2EAA94A2">
      <w:start w:val="1"/>
      <w:numFmt w:val="decimal"/>
      <w:lvlText w:val="%1"/>
      <w:lvlJc w:val="center"/>
      <w:pPr>
        <w:tabs>
          <w:tab w:val="num" w:pos="571"/>
        </w:tabs>
        <w:ind w:left="567" w:hanging="279"/>
      </w:pPr>
      <w:rPr>
        <w:rFonts w:cs="Times New Roman" w:hint="default"/>
        <w:sz w:val="23"/>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72C6EA4"/>
    <w:multiLevelType w:val="hybridMultilevel"/>
    <w:tmpl w:val="8E4690AC"/>
    <w:lvl w:ilvl="0" w:tplc="ADEA84A2">
      <w:start w:val="1"/>
      <w:numFmt w:val="decimal"/>
      <w:lvlText w:val="%1"/>
      <w:lvlJc w:val="center"/>
      <w:pPr>
        <w:tabs>
          <w:tab w:val="num" w:pos="720"/>
        </w:tabs>
        <w:ind w:left="720" w:hanging="432"/>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5FEB0D6F"/>
    <w:multiLevelType w:val="hybridMultilevel"/>
    <w:tmpl w:val="3A74D5D0"/>
    <w:lvl w:ilvl="0" w:tplc="78E08844">
      <w:start w:val="1"/>
      <w:numFmt w:val="decimal"/>
      <w:lvlText w:val="%1"/>
      <w:lvlJc w:val="center"/>
      <w:pPr>
        <w:tabs>
          <w:tab w:val="num" w:pos="720"/>
        </w:tabs>
        <w:ind w:left="720" w:hanging="432"/>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5F22E89"/>
    <w:multiLevelType w:val="hybridMultilevel"/>
    <w:tmpl w:val="E63C11B6"/>
    <w:lvl w:ilvl="0" w:tplc="D54C4F14">
      <w:start w:val="1"/>
      <w:numFmt w:val="decimal"/>
      <w:lvlText w:val="%1"/>
      <w:lvlJc w:val="center"/>
      <w:pPr>
        <w:tabs>
          <w:tab w:val="num" w:pos="720"/>
        </w:tabs>
        <w:ind w:left="720" w:hanging="720"/>
      </w:pPr>
      <w:rPr>
        <w:rFonts w:cs="Times New Roman" w:hint="default"/>
        <w:sz w:val="23"/>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679E7752"/>
    <w:multiLevelType w:val="hybridMultilevel"/>
    <w:tmpl w:val="C94C22EC"/>
    <w:lvl w:ilvl="0" w:tplc="EE0011DA">
      <w:start w:val="1"/>
      <w:numFmt w:val="decimal"/>
      <w:lvlText w:val="%1"/>
      <w:lvlJc w:val="center"/>
      <w:pPr>
        <w:tabs>
          <w:tab w:val="num" w:pos="289"/>
        </w:tabs>
        <w:ind w:left="284" w:firstLine="4"/>
      </w:pPr>
      <w:rPr>
        <w:rFonts w:cs="Times New Roman" w:hint="default"/>
        <w:sz w:val="23"/>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6E130B47"/>
    <w:multiLevelType w:val="hybridMultilevel"/>
    <w:tmpl w:val="4CDC29F2"/>
    <w:lvl w:ilvl="0" w:tplc="4E5C95C0">
      <w:start w:val="2"/>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6">
    <w:nsid w:val="703F5E5C"/>
    <w:multiLevelType w:val="hybridMultilevel"/>
    <w:tmpl w:val="F126DD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2021381"/>
    <w:multiLevelType w:val="hybridMultilevel"/>
    <w:tmpl w:val="DD5EDDDA"/>
    <w:lvl w:ilvl="0" w:tplc="C3CABBEE">
      <w:start w:val="1"/>
      <w:numFmt w:val="decimal"/>
      <w:lvlText w:val="%1"/>
      <w:lvlJc w:val="center"/>
      <w:pPr>
        <w:tabs>
          <w:tab w:val="num" w:pos="567"/>
        </w:tabs>
        <w:ind w:left="1008" w:hanging="724"/>
      </w:pPr>
      <w:rPr>
        <w:rFonts w:cs="Times New Roman" w:hint="default"/>
        <w:sz w:val="23"/>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3"/>
  </w:num>
  <w:num w:numId="3">
    <w:abstractNumId w:val="5"/>
  </w:num>
  <w:num w:numId="4">
    <w:abstractNumId w:val="19"/>
  </w:num>
  <w:num w:numId="5">
    <w:abstractNumId w:val="25"/>
  </w:num>
  <w:num w:numId="6">
    <w:abstractNumId w:val="13"/>
  </w:num>
  <w:num w:numId="7">
    <w:abstractNumId w:val="8"/>
  </w:num>
  <w:num w:numId="8">
    <w:abstractNumId w:val="1"/>
  </w:num>
  <w:num w:numId="9">
    <w:abstractNumId w:val="26"/>
  </w:num>
  <w:num w:numId="10">
    <w:abstractNumId w:val="21"/>
  </w:num>
  <w:num w:numId="11">
    <w:abstractNumId w:val="16"/>
  </w:num>
  <w:num w:numId="12">
    <w:abstractNumId w:val="11"/>
  </w:num>
  <w:num w:numId="13">
    <w:abstractNumId w:val="0"/>
  </w:num>
  <w:num w:numId="14">
    <w:abstractNumId w:val="22"/>
  </w:num>
  <w:num w:numId="15">
    <w:abstractNumId w:val="7"/>
  </w:num>
  <w:num w:numId="16">
    <w:abstractNumId w:val="23"/>
  </w:num>
  <w:num w:numId="17">
    <w:abstractNumId w:val="6"/>
  </w:num>
  <w:num w:numId="18">
    <w:abstractNumId w:val="27"/>
  </w:num>
  <w:num w:numId="19">
    <w:abstractNumId w:val="15"/>
  </w:num>
  <w:num w:numId="20">
    <w:abstractNumId w:val="20"/>
  </w:num>
  <w:num w:numId="21">
    <w:abstractNumId w:val="2"/>
  </w:num>
  <w:num w:numId="22">
    <w:abstractNumId w:val="18"/>
  </w:num>
  <w:num w:numId="23">
    <w:abstractNumId w:val="17"/>
  </w:num>
  <w:num w:numId="24">
    <w:abstractNumId w:val="14"/>
  </w:num>
  <w:num w:numId="25">
    <w:abstractNumId w:val="9"/>
  </w:num>
  <w:num w:numId="26">
    <w:abstractNumId w:val="24"/>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1"/>
  <w:hyphenationZone w:val="567"/>
  <w:displayHorizontalDrawingGridEvery w:val="0"/>
  <w:displayVerticalDrawingGridEvery w:val="0"/>
  <w:doNotUseMarginsForDrawingGridOrigin/>
  <w:noPunctuationKerning/>
  <w:characterSpacingControl w:val="doNotCompress"/>
  <w:hdrShapeDefaults>
    <o:shapedefaults v:ext="edit" spidmax="84993"/>
  </w:hdrShapeDefaults>
  <w:footnotePr>
    <w:footnote w:id="-1"/>
    <w:footnote w:id="0"/>
  </w:footnotePr>
  <w:endnotePr>
    <w:endnote w:id="-1"/>
    <w:endnote w:id="0"/>
  </w:endnotePr>
  <w:compat>
    <w:compatSetting w:name="compatibilityMode" w:uri="http://schemas.microsoft.com/office/word" w:val="12"/>
  </w:compat>
  <w:rsids>
    <w:rsidRoot w:val="00E803E7"/>
    <w:rsid w:val="000033B5"/>
    <w:rsid w:val="00003835"/>
    <w:rsid w:val="00004231"/>
    <w:rsid w:val="00007DC4"/>
    <w:rsid w:val="00011C4E"/>
    <w:rsid w:val="000135FE"/>
    <w:rsid w:val="00013EA0"/>
    <w:rsid w:val="00013EB3"/>
    <w:rsid w:val="000169B1"/>
    <w:rsid w:val="00021637"/>
    <w:rsid w:val="0002204D"/>
    <w:rsid w:val="00023201"/>
    <w:rsid w:val="000244F7"/>
    <w:rsid w:val="000248D9"/>
    <w:rsid w:val="0002693F"/>
    <w:rsid w:val="0002763D"/>
    <w:rsid w:val="00031C42"/>
    <w:rsid w:val="00032CD9"/>
    <w:rsid w:val="0003348C"/>
    <w:rsid w:val="0003626C"/>
    <w:rsid w:val="0003711A"/>
    <w:rsid w:val="00040AC1"/>
    <w:rsid w:val="000443CD"/>
    <w:rsid w:val="00046A90"/>
    <w:rsid w:val="0004758E"/>
    <w:rsid w:val="000479B7"/>
    <w:rsid w:val="00047D71"/>
    <w:rsid w:val="00050CD6"/>
    <w:rsid w:val="00050DB7"/>
    <w:rsid w:val="0005148F"/>
    <w:rsid w:val="00051859"/>
    <w:rsid w:val="00056224"/>
    <w:rsid w:val="00057B5A"/>
    <w:rsid w:val="0006104E"/>
    <w:rsid w:val="000610EA"/>
    <w:rsid w:val="00062638"/>
    <w:rsid w:val="00064F04"/>
    <w:rsid w:val="00065611"/>
    <w:rsid w:val="00065FDF"/>
    <w:rsid w:val="000664CD"/>
    <w:rsid w:val="00066F34"/>
    <w:rsid w:val="000702C5"/>
    <w:rsid w:val="00070918"/>
    <w:rsid w:val="00071A81"/>
    <w:rsid w:val="000722C1"/>
    <w:rsid w:val="0007244B"/>
    <w:rsid w:val="0007558D"/>
    <w:rsid w:val="00077984"/>
    <w:rsid w:val="000836C9"/>
    <w:rsid w:val="000864C4"/>
    <w:rsid w:val="00091C63"/>
    <w:rsid w:val="00093DD5"/>
    <w:rsid w:val="00094A10"/>
    <w:rsid w:val="00094EF9"/>
    <w:rsid w:val="00095F51"/>
    <w:rsid w:val="00097E0B"/>
    <w:rsid w:val="000A1133"/>
    <w:rsid w:val="000A1DBF"/>
    <w:rsid w:val="000A27EF"/>
    <w:rsid w:val="000A496B"/>
    <w:rsid w:val="000A6571"/>
    <w:rsid w:val="000A7281"/>
    <w:rsid w:val="000B2BF5"/>
    <w:rsid w:val="000B301E"/>
    <w:rsid w:val="000B537C"/>
    <w:rsid w:val="000B55C7"/>
    <w:rsid w:val="000B5992"/>
    <w:rsid w:val="000B61D9"/>
    <w:rsid w:val="000B6D7E"/>
    <w:rsid w:val="000C039A"/>
    <w:rsid w:val="000C0BA9"/>
    <w:rsid w:val="000C0E8C"/>
    <w:rsid w:val="000C2612"/>
    <w:rsid w:val="000C435B"/>
    <w:rsid w:val="000D228B"/>
    <w:rsid w:val="000D3A8C"/>
    <w:rsid w:val="000D54A8"/>
    <w:rsid w:val="000D5A94"/>
    <w:rsid w:val="000D6C0C"/>
    <w:rsid w:val="000D7632"/>
    <w:rsid w:val="000D7B32"/>
    <w:rsid w:val="000E0362"/>
    <w:rsid w:val="000E2FBF"/>
    <w:rsid w:val="000E4D8F"/>
    <w:rsid w:val="000E6140"/>
    <w:rsid w:val="000E656D"/>
    <w:rsid w:val="000E66CC"/>
    <w:rsid w:val="000E7196"/>
    <w:rsid w:val="000E7238"/>
    <w:rsid w:val="000F0D1B"/>
    <w:rsid w:val="000F11DB"/>
    <w:rsid w:val="000F3DC6"/>
    <w:rsid w:val="000F43C8"/>
    <w:rsid w:val="000F45D6"/>
    <w:rsid w:val="000F6E21"/>
    <w:rsid w:val="00102EBE"/>
    <w:rsid w:val="001031DA"/>
    <w:rsid w:val="00103244"/>
    <w:rsid w:val="001045CE"/>
    <w:rsid w:val="0010505F"/>
    <w:rsid w:val="00105864"/>
    <w:rsid w:val="00106E7D"/>
    <w:rsid w:val="001070CE"/>
    <w:rsid w:val="00107296"/>
    <w:rsid w:val="00107D6E"/>
    <w:rsid w:val="00111B36"/>
    <w:rsid w:val="001126D3"/>
    <w:rsid w:val="00112F82"/>
    <w:rsid w:val="001208CE"/>
    <w:rsid w:val="0012423F"/>
    <w:rsid w:val="001260FF"/>
    <w:rsid w:val="001263B2"/>
    <w:rsid w:val="00127DB0"/>
    <w:rsid w:val="001327FE"/>
    <w:rsid w:val="00132AB2"/>
    <w:rsid w:val="0013498B"/>
    <w:rsid w:val="00134A38"/>
    <w:rsid w:val="00135028"/>
    <w:rsid w:val="00135F20"/>
    <w:rsid w:val="00136EC5"/>
    <w:rsid w:val="0013719B"/>
    <w:rsid w:val="001407FB"/>
    <w:rsid w:val="0014285C"/>
    <w:rsid w:val="00142B75"/>
    <w:rsid w:val="00142F68"/>
    <w:rsid w:val="00143542"/>
    <w:rsid w:val="001456CB"/>
    <w:rsid w:val="0014648A"/>
    <w:rsid w:val="00146E8D"/>
    <w:rsid w:val="00151F08"/>
    <w:rsid w:val="00152007"/>
    <w:rsid w:val="00153697"/>
    <w:rsid w:val="00154041"/>
    <w:rsid w:val="00170129"/>
    <w:rsid w:val="0017212B"/>
    <w:rsid w:val="00172471"/>
    <w:rsid w:val="00173EAD"/>
    <w:rsid w:val="00175171"/>
    <w:rsid w:val="00175750"/>
    <w:rsid w:val="00177297"/>
    <w:rsid w:val="00180293"/>
    <w:rsid w:val="00181DF3"/>
    <w:rsid w:val="00183C0E"/>
    <w:rsid w:val="00185AB8"/>
    <w:rsid w:val="00191CBB"/>
    <w:rsid w:val="00192073"/>
    <w:rsid w:val="00194D01"/>
    <w:rsid w:val="00195D4B"/>
    <w:rsid w:val="001967D3"/>
    <w:rsid w:val="00196A33"/>
    <w:rsid w:val="00197F35"/>
    <w:rsid w:val="00197F5D"/>
    <w:rsid w:val="001A0D7D"/>
    <w:rsid w:val="001A27A6"/>
    <w:rsid w:val="001A2D0B"/>
    <w:rsid w:val="001A3047"/>
    <w:rsid w:val="001A3211"/>
    <w:rsid w:val="001A3E12"/>
    <w:rsid w:val="001A46BA"/>
    <w:rsid w:val="001A5158"/>
    <w:rsid w:val="001A552F"/>
    <w:rsid w:val="001A55AF"/>
    <w:rsid w:val="001A5605"/>
    <w:rsid w:val="001A5E9A"/>
    <w:rsid w:val="001A7531"/>
    <w:rsid w:val="001B1093"/>
    <w:rsid w:val="001B12D4"/>
    <w:rsid w:val="001B3DAC"/>
    <w:rsid w:val="001B5C71"/>
    <w:rsid w:val="001B5CC8"/>
    <w:rsid w:val="001C03DE"/>
    <w:rsid w:val="001C5873"/>
    <w:rsid w:val="001D342E"/>
    <w:rsid w:val="001D350F"/>
    <w:rsid w:val="001D3B50"/>
    <w:rsid w:val="001D5EAE"/>
    <w:rsid w:val="001E182B"/>
    <w:rsid w:val="001E2C3F"/>
    <w:rsid w:val="001E527E"/>
    <w:rsid w:val="001E52B9"/>
    <w:rsid w:val="001E5DC4"/>
    <w:rsid w:val="001E5FFE"/>
    <w:rsid w:val="001E6267"/>
    <w:rsid w:val="001E62B2"/>
    <w:rsid w:val="001E731F"/>
    <w:rsid w:val="001F0272"/>
    <w:rsid w:val="001F3621"/>
    <w:rsid w:val="001F4D48"/>
    <w:rsid w:val="001F7925"/>
    <w:rsid w:val="00200837"/>
    <w:rsid w:val="00201AF8"/>
    <w:rsid w:val="00203A24"/>
    <w:rsid w:val="002049A6"/>
    <w:rsid w:val="0021028A"/>
    <w:rsid w:val="002104AF"/>
    <w:rsid w:val="00210D5F"/>
    <w:rsid w:val="002110D8"/>
    <w:rsid w:val="00211892"/>
    <w:rsid w:val="00213642"/>
    <w:rsid w:val="00216C69"/>
    <w:rsid w:val="0021721C"/>
    <w:rsid w:val="00220EE1"/>
    <w:rsid w:val="00223DE1"/>
    <w:rsid w:val="00223E3B"/>
    <w:rsid w:val="00224112"/>
    <w:rsid w:val="002249E3"/>
    <w:rsid w:val="00226EAD"/>
    <w:rsid w:val="002270B4"/>
    <w:rsid w:val="00230C91"/>
    <w:rsid w:val="0023127F"/>
    <w:rsid w:val="00234529"/>
    <w:rsid w:val="00236525"/>
    <w:rsid w:val="00236B0D"/>
    <w:rsid w:val="00236DEF"/>
    <w:rsid w:val="00236ECB"/>
    <w:rsid w:val="00244F8D"/>
    <w:rsid w:val="00246160"/>
    <w:rsid w:val="00246F1D"/>
    <w:rsid w:val="00246F67"/>
    <w:rsid w:val="002509B6"/>
    <w:rsid w:val="00251D59"/>
    <w:rsid w:val="002523FC"/>
    <w:rsid w:val="00252998"/>
    <w:rsid w:val="00253130"/>
    <w:rsid w:val="00254583"/>
    <w:rsid w:val="002566BC"/>
    <w:rsid w:val="002571BB"/>
    <w:rsid w:val="00260916"/>
    <w:rsid w:val="002700E0"/>
    <w:rsid w:val="00273011"/>
    <w:rsid w:val="00274038"/>
    <w:rsid w:val="00275D72"/>
    <w:rsid w:val="0027692E"/>
    <w:rsid w:val="00282FB4"/>
    <w:rsid w:val="00285818"/>
    <w:rsid w:val="00286565"/>
    <w:rsid w:val="0028711B"/>
    <w:rsid w:val="00290781"/>
    <w:rsid w:val="00292221"/>
    <w:rsid w:val="002943AF"/>
    <w:rsid w:val="002957E1"/>
    <w:rsid w:val="002958BC"/>
    <w:rsid w:val="00295A83"/>
    <w:rsid w:val="002A22BE"/>
    <w:rsid w:val="002A2C1A"/>
    <w:rsid w:val="002A5C01"/>
    <w:rsid w:val="002A628E"/>
    <w:rsid w:val="002A694F"/>
    <w:rsid w:val="002A7479"/>
    <w:rsid w:val="002A7BA5"/>
    <w:rsid w:val="002B104E"/>
    <w:rsid w:val="002B168F"/>
    <w:rsid w:val="002B20B4"/>
    <w:rsid w:val="002B386B"/>
    <w:rsid w:val="002B5694"/>
    <w:rsid w:val="002C33E0"/>
    <w:rsid w:val="002C4C79"/>
    <w:rsid w:val="002C7134"/>
    <w:rsid w:val="002C7D27"/>
    <w:rsid w:val="002D0F7C"/>
    <w:rsid w:val="002D5016"/>
    <w:rsid w:val="002D5AD2"/>
    <w:rsid w:val="002D5ADE"/>
    <w:rsid w:val="002D7E56"/>
    <w:rsid w:val="002E21FE"/>
    <w:rsid w:val="002E4D30"/>
    <w:rsid w:val="002E5F04"/>
    <w:rsid w:val="002E7266"/>
    <w:rsid w:val="002E7D91"/>
    <w:rsid w:val="002F013A"/>
    <w:rsid w:val="002F06AE"/>
    <w:rsid w:val="002F10D0"/>
    <w:rsid w:val="002F130D"/>
    <w:rsid w:val="002F164E"/>
    <w:rsid w:val="002F1EC1"/>
    <w:rsid w:val="002F3183"/>
    <w:rsid w:val="002F4ABC"/>
    <w:rsid w:val="002F5245"/>
    <w:rsid w:val="002F7601"/>
    <w:rsid w:val="002F7A41"/>
    <w:rsid w:val="00300265"/>
    <w:rsid w:val="00302A4F"/>
    <w:rsid w:val="003038CF"/>
    <w:rsid w:val="00304877"/>
    <w:rsid w:val="00304BAB"/>
    <w:rsid w:val="003073D4"/>
    <w:rsid w:val="003133DA"/>
    <w:rsid w:val="00316B7E"/>
    <w:rsid w:val="00317586"/>
    <w:rsid w:val="0032155C"/>
    <w:rsid w:val="00325B9A"/>
    <w:rsid w:val="00326CF2"/>
    <w:rsid w:val="003276F9"/>
    <w:rsid w:val="0032789F"/>
    <w:rsid w:val="0033357E"/>
    <w:rsid w:val="00335B2F"/>
    <w:rsid w:val="00335C7D"/>
    <w:rsid w:val="00337586"/>
    <w:rsid w:val="00341E4A"/>
    <w:rsid w:val="00342F2C"/>
    <w:rsid w:val="00345E63"/>
    <w:rsid w:val="00345F0F"/>
    <w:rsid w:val="00346690"/>
    <w:rsid w:val="00346D95"/>
    <w:rsid w:val="00347F5A"/>
    <w:rsid w:val="0035101E"/>
    <w:rsid w:val="00353C8E"/>
    <w:rsid w:val="00355198"/>
    <w:rsid w:val="0035783F"/>
    <w:rsid w:val="00362A6B"/>
    <w:rsid w:val="00364353"/>
    <w:rsid w:val="003658FB"/>
    <w:rsid w:val="00365F8E"/>
    <w:rsid w:val="00366F8F"/>
    <w:rsid w:val="003670E2"/>
    <w:rsid w:val="00370EC5"/>
    <w:rsid w:val="0037154D"/>
    <w:rsid w:val="00372323"/>
    <w:rsid w:val="00372CDB"/>
    <w:rsid w:val="003731EA"/>
    <w:rsid w:val="00376228"/>
    <w:rsid w:val="003771A5"/>
    <w:rsid w:val="0037743C"/>
    <w:rsid w:val="00380393"/>
    <w:rsid w:val="003825AD"/>
    <w:rsid w:val="0038500F"/>
    <w:rsid w:val="003850C4"/>
    <w:rsid w:val="003856FA"/>
    <w:rsid w:val="00385826"/>
    <w:rsid w:val="003922D3"/>
    <w:rsid w:val="003977D6"/>
    <w:rsid w:val="003A09A8"/>
    <w:rsid w:val="003A25F2"/>
    <w:rsid w:val="003A3814"/>
    <w:rsid w:val="003A4CEF"/>
    <w:rsid w:val="003A52C3"/>
    <w:rsid w:val="003A58E0"/>
    <w:rsid w:val="003A5C62"/>
    <w:rsid w:val="003A64C0"/>
    <w:rsid w:val="003A6F61"/>
    <w:rsid w:val="003B0C30"/>
    <w:rsid w:val="003B4BF6"/>
    <w:rsid w:val="003B6046"/>
    <w:rsid w:val="003B625F"/>
    <w:rsid w:val="003B63DB"/>
    <w:rsid w:val="003B6534"/>
    <w:rsid w:val="003B65B3"/>
    <w:rsid w:val="003B6814"/>
    <w:rsid w:val="003C336F"/>
    <w:rsid w:val="003C373D"/>
    <w:rsid w:val="003C3BA6"/>
    <w:rsid w:val="003C5FBA"/>
    <w:rsid w:val="003D0E17"/>
    <w:rsid w:val="003D1070"/>
    <w:rsid w:val="003D1571"/>
    <w:rsid w:val="003D240B"/>
    <w:rsid w:val="003D3063"/>
    <w:rsid w:val="003D3DEE"/>
    <w:rsid w:val="003D417C"/>
    <w:rsid w:val="003D44DF"/>
    <w:rsid w:val="003D5454"/>
    <w:rsid w:val="003D5CE2"/>
    <w:rsid w:val="003D6664"/>
    <w:rsid w:val="003E107E"/>
    <w:rsid w:val="003E256F"/>
    <w:rsid w:val="003E2826"/>
    <w:rsid w:val="003E2E28"/>
    <w:rsid w:val="003E4C75"/>
    <w:rsid w:val="003E543F"/>
    <w:rsid w:val="003E5504"/>
    <w:rsid w:val="003E56AA"/>
    <w:rsid w:val="003E6050"/>
    <w:rsid w:val="003E6239"/>
    <w:rsid w:val="003E7301"/>
    <w:rsid w:val="003E775D"/>
    <w:rsid w:val="003F181C"/>
    <w:rsid w:val="003F2599"/>
    <w:rsid w:val="003F3AC2"/>
    <w:rsid w:val="00400723"/>
    <w:rsid w:val="00400911"/>
    <w:rsid w:val="00400D61"/>
    <w:rsid w:val="004040AB"/>
    <w:rsid w:val="00405944"/>
    <w:rsid w:val="004059F5"/>
    <w:rsid w:val="004071D9"/>
    <w:rsid w:val="00412CB1"/>
    <w:rsid w:val="004138E6"/>
    <w:rsid w:val="0041562B"/>
    <w:rsid w:val="004173B3"/>
    <w:rsid w:val="00420C22"/>
    <w:rsid w:val="00421B00"/>
    <w:rsid w:val="004275BB"/>
    <w:rsid w:val="00430DD3"/>
    <w:rsid w:val="00430F20"/>
    <w:rsid w:val="004322C0"/>
    <w:rsid w:val="00434FD7"/>
    <w:rsid w:val="00435060"/>
    <w:rsid w:val="004365EB"/>
    <w:rsid w:val="00440ABB"/>
    <w:rsid w:val="0044176A"/>
    <w:rsid w:val="00443B5F"/>
    <w:rsid w:val="00450F6F"/>
    <w:rsid w:val="004511DE"/>
    <w:rsid w:val="00452069"/>
    <w:rsid w:val="00452095"/>
    <w:rsid w:val="0045437E"/>
    <w:rsid w:val="0045495C"/>
    <w:rsid w:val="00454E4F"/>
    <w:rsid w:val="00455891"/>
    <w:rsid w:val="00456C9B"/>
    <w:rsid w:val="00456D32"/>
    <w:rsid w:val="00460284"/>
    <w:rsid w:val="004602A4"/>
    <w:rsid w:val="00460369"/>
    <w:rsid w:val="00461401"/>
    <w:rsid w:val="00462914"/>
    <w:rsid w:val="004631CD"/>
    <w:rsid w:val="004650D6"/>
    <w:rsid w:val="00465631"/>
    <w:rsid w:val="00465A1E"/>
    <w:rsid w:val="00467398"/>
    <w:rsid w:val="00467403"/>
    <w:rsid w:val="0047196E"/>
    <w:rsid w:val="0047255C"/>
    <w:rsid w:val="00472951"/>
    <w:rsid w:val="00472C45"/>
    <w:rsid w:val="0047471E"/>
    <w:rsid w:val="00474F9A"/>
    <w:rsid w:val="0047513D"/>
    <w:rsid w:val="00475A96"/>
    <w:rsid w:val="00475EF5"/>
    <w:rsid w:val="00480228"/>
    <w:rsid w:val="004823CF"/>
    <w:rsid w:val="00484693"/>
    <w:rsid w:val="00484F6F"/>
    <w:rsid w:val="00485630"/>
    <w:rsid w:val="00486522"/>
    <w:rsid w:val="0048674B"/>
    <w:rsid w:val="00490AB0"/>
    <w:rsid w:val="00491C54"/>
    <w:rsid w:val="00493670"/>
    <w:rsid w:val="00494A09"/>
    <w:rsid w:val="00494CB1"/>
    <w:rsid w:val="004962B1"/>
    <w:rsid w:val="00496C2A"/>
    <w:rsid w:val="0049769C"/>
    <w:rsid w:val="004A0DC2"/>
    <w:rsid w:val="004A2248"/>
    <w:rsid w:val="004A2C5E"/>
    <w:rsid w:val="004A31FA"/>
    <w:rsid w:val="004A31FE"/>
    <w:rsid w:val="004A3C63"/>
    <w:rsid w:val="004A3FA5"/>
    <w:rsid w:val="004A401D"/>
    <w:rsid w:val="004A451B"/>
    <w:rsid w:val="004A6F47"/>
    <w:rsid w:val="004A7749"/>
    <w:rsid w:val="004B0699"/>
    <w:rsid w:val="004B6181"/>
    <w:rsid w:val="004B66EA"/>
    <w:rsid w:val="004B7A17"/>
    <w:rsid w:val="004C005E"/>
    <w:rsid w:val="004C0A0B"/>
    <w:rsid w:val="004C2D9A"/>
    <w:rsid w:val="004C36AF"/>
    <w:rsid w:val="004C64BB"/>
    <w:rsid w:val="004C7669"/>
    <w:rsid w:val="004D0C0F"/>
    <w:rsid w:val="004D4AF2"/>
    <w:rsid w:val="004D5226"/>
    <w:rsid w:val="004D52F9"/>
    <w:rsid w:val="004D65B8"/>
    <w:rsid w:val="004E6816"/>
    <w:rsid w:val="004F5CDE"/>
    <w:rsid w:val="004F5E1B"/>
    <w:rsid w:val="00500AB6"/>
    <w:rsid w:val="00500EE8"/>
    <w:rsid w:val="00501625"/>
    <w:rsid w:val="00501F1D"/>
    <w:rsid w:val="00503FA2"/>
    <w:rsid w:val="00506EC4"/>
    <w:rsid w:val="00507487"/>
    <w:rsid w:val="00511275"/>
    <w:rsid w:val="00512853"/>
    <w:rsid w:val="005134C9"/>
    <w:rsid w:val="00513685"/>
    <w:rsid w:val="005137E6"/>
    <w:rsid w:val="0051432D"/>
    <w:rsid w:val="0051649A"/>
    <w:rsid w:val="0052173E"/>
    <w:rsid w:val="00522A6B"/>
    <w:rsid w:val="00522B64"/>
    <w:rsid w:val="00523652"/>
    <w:rsid w:val="00526A84"/>
    <w:rsid w:val="00526EAE"/>
    <w:rsid w:val="00527CF5"/>
    <w:rsid w:val="0053091A"/>
    <w:rsid w:val="0053195F"/>
    <w:rsid w:val="00531FD8"/>
    <w:rsid w:val="00535051"/>
    <w:rsid w:val="00543CAB"/>
    <w:rsid w:val="00546653"/>
    <w:rsid w:val="00550484"/>
    <w:rsid w:val="005511DB"/>
    <w:rsid w:val="0055381E"/>
    <w:rsid w:val="00553882"/>
    <w:rsid w:val="00553D4F"/>
    <w:rsid w:val="00554A07"/>
    <w:rsid w:val="00555F53"/>
    <w:rsid w:val="00560703"/>
    <w:rsid w:val="00560FE4"/>
    <w:rsid w:val="00564FA1"/>
    <w:rsid w:val="00565BF6"/>
    <w:rsid w:val="005714B2"/>
    <w:rsid w:val="00572181"/>
    <w:rsid w:val="00573207"/>
    <w:rsid w:val="00573847"/>
    <w:rsid w:val="0057411E"/>
    <w:rsid w:val="00575DA9"/>
    <w:rsid w:val="0057630C"/>
    <w:rsid w:val="00576A39"/>
    <w:rsid w:val="0058003C"/>
    <w:rsid w:val="00580D76"/>
    <w:rsid w:val="00580E17"/>
    <w:rsid w:val="00581324"/>
    <w:rsid w:val="005815A0"/>
    <w:rsid w:val="00582178"/>
    <w:rsid w:val="0058308F"/>
    <w:rsid w:val="00584065"/>
    <w:rsid w:val="00584E8F"/>
    <w:rsid w:val="00584EB7"/>
    <w:rsid w:val="005865C2"/>
    <w:rsid w:val="005909C4"/>
    <w:rsid w:val="00593C1F"/>
    <w:rsid w:val="00593E50"/>
    <w:rsid w:val="00594039"/>
    <w:rsid w:val="005950AC"/>
    <w:rsid w:val="0059685D"/>
    <w:rsid w:val="005A3AFE"/>
    <w:rsid w:val="005A41C6"/>
    <w:rsid w:val="005A4C85"/>
    <w:rsid w:val="005A552B"/>
    <w:rsid w:val="005A5EA0"/>
    <w:rsid w:val="005A6CED"/>
    <w:rsid w:val="005A7915"/>
    <w:rsid w:val="005B1232"/>
    <w:rsid w:val="005B40D5"/>
    <w:rsid w:val="005B4BFE"/>
    <w:rsid w:val="005B6EB5"/>
    <w:rsid w:val="005B748C"/>
    <w:rsid w:val="005B7A9D"/>
    <w:rsid w:val="005C039B"/>
    <w:rsid w:val="005C2603"/>
    <w:rsid w:val="005C433F"/>
    <w:rsid w:val="005C4405"/>
    <w:rsid w:val="005C483E"/>
    <w:rsid w:val="005C4A58"/>
    <w:rsid w:val="005C610F"/>
    <w:rsid w:val="005C7705"/>
    <w:rsid w:val="005C7DBD"/>
    <w:rsid w:val="005D3524"/>
    <w:rsid w:val="005D3BA3"/>
    <w:rsid w:val="005D6A1F"/>
    <w:rsid w:val="005D7984"/>
    <w:rsid w:val="005D7F95"/>
    <w:rsid w:val="005E032F"/>
    <w:rsid w:val="005E240C"/>
    <w:rsid w:val="005E29EA"/>
    <w:rsid w:val="005E57E1"/>
    <w:rsid w:val="005E752E"/>
    <w:rsid w:val="005F07A2"/>
    <w:rsid w:val="005F12F4"/>
    <w:rsid w:val="005F26BD"/>
    <w:rsid w:val="005F3961"/>
    <w:rsid w:val="005F51B3"/>
    <w:rsid w:val="005F5B19"/>
    <w:rsid w:val="005F720F"/>
    <w:rsid w:val="005F792D"/>
    <w:rsid w:val="0060445C"/>
    <w:rsid w:val="00604AD0"/>
    <w:rsid w:val="00604B66"/>
    <w:rsid w:val="0060547D"/>
    <w:rsid w:val="0060582D"/>
    <w:rsid w:val="00605928"/>
    <w:rsid w:val="00606677"/>
    <w:rsid w:val="00607766"/>
    <w:rsid w:val="00607D73"/>
    <w:rsid w:val="00610C45"/>
    <w:rsid w:val="0061127E"/>
    <w:rsid w:val="00611AF6"/>
    <w:rsid w:val="00613145"/>
    <w:rsid w:val="006152FA"/>
    <w:rsid w:val="006177C2"/>
    <w:rsid w:val="0062068C"/>
    <w:rsid w:val="00622CAC"/>
    <w:rsid w:val="0062339C"/>
    <w:rsid w:val="00623E29"/>
    <w:rsid w:val="006255D6"/>
    <w:rsid w:val="0062673A"/>
    <w:rsid w:val="00627A05"/>
    <w:rsid w:val="00627B08"/>
    <w:rsid w:val="006345B4"/>
    <w:rsid w:val="006446AF"/>
    <w:rsid w:val="006449DF"/>
    <w:rsid w:val="0064680D"/>
    <w:rsid w:val="00651F91"/>
    <w:rsid w:val="00652127"/>
    <w:rsid w:val="0065299B"/>
    <w:rsid w:val="00652A55"/>
    <w:rsid w:val="00653285"/>
    <w:rsid w:val="00653C4B"/>
    <w:rsid w:val="00654BF5"/>
    <w:rsid w:val="00654C63"/>
    <w:rsid w:val="00654FB4"/>
    <w:rsid w:val="00656B3B"/>
    <w:rsid w:val="00656D73"/>
    <w:rsid w:val="006570CF"/>
    <w:rsid w:val="006570D0"/>
    <w:rsid w:val="006606EE"/>
    <w:rsid w:val="0066075B"/>
    <w:rsid w:val="006615F6"/>
    <w:rsid w:val="00662254"/>
    <w:rsid w:val="006630BC"/>
    <w:rsid w:val="00665102"/>
    <w:rsid w:val="00665B49"/>
    <w:rsid w:val="006669A7"/>
    <w:rsid w:val="006707E1"/>
    <w:rsid w:val="00671221"/>
    <w:rsid w:val="0067258F"/>
    <w:rsid w:val="00674DB0"/>
    <w:rsid w:val="00675099"/>
    <w:rsid w:val="0067527A"/>
    <w:rsid w:val="00675F93"/>
    <w:rsid w:val="00676B99"/>
    <w:rsid w:val="00677BE6"/>
    <w:rsid w:val="00677DD3"/>
    <w:rsid w:val="00681087"/>
    <w:rsid w:val="00681A8A"/>
    <w:rsid w:val="006835E3"/>
    <w:rsid w:val="00683726"/>
    <w:rsid w:val="00683A3F"/>
    <w:rsid w:val="006840AD"/>
    <w:rsid w:val="00684E91"/>
    <w:rsid w:val="00685892"/>
    <w:rsid w:val="00687584"/>
    <w:rsid w:val="006949CE"/>
    <w:rsid w:val="006A0E9F"/>
    <w:rsid w:val="006A3616"/>
    <w:rsid w:val="006A4AA3"/>
    <w:rsid w:val="006A4E56"/>
    <w:rsid w:val="006A54C4"/>
    <w:rsid w:val="006A553D"/>
    <w:rsid w:val="006A60C9"/>
    <w:rsid w:val="006A7641"/>
    <w:rsid w:val="006A7778"/>
    <w:rsid w:val="006B00DF"/>
    <w:rsid w:val="006B12C3"/>
    <w:rsid w:val="006B1B5D"/>
    <w:rsid w:val="006B28FB"/>
    <w:rsid w:val="006B2B44"/>
    <w:rsid w:val="006B4963"/>
    <w:rsid w:val="006B4BB7"/>
    <w:rsid w:val="006B5016"/>
    <w:rsid w:val="006B5600"/>
    <w:rsid w:val="006B6227"/>
    <w:rsid w:val="006C03A3"/>
    <w:rsid w:val="006C067C"/>
    <w:rsid w:val="006C12AA"/>
    <w:rsid w:val="006C2F3F"/>
    <w:rsid w:val="006C3BED"/>
    <w:rsid w:val="006C42A0"/>
    <w:rsid w:val="006C4573"/>
    <w:rsid w:val="006C4FF1"/>
    <w:rsid w:val="006C788F"/>
    <w:rsid w:val="006D02EA"/>
    <w:rsid w:val="006D18EB"/>
    <w:rsid w:val="006D3B15"/>
    <w:rsid w:val="006D4602"/>
    <w:rsid w:val="006D4CC8"/>
    <w:rsid w:val="006D52F4"/>
    <w:rsid w:val="006D61CF"/>
    <w:rsid w:val="006D6277"/>
    <w:rsid w:val="006D63DF"/>
    <w:rsid w:val="006D6547"/>
    <w:rsid w:val="006D659D"/>
    <w:rsid w:val="006D79A0"/>
    <w:rsid w:val="006E0C4C"/>
    <w:rsid w:val="006E1CE3"/>
    <w:rsid w:val="006E2423"/>
    <w:rsid w:val="006E35CB"/>
    <w:rsid w:val="006E7570"/>
    <w:rsid w:val="006F033C"/>
    <w:rsid w:val="006F0748"/>
    <w:rsid w:val="006F1A18"/>
    <w:rsid w:val="006F2517"/>
    <w:rsid w:val="006F2F85"/>
    <w:rsid w:val="006F349F"/>
    <w:rsid w:val="006F4EBF"/>
    <w:rsid w:val="006F6BBD"/>
    <w:rsid w:val="00700807"/>
    <w:rsid w:val="00702C22"/>
    <w:rsid w:val="00702D29"/>
    <w:rsid w:val="00703BB9"/>
    <w:rsid w:val="00704B05"/>
    <w:rsid w:val="00704CDC"/>
    <w:rsid w:val="00704F62"/>
    <w:rsid w:val="007066B1"/>
    <w:rsid w:val="007115FA"/>
    <w:rsid w:val="00712A8A"/>
    <w:rsid w:val="00712D7D"/>
    <w:rsid w:val="00712ED3"/>
    <w:rsid w:val="00715055"/>
    <w:rsid w:val="0071505A"/>
    <w:rsid w:val="007177CA"/>
    <w:rsid w:val="00721A1D"/>
    <w:rsid w:val="007224F8"/>
    <w:rsid w:val="0072263B"/>
    <w:rsid w:val="00723A77"/>
    <w:rsid w:val="0072411D"/>
    <w:rsid w:val="00724288"/>
    <w:rsid w:val="00724DBC"/>
    <w:rsid w:val="0072575E"/>
    <w:rsid w:val="00725DCC"/>
    <w:rsid w:val="00726213"/>
    <w:rsid w:val="00726D70"/>
    <w:rsid w:val="007309A9"/>
    <w:rsid w:val="00731C89"/>
    <w:rsid w:val="007329A2"/>
    <w:rsid w:val="007355BC"/>
    <w:rsid w:val="007363F1"/>
    <w:rsid w:val="00736AF1"/>
    <w:rsid w:val="00737120"/>
    <w:rsid w:val="0073729D"/>
    <w:rsid w:val="00742816"/>
    <w:rsid w:val="00742CE0"/>
    <w:rsid w:val="007430F7"/>
    <w:rsid w:val="00743B73"/>
    <w:rsid w:val="0074436F"/>
    <w:rsid w:val="007455A5"/>
    <w:rsid w:val="00745800"/>
    <w:rsid w:val="00752E87"/>
    <w:rsid w:val="00754181"/>
    <w:rsid w:val="00754441"/>
    <w:rsid w:val="00761D2C"/>
    <w:rsid w:val="00763144"/>
    <w:rsid w:val="007633B6"/>
    <w:rsid w:val="00766B3E"/>
    <w:rsid w:val="00770335"/>
    <w:rsid w:val="007708ED"/>
    <w:rsid w:val="00770F38"/>
    <w:rsid w:val="00772EE1"/>
    <w:rsid w:val="00777640"/>
    <w:rsid w:val="00781016"/>
    <w:rsid w:val="007811EC"/>
    <w:rsid w:val="007813D5"/>
    <w:rsid w:val="007825D6"/>
    <w:rsid w:val="0078265B"/>
    <w:rsid w:val="007827FE"/>
    <w:rsid w:val="007830ED"/>
    <w:rsid w:val="0078371E"/>
    <w:rsid w:val="0078386F"/>
    <w:rsid w:val="00783AE8"/>
    <w:rsid w:val="00784263"/>
    <w:rsid w:val="00784A8A"/>
    <w:rsid w:val="00784C5E"/>
    <w:rsid w:val="00785E69"/>
    <w:rsid w:val="00785FC2"/>
    <w:rsid w:val="00786716"/>
    <w:rsid w:val="00787489"/>
    <w:rsid w:val="007876DE"/>
    <w:rsid w:val="007877C7"/>
    <w:rsid w:val="007900F0"/>
    <w:rsid w:val="00790F4C"/>
    <w:rsid w:val="007920DA"/>
    <w:rsid w:val="00792C73"/>
    <w:rsid w:val="00792E59"/>
    <w:rsid w:val="00795810"/>
    <w:rsid w:val="00797CE6"/>
    <w:rsid w:val="007A03F9"/>
    <w:rsid w:val="007A1250"/>
    <w:rsid w:val="007A25B3"/>
    <w:rsid w:val="007A29A7"/>
    <w:rsid w:val="007A4662"/>
    <w:rsid w:val="007A5F34"/>
    <w:rsid w:val="007A60B3"/>
    <w:rsid w:val="007B059E"/>
    <w:rsid w:val="007B1963"/>
    <w:rsid w:val="007B3174"/>
    <w:rsid w:val="007B739F"/>
    <w:rsid w:val="007B7E00"/>
    <w:rsid w:val="007C2079"/>
    <w:rsid w:val="007C38D4"/>
    <w:rsid w:val="007C5CC2"/>
    <w:rsid w:val="007D0738"/>
    <w:rsid w:val="007D286C"/>
    <w:rsid w:val="007D2D6F"/>
    <w:rsid w:val="007D314B"/>
    <w:rsid w:val="007D499F"/>
    <w:rsid w:val="007D59F6"/>
    <w:rsid w:val="007D7402"/>
    <w:rsid w:val="007D7E12"/>
    <w:rsid w:val="007E2298"/>
    <w:rsid w:val="007E2C7F"/>
    <w:rsid w:val="007E3898"/>
    <w:rsid w:val="007E38D5"/>
    <w:rsid w:val="007E4BF3"/>
    <w:rsid w:val="007F1036"/>
    <w:rsid w:val="007F2B75"/>
    <w:rsid w:val="007F34B1"/>
    <w:rsid w:val="007F5FEB"/>
    <w:rsid w:val="007F6189"/>
    <w:rsid w:val="007F62D0"/>
    <w:rsid w:val="007F6DD8"/>
    <w:rsid w:val="008000F8"/>
    <w:rsid w:val="00801007"/>
    <w:rsid w:val="00802AD0"/>
    <w:rsid w:val="00803BBB"/>
    <w:rsid w:val="00804053"/>
    <w:rsid w:val="008044CD"/>
    <w:rsid w:val="008044CF"/>
    <w:rsid w:val="00804D66"/>
    <w:rsid w:val="00812AD5"/>
    <w:rsid w:val="00813115"/>
    <w:rsid w:val="0081662E"/>
    <w:rsid w:val="00816EF9"/>
    <w:rsid w:val="008211CC"/>
    <w:rsid w:val="00821887"/>
    <w:rsid w:val="00822858"/>
    <w:rsid w:val="00824E1C"/>
    <w:rsid w:val="00826798"/>
    <w:rsid w:val="00831AE1"/>
    <w:rsid w:val="00833EEE"/>
    <w:rsid w:val="00834E31"/>
    <w:rsid w:val="00835676"/>
    <w:rsid w:val="0083585B"/>
    <w:rsid w:val="00836017"/>
    <w:rsid w:val="00836A6E"/>
    <w:rsid w:val="00837236"/>
    <w:rsid w:val="00840629"/>
    <w:rsid w:val="00844DBC"/>
    <w:rsid w:val="0084504E"/>
    <w:rsid w:val="00846131"/>
    <w:rsid w:val="00851A55"/>
    <w:rsid w:val="00852B6E"/>
    <w:rsid w:val="008547AB"/>
    <w:rsid w:val="00856B19"/>
    <w:rsid w:val="00857117"/>
    <w:rsid w:val="008603EF"/>
    <w:rsid w:val="008607EA"/>
    <w:rsid w:val="00860B9F"/>
    <w:rsid w:val="00861229"/>
    <w:rsid w:val="00861B09"/>
    <w:rsid w:val="00864A3E"/>
    <w:rsid w:val="0086761B"/>
    <w:rsid w:val="00870976"/>
    <w:rsid w:val="00871366"/>
    <w:rsid w:val="008718BF"/>
    <w:rsid w:val="008748CE"/>
    <w:rsid w:val="00874900"/>
    <w:rsid w:val="008816A7"/>
    <w:rsid w:val="0088276F"/>
    <w:rsid w:val="00883962"/>
    <w:rsid w:val="0088407C"/>
    <w:rsid w:val="008840AA"/>
    <w:rsid w:val="00884A9E"/>
    <w:rsid w:val="00885402"/>
    <w:rsid w:val="00885636"/>
    <w:rsid w:val="008856AA"/>
    <w:rsid w:val="00885BCF"/>
    <w:rsid w:val="00885E34"/>
    <w:rsid w:val="00890960"/>
    <w:rsid w:val="00890A9E"/>
    <w:rsid w:val="00890E3D"/>
    <w:rsid w:val="0089227F"/>
    <w:rsid w:val="00892F94"/>
    <w:rsid w:val="0089507E"/>
    <w:rsid w:val="00895327"/>
    <w:rsid w:val="0089635C"/>
    <w:rsid w:val="008965D9"/>
    <w:rsid w:val="008975A1"/>
    <w:rsid w:val="008A005D"/>
    <w:rsid w:val="008A0524"/>
    <w:rsid w:val="008A12E8"/>
    <w:rsid w:val="008A28B1"/>
    <w:rsid w:val="008A42BA"/>
    <w:rsid w:val="008A563D"/>
    <w:rsid w:val="008A5C98"/>
    <w:rsid w:val="008B0546"/>
    <w:rsid w:val="008B1379"/>
    <w:rsid w:val="008B1C19"/>
    <w:rsid w:val="008B50EE"/>
    <w:rsid w:val="008B5520"/>
    <w:rsid w:val="008B5B08"/>
    <w:rsid w:val="008B6C7D"/>
    <w:rsid w:val="008C0BC9"/>
    <w:rsid w:val="008C0E06"/>
    <w:rsid w:val="008C1D28"/>
    <w:rsid w:val="008C26AA"/>
    <w:rsid w:val="008C2E6C"/>
    <w:rsid w:val="008C3733"/>
    <w:rsid w:val="008C4C76"/>
    <w:rsid w:val="008C5A29"/>
    <w:rsid w:val="008C5F4E"/>
    <w:rsid w:val="008D0AB1"/>
    <w:rsid w:val="008D0F48"/>
    <w:rsid w:val="008D1CF4"/>
    <w:rsid w:val="008D1E3D"/>
    <w:rsid w:val="008D2BFE"/>
    <w:rsid w:val="008D44B5"/>
    <w:rsid w:val="008D5126"/>
    <w:rsid w:val="008D5257"/>
    <w:rsid w:val="008E3596"/>
    <w:rsid w:val="008E44EC"/>
    <w:rsid w:val="008E695C"/>
    <w:rsid w:val="008F0A4F"/>
    <w:rsid w:val="008F2185"/>
    <w:rsid w:val="008F2233"/>
    <w:rsid w:val="008F33A9"/>
    <w:rsid w:val="008F4A56"/>
    <w:rsid w:val="008F55D9"/>
    <w:rsid w:val="008F5D16"/>
    <w:rsid w:val="008F62DF"/>
    <w:rsid w:val="008F66FD"/>
    <w:rsid w:val="008F6791"/>
    <w:rsid w:val="008F7204"/>
    <w:rsid w:val="009002D1"/>
    <w:rsid w:val="00901810"/>
    <w:rsid w:val="00901DB3"/>
    <w:rsid w:val="00904B49"/>
    <w:rsid w:val="00904F9F"/>
    <w:rsid w:val="00906F77"/>
    <w:rsid w:val="00910C2D"/>
    <w:rsid w:val="009121A8"/>
    <w:rsid w:val="00912F59"/>
    <w:rsid w:val="00913876"/>
    <w:rsid w:val="00914865"/>
    <w:rsid w:val="00915824"/>
    <w:rsid w:val="00917FDB"/>
    <w:rsid w:val="009202AA"/>
    <w:rsid w:val="009218DC"/>
    <w:rsid w:val="00921A14"/>
    <w:rsid w:val="00925544"/>
    <w:rsid w:val="009256D3"/>
    <w:rsid w:val="00926608"/>
    <w:rsid w:val="00926D28"/>
    <w:rsid w:val="0092741F"/>
    <w:rsid w:val="00927F54"/>
    <w:rsid w:val="009310D4"/>
    <w:rsid w:val="00931558"/>
    <w:rsid w:val="0093290F"/>
    <w:rsid w:val="00934D73"/>
    <w:rsid w:val="00934EC1"/>
    <w:rsid w:val="009358C6"/>
    <w:rsid w:val="009371A5"/>
    <w:rsid w:val="00941BA6"/>
    <w:rsid w:val="00943733"/>
    <w:rsid w:val="00945C53"/>
    <w:rsid w:val="00946586"/>
    <w:rsid w:val="00946FFC"/>
    <w:rsid w:val="00950690"/>
    <w:rsid w:val="00951212"/>
    <w:rsid w:val="00951777"/>
    <w:rsid w:val="00951BB3"/>
    <w:rsid w:val="00954ACF"/>
    <w:rsid w:val="00954D5A"/>
    <w:rsid w:val="009550BA"/>
    <w:rsid w:val="0095621C"/>
    <w:rsid w:val="00962269"/>
    <w:rsid w:val="00966648"/>
    <w:rsid w:val="00967BC8"/>
    <w:rsid w:val="00972E72"/>
    <w:rsid w:val="009732B2"/>
    <w:rsid w:val="0097480A"/>
    <w:rsid w:val="0097699E"/>
    <w:rsid w:val="00976C77"/>
    <w:rsid w:val="00976CB9"/>
    <w:rsid w:val="00981C14"/>
    <w:rsid w:val="00982EC0"/>
    <w:rsid w:val="00982FE3"/>
    <w:rsid w:val="009842BA"/>
    <w:rsid w:val="0098456C"/>
    <w:rsid w:val="00985112"/>
    <w:rsid w:val="00991A09"/>
    <w:rsid w:val="00992906"/>
    <w:rsid w:val="00994067"/>
    <w:rsid w:val="00995B4B"/>
    <w:rsid w:val="009A00F6"/>
    <w:rsid w:val="009A28CC"/>
    <w:rsid w:val="009A2C57"/>
    <w:rsid w:val="009A309A"/>
    <w:rsid w:val="009A3CAA"/>
    <w:rsid w:val="009A6447"/>
    <w:rsid w:val="009A6E8B"/>
    <w:rsid w:val="009B19B4"/>
    <w:rsid w:val="009B4FB7"/>
    <w:rsid w:val="009C0A6C"/>
    <w:rsid w:val="009C0B93"/>
    <w:rsid w:val="009C1004"/>
    <w:rsid w:val="009C233F"/>
    <w:rsid w:val="009C3FC2"/>
    <w:rsid w:val="009C64F5"/>
    <w:rsid w:val="009D074B"/>
    <w:rsid w:val="009D0D5F"/>
    <w:rsid w:val="009D10D5"/>
    <w:rsid w:val="009D2ECD"/>
    <w:rsid w:val="009D35D5"/>
    <w:rsid w:val="009D5BF6"/>
    <w:rsid w:val="009E3014"/>
    <w:rsid w:val="009E4B01"/>
    <w:rsid w:val="009E4CF7"/>
    <w:rsid w:val="009E69AA"/>
    <w:rsid w:val="009E6FC7"/>
    <w:rsid w:val="009E7A66"/>
    <w:rsid w:val="009E7E69"/>
    <w:rsid w:val="009F5E22"/>
    <w:rsid w:val="00A02712"/>
    <w:rsid w:val="00A02E0A"/>
    <w:rsid w:val="00A0456E"/>
    <w:rsid w:val="00A0482F"/>
    <w:rsid w:val="00A05DFF"/>
    <w:rsid w:val="00A0603C"/>
    <w:rsid w:val="00A13921"/>
    <w:rsid w:val="00A201F8"/>
    <w:rsid w:val="00A202F3"/>
    <w:rsid w:val="00A20379"/>
    <w:rsid w:val="00A22762"/>
    <w:rsid w:val="00A22B22"/>
    <w:rsid w:val="00A26233"/>
    <w:rsid w:val="00A26B30"/>
    <w:rsid w:val="00A27170"/>
    <w:rsid w:val="00A30820"/>
    <w:rsid w:val="00A3186D"/>
    <w:rsid w:val="00A32C8B"/>
    <w:rsid w:val="00A35415"/>
    <w:rsid w:val="00A359CA"/>
    <w:rsid w:val="00A42B08"/>
    <w:rsid w:val="00A44756"/>
    <w:rsid w:val="00A44E6F"/>
    <w:rsid w:val="00A467A6"/>
    <w:rsid w:val="00A51F81"/>
    <w:rsid w:val="00A52A70"/>
    <w:rsid w:val="00A55F0F"/>
    <w:rsid w:val="00A61C27"/>
    <w:rsid w:val="00A62D74"/>
    <w:rsid w:val="00A6598E"/>
    <w:rsid w:val="00A661C2"/>
    <w:rsid w:val="00A7256C"/>
    <w:rsid w:val="00A7268F"/>
    <w:rsid w:val="00A73A52"/>
    <w:rsid w:val="00A73AC3"/>
    <w:rsid w:val="00A73BBA"/>
    <w:rsid w:val="00A77BCD"/>
    <w:rsid w:val="00A8026A"/>
    <w:rsid w:val="00A80AE8"/>
    <w:rsid w:val="00A81994"/>
    <w:rsid w:val="00A84624"/>
    <w:rsid w:val="00A84CE7"/>
    <w:rsid w:val="00AA0038"/>
    <w:rsid w:val="00AA2B22"/>
    <w:rsid w:val="00AA45F9"/>
    <w:rsid w:val="00AA679E"/>
    <w:rsid w:val="00AB060E"/>
    <w:rsid w:val="00AB1F2B"/>
    <w:rsid w:val="00AB2641"/>
    <w:rsid w:val="00AB3B59"/>
    <w:rsid w:val="00AB56A8"/>
    <w:rsid w:val="00AC0607"/>
    <w:rsid w:val="00AC24F9"/>
    <w:rsid w:val="00AC2BF1"/>
    <w:rsid w:val="00AC4611"/>
    <w:rsid w:val="00AC4F2E"/>
    <w:rsid w:val="00AC5084"/>
    <w:rsid w:val="00AD023E"/>
    <w:rsid w:val="00AD02C4"/>
    <w:rsid w:val="00AD26A7"/>
    <w:rsid w:val="00AD3E3A"/>
    <w:rsid w:val="00AD5249"/>
    <w:rsid w:val="00AD5AC0"/>
    <w:rsid w:val="00AD75CF"/>
    <w:rsid w:val="00AE147F"/>
    <w:rsid w:val="00AE1713"/>
    <w:rsid w:val="00AE1C19"/>
    <w:rsid w:val="00AE31F8"/>
    <w:rsid w:val="00AE4A40"/>
    <w:rsid w:val="00AE4AA8"/>
    <w:rsid w:val="00AE5032"/>
    <w:rsid w:val="00AE5965"/>
    <w:rsid w:val="00AF25FC"/>
    <w:rsid w:val="00AF2947"/>
    <w:rsid w:val="00AF295F"/>
    <w:rsid w:val="00AF307A"/>
    <w:rsid w:val="00AF59E5"/>
    <w:rsid w:val="00AF6773"/>
    <w:rsid w:val="00B004B1"/>
    <w:rsid w:val="00B006A9"/>
    <w:rsid w:val="00B0219B"/>
    <w:rsid w:val="00B034AC"/>
    <w:rsid w:val="00B07EC1"/>
    <w:rsid w:val="00B10E9A"/>
    <w:rsid w:val="00B11F6E"/>
    <w:rsid w:val="00B134A6"/>
    <w:rsid w:val="00B14EBF"/>
    <w:rsid w:val="00B16FCD"/>
    <w:rsid w:val="00B21A5A"/>
    <w:rsid w:val="00B223DE"/>
    <w:rsid w:val="00B22939"/>
    <w:rsid w:val="00B238BA"/>
    <w:rsid w:val="00B252BF"/>
    <w:rsid w:val="00B26413"/>
    <w:rsid w:val="00B30863"/>
    <w:rsid w:val="00B3096F"/>
    <w:rsid w:val="00B30C03"/>
    <w:rsid w:val="00B31F2D"/>
    <w:rsid w:val="00B356C7"/>
    <w:rsid w:val="00B36E06"/>
    <w:rsid w:val="00B370D9"/>
    <w:rsid w:val="00B40A5A"/>
    <w:rsid w:val="00B430B0"/>
    <w:rsid w:val="00B433FB"/>
    <w:rsid w:val="00B444CE"/>
    <w:rsid w:val="00B44D68"/>
    <w:rsid w:val="00B45AF8"/>
    <w:rsid w:val="00B504C7"/>
    <w:rsid w:val="00B5129F"/>
    <w:rsid w:val="00B52862"/>
    <w:rsid w:val="00B5303B"/>
    <w:rsid w:val="00B54114"/>
    <w:rsid w:val="00B5443D"/>
    <w:rsid w:val="00B55088"/>
    <w:rsid w:val="00B558E1"/>
    <w:rsid w:val="00B560C9"/>
    <w:rsid w:val="00B57AFB"/>
    <w:rsid w:val="00B610CE"/>
    <w:rsid w:val="00B61682"/>
    <w:rsid w:val="00B61F8F"/>
    <w:rsid w:val="00B63F41"/>
    <w:rsid w:val="00B64C0A"/>
    <w:rsid w:val="00B656CC"/>
    <w:rsid w:val="00B66C9A"/>
    <w:rsid w:val="00B70BDC"/>
    <w:rsid w:val="00B71EAB"/>
    <w:rsid w:val="00B71F4C"/>
    <w:rsid w:val="00B72F19"/>
    <w:rsid w:val="00B76A90"/>
    <w:rsid w:val="00B8332A"/>
    <w:rsid w:val="00B83969"/>
    <w:rsid w:val="00B85C10"/>
    <w:rsid w:val="00B92A4F"/>
    <w:rsid w:val="00B93E84"/>
    <w:rsid w:val="00B9448C"/>
    <w:rsid w:val="00B96F8A"/>
    <w:rsid w:val="00BA1153"/>
    <w:rsid w:val="00BA43B9"/>
    <w:rsid w:val="00BA7834"/>
    <w:rsid w:val="00BB0628"/>
    <w:rsid w:val="00BB1979"/>
    <w:rsid w:val="00BB40A0"/>
    <w:rsid w:val="00BB6381"/>
    <w:rsid w:val="00BB65D7"/>
    <w:rsid w:val="00BB6BDD"/>
    <w:rsid w:val="00BC02BA"/>
    <w:rsid w:val="00BC156C"/>
    <w:rsid w:val="00BC32EF"/>
    <w:rsid w:val="00BC4C0A"/>
    <w:rsid w:val="00BC5E81"/>
    <w:rsid w:val="00BD1FFB"/>
    <w:rsid w:val="00BD2380"/>
    <w:rsid w:val="00BD41A8"/>
    <w:rsid w:val="00BD4D81"/>
    <w:rsid w:val="00BD5ADB"/>
    <w:rsid w:val="00BD6615"/>
    <w:rsid w:val="00BD7509"/>
    <w:rsid w:val="00BE2109"/>
    <w:rsid w:val="00BE21F4"/>
    <w:rsid w:val="00BE38DF"/>
    <w:rsid w:val="00BE4356"/>
    <w:rsid w:val="00BE6363"/>
    <w:rsid w:val="00BE712C"/>
    <w:rsid w:val="00BE7C40"/>
    <w:rsid w:val="00BF56F3"/>
    <w:rsid w:val="00BF7974"/>
    <w:rsid w:val="00C0073E"/>
    <w:rsid w:val="00C024D6"/>
    <w:rsid w:val="00C025DC"/>
    <w:rsid w:val="00C0307A"/>
    <w:rsid w:val="00C04B70"/>
    <w:rsid w:val="00C057AE"/>
    <w:rsid w:val="00C10B55"/>
    <w:rsid w:val="00C10DEF"/>
    <w:rsid w:val="00C1249C"/>
    <w:rsid w:val="00C12E7D"/>
    <w:rsid w:val="00C1482B"/>
    <w:rsid w:val="00C1484E"/>
    <w:rsid w:val="00C15170"/>
    <w:rsid w:val="00C16B0A"/>
    <w:rsid w:val="00C17A2A"/>
    <w:rsid w:val="00C17B45"/>
    <w:rsid w:val="00C17C89"/>
    <w:rsid w:val="00C205C0"/>
    <w:rsid w:val="00C20A12"/>
    <w:rsid w:val="00C2174B"/>
    <w:rsid w:val="00C22003"/>
    <w:rsid w:val="00C222A9"/>
    <w:rsid w:val="00C23DE9"/>
    <w:rsid w:val="00C2454A"/>
    <w:rsid w:val="00C259F0"/>
    <w:rsid w:val="00C25EB5"/>
    <w:rsid w:val="00C267C8"/>
    <w:rsid w:val="00C2788A"/>
    <w:rsid w:val="00C30330"/>
    <w:rsid w:val="00C30B45"/>
    <w:rsid w:val="00C30F75"/>
    <w:rsid w:val="00C340F4"/>
    <w:rsid w:val="00C372AB"/>
    <w:rsid w:val="00C42063"/>
    <w:rsid w:val="00C433BC"/>
    <w:rsid w:val="00C44AA3"/>
    <w:rsid w:val="00C45D85"/>
    <w:rsid w:val="00C46EC3"/>
    <w:rsid w:val="00C47972"/>
    <w:rsid w:val="00C50D4D"/>
    <w:rsid w:val="00C50D9A"/>
    <w:rsid w:val="00C50E5B"/>
    <w:rsid w:val="00C51663"/>
    <w:rsid w:val="00C51C0E"/>
    <w:rsid w:val="00C51E5E"/>
    <w:rsid w:val="00C55C62"/>
    <w:rsid w:val="00C55F38"/>
    <w:rsid w:val="00C603C3"/>
    <w:rsid w:val="00C611F1"/>
    <w:rsid w:val="00C6402B"/>
    <w:rsid w:val="00C65257"/>
    <w:rsid w:val="00C6587F"/>
    <w:rsid w:val="00C65EBD"/>
    <w:rsid w:val="00C66A7C"/>
    <w:rsid w:val="00C705B8"/>
    <w:rsid w:val="00C710E6"/>
    <w:rsid w:val="00C71F1D"/>
    <w:rsid w:val="00C729BA"/>
    <w:rsid w:val="00C74DA0"/>
    <w:rsid w:val="00C766E1"/>
    <w:rsid w:val="00C771D1"/>
    <w:rsid w:val="00C80702"/>
    <w:rsid w:val="00C81C89"/>
    <w:rsid w:val="00C85626"/>
    <w:rsid w:val="00C8663A"/>
    <w:rsid w:val="00C91850"/>
    <w:rsid w:val="00C91CC3"/>
    <w:rsid w:val="00C9430D"/>
    <w:rsid w:val="00C94DD5"/>
    <w:rsid w:val="00C96B55"/>
    <w:rsid w:val="00C974B7"/>
    <w:rsid w:val="00C979BE"/>
    <w:rsid w:val="00CA00F9"/>
    <w:rsid w:val="00CA4527"/>
    <w:rsid w:val="00CA4695"/>
    <w:rsid w:val="00CA5010"/>
    <w:rsid w:val="00CA5579"/>
    <w:rsid w:val="00CA77AA"/>
    <w:rsid w:val="00CB1340"/>
    <w:rsid w:val="00CB21D7"/>
    <w:rsid w:val="00CB3A0A"/>
    <w:rsid w:val="00CB42F1"/>
    <w:rsid w:val="00CB4E3D"/>
    <w:rsid w:val="00CB4F3C"/>
    <w:rsid w:val="00CB5350"/>
    <w:rsid w:val="00CB7088"/>
    <w:rsid w:val="00CB77BB"/>
    <w:rsid w:val="00CC07D3"/>
    <w:rsid w:val="00CC090F"/>
    <w:rsid w:val="00CC093B"/>
    <w:rsid w:val="00CC330E"/>
    <w:rsid w:val="00CC58D8"/>
    <w:rsid w:val="00CC61C5"/>
    <w:rsid w:val="00CC7293"/>
    <w:rsid w:val="00CD117B"/>
    <w:rsid w:val="00CD172D"/>
    <w:rsid w:val="00CD2B19"/>
    <w:rsid w:val="00CD6575"/>
    <w:rsid w:val="00CE048E"/>
    <w:rsid w:val="00CE14C6"/>
    <w:rsid w:val="00CE216D"/>
    <w:rsid w:val="00CE3B96"/>
    <w:rsid w:val="00CE3C28"/>
    <w:rsid w:val="00CE7117"/>
    <w:rsid w:val="00CF16DE"/>
    <w:rsid w:val="00CF25A5"/>
    <w:rsid w:val="00CF27F2"/>
    <w:rsid w:val="00CF342A"/>
    <w:rsid w:val="00CF421E"/>
    <w:rsid w:val="00CF4F6B"/>
    <w:rsid w:val="00CF503A"/>
    <w:rsid w:val="00CF5E57"/>
    <w:rsid w:val="00CF6DDF"/>
    <w:rsid w:val="00D00335"/>
    <w:rsid w:val="00D014DF"/>
    <w:rsid w:val="00D0189E"/>
    <w:rsid w:val="00D01FC4"/>
    <w:rsid w:val="00D07044"/>
    <w:rsid w:val="00D072FC"/>
    <w:rsid w:val="00D12260"/>
    <w:rsid w:val="00D12B7B"/>
    <w:rsid w:val="00D13603"/>
    <w:rsid w:val="00D13859"/>
    <w:rsid w:val="00D13EE6"/>
    <w:rsid w:val="00D1465C"/>
    <w:rsid w:val="00D21015"/>
    <w:rsid w:val="00D2117B"/>
    <w:rsid w:val="00D22529"/>
    <w:rsid w:val="00D23AEC"/>
    <w:rsid w:val="00D25A6C"/>
    <w:rsid w:val="00D2615A"/>
    <w:rsid w:val="00D27749"/>
    <w:rsid w:val="00D33FEF"/>
    <w:rsid w:val="00D36727"/>
    <w:rsid w:val="00D36F6B"/>
    <w:rsid w:val="00D4014D"/>
    <w:rsid w:val="00D40751"/>
    <w:rsid w:val="00D40D5C"/>
    <w:rsid w:val="00D43DE3"/>
    <w:rsid w:val="00D46C3E"/>
    <w:rsid w:val="00D4738D"/>
    <w:rsid w:val="00D500C2"/>
    <w:rsid w:val="00D5103E"/>
    <w:rsid w:val="00D561B3"/>
    <w:rsid w:val="00D576DC"/>
    <w:rsid w:val="00D57B52"/>
    <w:rsid w:val="00D57F73"/>
    <w:rsid w:val="00D57FF6"/>
    <w:rsid w:val="00D6053C"/>
    <w:rsid w:val="00D60D9D"/>
    <w:rsid w:val="00D65587"/>
    <w:rsid w:val="00D6783D"/>
    <w:rsid w:val="00D71690"/>
    <w:rsid w:val="00D72BEC"/>
    <w:rsid w:val="00D74046"/>
    <w:rsid w:val="00D80375"/>
    <w:rsid w:val="00D808C9"/>
    <w:rsid w:val="00D80A71"/>
    <w:rsid w:val="00D83A64"/>
    <w:rsid w:val="00D854DA"/>
    <w:rsid w:val="00D87C9D"/>
    <w:rsid w:val="00D904F5"/>
    <w:rsid w:val="00D90972"/>
    <w:rsid w:val="00D9118E"/>
    <w:rsid w:val="00D932BB"/>
    <w:rsid w:val="00D94A76"/>
    <w:rsid w:val="00D950D5"/>
    <w:rsid w:val="00D9749D"/>
    <w:rsid w:val="00DA022B"/>
    <w:rsid w:val="00DA0B08"/>
    <w:rsid w:val="00DA0B57"/>
    <w:rsid w:val="00DA1C75"/>
    <w:rsid w:val="00DA2A6A"/>
    <w:rsid w:val="00DA386D"/>
    <w:rsid w:val="00DA4B0C"/>
    <w:rsid w:val="00DA55ED"/>
    <w:rsid w:val="00DA691B"/>
    <w:rsid w:val="00DA7F10"/>
    <w:rsid w:val="00DB01F4"/>
    <w:rsid w:val="00DB2B10"/>
    <w:rsid w:val="00DB3005"/>
    <w:rsid w:val="00DB3A33"/>
    <w:rsid w:val="00DB3DBE"/>
    <w:rsid w:val="00DB3E61"/>
    <w:rsid w:val="00DB7644"/>
    <w:rsid w:val="00DC00FB"/>
    <w:rsid w:val="00DC070A"/>
    <w:rsid w:val="00DC0EFD"/>
    <w:rsid w:val="00DC11A6"/>
    <w:rsid w:val="00DC1E65"/>
    <w:rsid w:val="00DC2AEE"/>
    <w:rsid w:val="00DC341B"/>
    <w:rsid w:val="00DC3C0B"/>
    <w:rsid w:val="00DC581E"/>
    <w:rsid w:val="00DD22F0"/>
    <w:rsid w:val="00DD2E98"/>
    <w:rsid w:val="00DD4821"/>
    <w:rsid w:val="00DD52D0"/>
    <w:rsid w:val="00DD556C"/>
    <w:rsid w:val="00DE02D4"/>
    <w:rsid w:val="00DE133D"/>
    <w:rsid w:val="00DE26FD"/>
    <w:rsid w:val="00DE34F5"/>
    <w:rsid w:val="00DE36A9"/>
    <w:rsid w:val="00DE4E57"/>
    <w:rsid w:val="00DE5105"/>
    <w:rsid w:val="00DE52B3"/>
    <w:rsid w:val="00DE62D7"/>
    <w:rsid w:val="00DE6DA3"/>
    <w:rsid w:val="00DE7E33"/>
    <w:rsid w:val="00DF2633"/>
    <w:rsid w:val="00DF3D2A"/>
    <w:rsid w:val="00DF4D33"/>
    <w:rsid w:val="00DF60E1"/>
    <w:rsid w:val="00DF61B1"/>
    <w:rsid w:val="00DF6346"/>
    <w:rsid w:val="00E00B06"/>
    <w:rsid w:val="00E01339"/>
    <w:rsid w:val="00E03C42"/>
    <w:rsid w:val="00E03EB3"/>
    <w:rsid w:val="00E0403A"/>
    <w:rsid w:val="00E04E0B"/>
    <w:rsid w:val="00E1097B"/>
    <w:rsid w:val="00E119DA"/>
    <w:rsid w:val="00E11A19"/>
    <w:rsid w:val="00E11B98"/>
    <w:rsid w:val="00E120FC"/>
    <w:rsid w:val="00E124C9"/>
    <w:rsid w:val="00E134D8"/>
    <w:rsid w:val="00E13DC1"/>
    <w:rsid w:val="00E146B9"/>
    <w:rsid w:val="00E150F5"/>
    <w:rsid w:val="00E1645F"/>
    <w:rsid w:val="00E17237"/>
    <w:rsid w:val="00E21A19"/>
    <w:rsid w:val="00E21DD2"/>
    <w:rsid w:val="00E224E7"/>
    <w:rsid w:val="00E229AE"/>
    <w:rsid w:val="00E2685B"/>
    <w:rsid w:val="00E27505"/>
    <w:rsid w:val="00E31394"/>
    <w:rsid w:val="00E31B7E"/>
    <w:rsid w:val="00E31EE1"/>
    <w:rsid w:val="00E32F6F"/>
    <w:rsid w:val="00E363AA"/>
    <w:rsid w:val="00E37EB3"/>
    <w:rsid w:val="00E407B3"/>
    <w:rsid w:val="00E40D18"/>
    <w:rsid w:val="00E41C0A"/>
    <w:rsid w:val="00E41D80"/>
    <w:rsid w:val="00E42D5E"/>
    <w:rsid w:val="00E44E20"/>
    <w:rsid w:val="00E52306"/>
    <w:rsid w:val="00E52E1C"/>
    <w:rsid w:val="00E534EC"/>
    <w:rsid w:val="00E53EE8"/>
    <w:rsid w:val="00E5607B"/>
    <w:rsid w:val="00E56591"/>
    <w:rsid w:val="00E57B50"/>
    <w:rsid w:val="00E619BE"/>
    <w:rsid w:val="00E638DC"/>
    <w:rsid w:val="00E6401F"/>
    <w:rsid w:val="00E65EE8"/>
    <w:rsid w:val="00E67ECD"/>
    <w:rsid w:val="00E709EB"/>
    <w:rsid w:val="00E70A6E"/>
    <w:rsid w:val="00E70DB7"/>
    <w:rsid w:val="00E7284B"/>
    <w:rsid w:val="00E7304D"/>
    <w:rsid w:val="00E76978"/>
    <w:rsid w:val="00E77D3C"/>
    <w:rsid w:val="00E801A7"/>
    <w:rsid w:val="00E803E7"/>
    <w:rsid w:val="00E80AEA"/>
    <w:rsid w:val="00E828D4"/>
    <w:rsid w:val="00E82ED9"/>
    <w:rsid w:val="00E831E8"/>
    <w:rsid w:val="00E83C9E"/>
    <w:rsid w:val="00E84B9C"/>
    <w:rsid w:val="00E908F6"/>
    <w:rsid w:val="00E92553"/>
    <w:rsid w:val="00E93833"/>
    <w:rsid w:val="00EA3FA4"/>
    <w:rsid w:val="00EA47EB"/>
    <w:rsid w:val="00EA60E3"/>
    <w:rsid w:val="00EA6774"/>
    <w:rsid w:val="00EA67E5"/>
    <w:rsid w:val="00EB0174"/>
    <w:rsid w:val="00EB0DA2"/>
    <w:rsid w:val="00EB19FA"/>
    <w:rsid w:val="00EB4512"/>
    <w:rsid w:val="00EB4FED"/>
    <w:rsid w:val="00EC001B"/>
    <w:rsid w:val="00EC1317"/>
    <w:rsid w:val="00EC46E0"/>
    <w:rsid w:val="00EC4AF5"/>
    <w:rsid w:val="00ED0A90"/>
    <w:rsid w:val="00ED1327"/>
    <w:rsid w:val="00ED1C43"/>
    <w:rsid w:val="00ED32A1"/>
    <w:rsid w:val="00ED3541"/>
    <w:rsid w:val="00ED4E16"/>
    <w:rsid w:val="00ED5365"/>
    <w:rsid w:val="00EE20AA"/>
    <w:rsid w:val="00EE25CB"/>
    <w:rsid w:val="00EE2E1E"/>
    <w:rsid w:val="00EE60BB"/>
    <w:rsid w:val="00EE6702"/>
    <w:rsid w:val="00EF04E5"/>
    <w:rsid w:val="00EF0713"/>
    <w:rsid w:val="00EF15E7"/>
    <w:rsid w:val="00EF2648"/>
    <w:rsid w:val="00EF2909"/>
    <w:rsid w:val="00EF36BA"/>
    <w:rsid w:val="00EF5039"/>
    <w:rsid w:val="00EF5D5A"/>
    <w:rsid w:val="00EF601C"/>
    <w:rsid w:val="00EF6F0A"/>
    <w:rsid w:val="00F012D1"/>
    <w:rsid w:val="00F02351"/>
    <w:rsid w:val="00F027CE"/>
    <w:rsid w:val="00F03033"/>
    <w:rsid w:val="00F04CCE"/>
    <w:rsid w:val="00F05805"/>
    <w:rsid w:val="00F05D73"/>
    <w:rsid w:val="00F076FE"/>
    <w:rsid w:val="00F10599"/>
    <w:rsid w:val="00F10EA9"/>
    <w:rsid w:val="00F12197"/>
    <w:rsid w:val="00F12198"/>
    <w:rsid w:val="00F1257D"/>
    <w:rsid w:val="00F12A5B"/>
    <w:rsid w:val="00F12D31"/>
    <w:rsid w:val="00F13CE9"/>
    <w:rsid w:val="00F1410D"/>
    <w:rsid w:val="00F2056E"/>
    <w:rsid w:val="00F22341"/>
    <w:rsid w:val="00F22DD2"/>
    <w:rsid w:val="00F22F6F"/>
    <w:rsid w:val="00F248F2"/>
    <w:rsid w:val="00F25BD7"/>
    <w:rsid w:val="00F3054A"/>
    <w:rsid w:val="00F34B81"/>
    <w:rsid w:val="00F34D80"/>
    <w:rsid w:val="00F35162"/>
    <w:rsid w:val="00F36E35"/>
    <w:rsid w:val="00F371A0"/>
    <w:rsid w:val="00F4041F"/>
    <w:rsid w:val="00F41D4F"/>
    <w:rsid w:val="00F426A5"/>
    <w:rsid w:val="00F43F37"/>
    <w:rsid w:val="00F45218"/>
    <w:rsid w:val="00F4558F"/>
    <w:rsid w:val="00F4607E"/>
    <w:rsid w:val="00F50242"/>
    <w:rsid w:val="00F50F6A"/>
    <w:rsid w:val="00F5391D"/>
    <w:rsid w:val="00F54251"/>
    <w:rsid w:val="00F57A06"/>
    <w:rsid w:val="00F607F2"/>
    <w:rsid w:val="00F621CE"/>
    <w:rsid w:val="00F62B87"/>
    <w:rsid w:val="00F62E1B"/>
    <w:rsid w:val="00F636F5"/>
    <w:rsid w:val="00F64E69"/>
    <w:rsid w:val="00F65730"/>
    <w:rsid w:val="00F658D1"/>
    <w:rsid w:val="00F7003F"/>
    <w:rsid w:val="00F771E4"/>
    <w:rsid w:val="00F7726C"/>
    <w:rsid w:val="00F80DC2"/>
    <w:rsid w:val="00F811D1"/>
    <w:rsid w:val="00F81E78"/>
    <w:rsid w:val="00F84670"/>
    <w:rsid w:val="00F8548A"/>
    <w:rsid w:val="00F8636B"/>
    <w:rsid w:val="00F86BFE"/>
    <w:rsid w:val="00F903BF"/>
    <w:rsid w:val="00F9076B"/>
    <w:rsid w:val="00F90B76"/>
    <w:rsid w:val="00F9223B"/>
    <w:rsid w:val="00F94C11"/>
    <w:rsid w:val="00F94EB4"/>
    <w:rsid w:val="00F95235"/>
    <w:rsid w:val="00F95B25"/>
    <w:rsid w:val="00F95F94"/>
    <w:rsid w:val="00F96C30"/>
    <w:rsid w:val="00FA2EF7"/>
    <w:rsid w:val="00FA31FD"/>
    <w:rsid w:val="00FA3FE4"/>
    <w:rsid w:val="00FA6AB4"/>
    <w:rsid w:val="00FA6D23"/>
    <w:rsid w:val="00FB06CF"/>
    <w:rsid w:val="00FB2059"/>
    <w:rsid w:val="00FB4DAA"/>
    <w:rsid w:val="00FB5FA4"/>
    <w:rsid w:val="00FB7165"/>
    <w:rsid w:val="00FB78BE"/>
    <w:rsid w:val="00FC0EB8"/>
    <w:rsid w:val="00FC225B"/>
    <w:rsid w:val="00FC2BA7"/>
    <w:rsid w:val="00FC3A66"/>
    <w:rsid w:val="00FC42AE"/>
    <w:rsid w:val="00FC4B95"/>
    <w:rsid w:val="00FC5682"/>
    <w:rsid w:val="00FC66E6"/>
    <w:rsid w:val="00FD2422"/>
    <w:rsid w:val="00FD6D0E"/>
    <w:rsid w:val="00FD6E3C"/>
    <w:rsid w:val="00FD76BB"/>
    <w:rsid w:val="00FD7B66"/>
    <w:rsid w:val="00FE04DA"/>
    <w:rsid w:val="00FE1D41"/>
    <w:rsid w:val="00FE3D06"/>
    <w:rsid w:val="00FE4421"/>
    <w:rsid w:val="00FE5D70"/>
    <w:rsid w:val="00FE627E"/>
    <w:rsid w:val="00FE6CB0"/>
    <w:rsid w:val="00FE72CB"/>
    <w:rsid w:val="00FF16E4"/>
    <w:rsid w:val="00FF2E99"/>
    <w:rsid w:val="00FF36FE"/>
    <w:rsid w:val="00FF42A9"/>
    <w:rsid w:val="00FF6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849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semiHidden="0" w:unhideWhenUsed="0" w:qFormat="1"/>
    <w:lsdException w:name="heading 7" w:locked="1" w:semiHidden="0" w:unhideWhenUsed="0" w:qFormat="1"/>
    <w:lsdException w:name="heading 8" w:locked="1" w:semiHidden="0" w:unhideWhenUsed="0" w:qFormat="1"/>
    <w:lsdException w:name="heading 9" w:locked="1" w:semiHidden="0" w:unhideWhenUsed="0" w:qFormat="1"/>
    <w:lsdException w:name="toc 1" w:locked="1" w:semiHidden="0" w:unhideWhenUsed="0"/>
    <w:lsdException w:name="toc 2" w:locked="1" w:semiHidden="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nhideWhenUsed="0"/>
    <w:lsdException w:name="toc 9" w:locked="1" w:semiHidden="0" w:unhideWhenUsed="0"/>
    <w:lsdException w:name="header" w:uiPriority="0"/>
    <w:lsdException w:name="caption" w:locked="1" w:uiPriority="0" w:qFormat="1"/>
    <w:lsdException w:name="Title" w:locked="1" w:semiHidden="0" w:unhideWhenUsed="0" w:qFormat="1"/>
    <w:lsdException w:name="Default Paragraph Font" w:locked="1" w:semiHidden="0" w:uiPriority="0" w:unhideWhenUsed="0"/>
    <w:lsdException w:name="Body Text" w:uiPriority="0"/>
    <w:lsdException w:name="Subtitle" w:locked="1" w:semiHidden="0" w:unhideWhenUsed="0" w:qFormat="1"/>
    <w:lsdException w:name="Body Text 2" w:uiPriority="0"/>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644"/>
  </w:style>
  <w:style w:type="paragraph" w:styleId="10">
    <w:name w:val="heading 1"/>
    <w:basedOn w:val="a"/>
    <w:next w:val="a"/>
    <w:link w:val="11"/>
    <w:uiPriority w:val="99"/>
    <w:qFormat/>
    <w:rsid w:val="00770335"/>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770335"/>
    <w:pPr>
      <w:keepNext/>
      <w:autoSpaceDE w:val="0"/>
      <w:autoSpaceDN w:val="0"/>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C42063"/>
    <w:pPr>
      <w:keepNext/>
      <w:widowControl w:val="0"/>
      <w:spacing w:after="360" w:line="240" w:lineRule="atLeast"/>
      <w:ind w:left="2880" w:firstLine="720"/>
      <w:jc w:val="both"/>
      <w:outlineLvl w:val="2"/>
    </w:pPr>
    <w:rPr>
      <w:sz w:val="28"/>
    </w:rPr>
  </w:style>
  <w:style w:type="paragraph" w:styleId="4">
    <w:name w:val="heading 4"/>
    <w:basedOn w:val="a"/>
    <w:next w:val="a"/>
    <w:link w:val="40"/>
    <w:uiPriority w:val="99"/>
    <w:qFormat/>
    <w:rsid w:val="00C42063"/>
    <w:pPr>
      <w:keepNext/>
      <w:widowControl w:val="0"/>
      <w:spacing w:before="360" w:line="240" w:lineRule="atLeast"/>
      <w:ind w:firstLine="34"/>
      <w:jc w:val="both"/>
      <w:outlineLvl w:val="3"/>
    </w:pPr>
    <w:rPr>
      <w:sz w:val="28"/>
    </w:rPr>
  </w:style>
  <w:style w:type="paragraph" w:styleId="6">
    <w:name w:val="heading 6"/>
    <w:basedOn w:val="a"/>
    <w:next w:val="a"/>
    <w:link w:val="60"/>
    <w:uiPriority w:val="99"/>
    <w:qFormat/>
    <w:rsid w:val="00770335"/>
    <w:pPr>
      <w:autoSpaceDE w:val="0"/>
      <w:autoSpaceDN w:val="0"/>
      <w:spacing w:before="240" w:after="60"/>
      <w:outlineLvl w:val="5"/>
    </w:pPr>
    <w:rPr>
      <w:b/>
      <w:bCs/>
      <w:sz w:val="22"/>
      <w:szCs w:val="22"/>
    </w:rPr>
  </w:style>
  <w:style w:type="paragraph" w:styleId="7">
    <w:name w:val="heading 7"/>
    <w:basedOn w:val="a"/>
    <w:next w:val="a"/>
    <w:link w:val="70"/>
    <w:uiPriority w:val="99"/>
    <w:qFormat/>
    <w:rsid w:val="00ED1C43"/>
    <w:pPr>
      <w:spacing w:before="240" w:after="60"/>
      <w:outlineLvl w:val="6"/>
    </w:pPr>
    <w:rPr>
      <w:rFonts w:ascii="Calibri" w:hAnsi="Calibri"/>
      <w:sz w:val="24"/>
      <w:szCs w:val="24"/>
    </w:rPr>
  </w:style>
  <w:style w:type="paragraph" w:styleId="8">
    <w:name w:val="heading 8"/>
    <w:basedOn w:val="a"/>
    <w:next w:val="a"/>
    <w:link w:val="80"/>
    <w:uiPriority w:val="99"/>
    <w:qFormat/>
    <w:rsid w:val="00C42063"/>
    <w:pPr>
      <w:keepNext/>
      <w:jc w:val="center"/>
      <w:outlineLvl w:val="7"/>
    </w:pPr>
    <w:rPr>
      <w:sz w:val="28"/>
      <w:szCs w:val="24"/>
    </w:rPr>
  </w:style>
  <w:style w:type="paragraph" w:styleId="9">
    <w:name w:val="heading 9"/>
    <w:basedOn w:val="a"/>
    <w:next w:val="a"/>
    <w:link w:val="90"/>
    <w:uiPriority w:val="99"/>
    <w:qFormat/>
    <w:rsid w:val="00770335"/>
    <w:pPr>
      <w:autoSpaceDE w:val="0"/>
      <w:autoSpaceDN w:val="0"/>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9"/>
    <w:locked/>
    <w:rsid w:val="00770335"/>
    <w:rPr>
      <w:rFonts w:cs="Times New Roman"/>
      <w:b/>
      <w:bCs/>
      <w:sz w:val="22"/>
      <w:szCs w:val="22"/>
    </w:rPr>
  </w:style>
  <w:style w:type="character" w:customStyle="1" w:styleId="40">
    <w:name w:val="Заголовок 4 Знак"/>
    <w:basedOn w:val="a0"/>
    <w:link w:val="4"/>
    <w:uiPriority w:val="99"/>
    <w:locked/>
    <w:rsid w:val="00770335"/>
    <w:rPr>
      <w:rFonts w:cs="Times New Roman"/>
      <w:sz w:val="28"/>
    </w:rPr>
  </w:style>
  <w:style w:type="character" w:customStyle="1" w:styleId="80">
    <w:name w:val="Заголовок 8 Знак"/>
    <w:basedOn w:val="a0"/>
    <w:link w:val="8"/>
    <w:uiPriority w:val="99"/>
    <w:locked/>
    <w:rsid w:val="00770335"/>
    <w:rPr>
      <w:rFonts w:cs="Times New Roman"/>
      <w:sz w:val="24"/>
      <w:szCs w:val="24"/>
    </w:rPr>
  </w:style>
  <w:style w:type="character" w:customStyle="1" w:styleId="90">
    <w:name w:val="Заголовок 9 Знак"/>
    <w:basedOn w:val="a0"/>
    <w:link w:val="9"/>
    <w:uiPriority w:val="99"/>
    <w:locked/>
    <w:rsid w:val="00770335"/>
    <w:rPr>
      <w:rFonts w:ascii="Arial" w:hAnsi="Arial" w:cs="Arial"/>
      <w:sz w:val="22"/>
      <w:szCs w:val="22"/>
    </w:rPr>
  </w:style>
  <w:style w:type="paragraph" w:styleId="31">
    <w:name w:val="Body Text Indent 3"/>
    <w:basedOn w:val="a"/>
    <w:link w:val="32"/>
    <w:uiPriority w:val="99"/>
    <w:rsid w:val="00AB2641"/>
    <w:pPr>
      <w:widowControl w:val="0"/>
      <w:spacing w:after="120"/>
      <w:ind w:left="283"/>
    </w:pPr>
    <w:rPr>
      <w:sz w:val="16"/>
      <w:szCs w:val="16"/>
    </w:rPr>
  </w:style>
  <w:style w:type="character" w:customStyle="1" w:styleId="12">
    <w:name w:val="Название Знак1"/>
    <w:aliases w:val="Знак2 Знак1"/>
    <w:basedOn w:val="a0"/>
    <w:link w:val="a3"/>
    <w:uiPriority w:val="99"/>
    <w:locked/>
    <w:rsid w:val="00770335"/>
    <w:rPr>
      <w:rFonts w:cs="Times New Roman"/>
      <w:sz w:val="28"/>
    </w:rPr>
  </w:style>
  <w:style w:type="character" w:customStyle="1" w:styleId="30">
    <w:name w:val="Заголовок 3 Знак"/>
    <w:basedOn w:val="a0"/>
    <w:link w:val="3"/>
    <w:uiPriority w:val="99"/>
    <w:locked/>
    <w:rsid w:val="00770335"/>
    <w:rPr>
      <w:rFonts w:cs="Times New Roman"/>
      <w:sz w:val="28"/>
    </w:rPr>
  </w:style>
  <w:style w:type="paragraph" w:styleId="a3">
    <w:name w:val="Title"/>
    <w:aliases w:val="Знак2"/>
    <w:basedOn w:val="a"/>
    <w:link w:val="12"/>
    <w:uiPriority w:val="99"/>
    <w:qFormat/>
    <w:rsid w:val="00C42063"/>
    <w:pPr>
      <w:overflowPunct w:val="0"/>
      <w:autoSpaceDE w:val="0"/>
      <w:autoSpaceDN w:val="0"/>
      <w:adjustRightInd w:val="0"/>
      <w:jc w:val="center"/>
      <w:textAlignment w:val="baseline"/>
    </w:pPr>
    <w:rPr>
      <w:sz w:val="28"/>
    </w:rPr>
  </w:style>
  <w:style w:type="character" w:customStyle="1" w:styleId="20">
    <w:name w:val="Заголовок 2 Знак"/>
    <w:basedOn w:val="a0"/>
    <w:link w:val="2"/>
    <w:uiPriority w:val="99"/>
    <w:locked/>
    <w:rsid w:val="00770335"/>
    <w:rPr>
      <w:rFonts w:ascii="Arial" w:hAnsi="Arial" w:cs="Arial"/>
      <w:b/>
      <w:bCs/>
      <w:i/>
      <w:iCs/>
      <w:sz w:val="28"/>
      <w:szCs w:val="28"/>
    </w:rPr>
  </w:style>
  <w:style w:type="paragraph" w:styleId="a4">
    <w:name w:val="header"/>
    <w:basedOn w:val="a"/>
    <w:link w:val="a5"/>
    <w:rsid w:val="005E57E1"/>
    <w:pPr>
      <w:tabs>
        <w:tab w:val="center" w:pos="4153"/>
        <w:tab w:val="right" w:pos="8306"/>
      </w:tabs>
      <w:autoSpaceDE w:val="0"/>
      <w:autoSpaceDN w:val="0"/>
    </w:pPr>
    <w:rPr>
      <w:sz w:val="24"/>
      <w:szCs w:val="24"/>
    </w:rPr>
  </w:style>
  <w:style w:type="character" w:customStyle="1" w:styleId="a6">
    <w:name w:val="Основной текст с отступом Знак"/>
    <w:basedOn w:val="a0"/>
    <w:link w:val="a7"/>
    <w:uiPriority w:val="99"/>
    <w:locked/>
    <w:rsid w:val="00770335"/>
    <w:rPr>
      <w:rFonts w:cs="Times New Roman"/>
      <w:b/>
      <w:bCs/>
      <w:sz w:val="28"/>
      <w:szCs w:val="28"/>
    </w:rPr>
  </w:style>
  <w:style w:type="paragraph" w:styleId="a7">
    <w:name w:val="Body Text Indent"/>
    <w:basedOn w:val="a"/>
    <w:link w:val="a6"/>
    <w:uiPriority w:val="99"/>
    <w:rsid w:val="005E57E1"/>
    <w:pPr>
      <w:numPr>
        <w:ilvl w:val="12"/>
      </w:numPr>
      <w:autoSpaceDE w:val="0"/>
      <w:autoSpaceDN w:val="0"/>
      <w:ind w:right="-1"/>
      <w:jc w:val="center"/>
    </w:pPr>
    <w:rPr>
      <w:b/>
      <w:bCs/>
      <w:sz w:val="28"/>
      <w:szCs w:val="28"/>
    </w:rPr>
  </w:style>
  <w:style w:type="character" w:customStyle="1" w:styleId="70">
    <w:name w:val="Заголовок 7 Знак"/>
    <w:basedOn w:val="a0"/>
    <w:link w:val="7"/>
    <w:uiPriority w:val="99"/>
    <w:locked/>
    <w:rsid w:val="00ED1C43"/>
    <w:rPr>
      <w:rFonts w:ascii="Calibri" w:hAnsi="Calibri" w:cs="Times New Roman"/>
      <w:sz w:val="24"/>
      <w:szCs w:val="24"/>
    </w:rPr>
  </w:style>
  <w:style w:type="paragraph" w:styleId="33">
    <w:name w:val="Body Text 3"/>
    <w:basedOn w:val="a"/>
    <w:link w:val="34"/>
    <w:uiPriority w:val="99"/>
    <w:rsid w:val="005E57E1"/>
    <w:pPr>
      <w:autoSpaceDE w:val="0"/>
      <w:autoSpaceDN w:val="0"/>
      <w:jc w:val="center"/>
    </w:pPr>
    <w:rPr>
      <w:sz w:val="28"/>
      <w:szCs w:val="28"/>
    </w:rPr>
  </w:style>
  <w:style w:type="character" w:customStyle="1" w:styleId="34">
    <w:name w:val="Основной текст 3 Знак"/>
    <w:basedOn w:val="a0"/>
    <w:link w:val="33"/>
    <w:uiPriority w:val="99"/>
    <w:locked/>
    <w:rsid w:val="00770335"/>
    <w:rPr>
      <w:rFonts w:cs="Times New Roman"/>
      <w:sz w:val="28"/>
      <w:szCs w:val="28"/>
    </w:rPr>
  </w:style>
  <w:style w:type="paragraph" w:styleId="a8">
    <w:name w:val="Body Text"/>
    <w:aliases w:val="Знак1"/>
    <w:basedOn w:val="a"/>
    <w:link w:val="a9"/>
    <w:rsid w:val="005E57E1"/>
    <w:pPr>
      <w:autoSpaceDE w:val="0"/>
      <w:autoSpaceDN w:val="0"/>
      <w:jc w:val="both"/>
    </w:pPr>
    <w:rPr>
      <w:sz w:val="24"/>
      <w:szCs w:val="24"/>
    </w:rPr>
  </w:style>
  <w:style w:type="character" w:customStyle="1" w:styleId="a9">
    <w:name w:val="Основной текст Знак"/>
    <w:aliases w:val="Знак1 Знак"/>
    <w:basedOn w:val="a0"/>
    <w:link w:val="a8"/>
    <w:uiPriority w:val="99"/>
    <w:locked/>
    <w:rsid w:val="00770335"/>
    <w:rPr>
      <w:rFonts w:cs="Times New Roman"/>
      <w:sz w:val="24"/>
      <w:szCs w:val="24"/>
    </w:rPr>
  </w:style>
  <w:style w:type="character" w:styleId="aa">
    <w:name w:val="page number"/>
    <w:basedOn w:val="a0"/>
    <w:uiPriority w:val="99"/>
    <w:rsid w:val="00E534EC"/>
    <w:rPr>
      <w:rFonts w:cs="Times New Roman"/>
    </w:rPr>
  </w:style>
  <w:style w:type="character" w:customStyle="1" w:styleId="ab">
    <w:name w:val="Нижний колонтитул Знак"/>
    <w:basedOn w:val="a0"/>
    <w:link w:val="ac"/>
    <w:uiPriority w:val="99"/>
    <w:locked/>
    <w:rsid w:val="00770335"/>
    <w:rPr>
      <w:rFonts w:cs="Times New Roman"/>
    </w:rPr>
  </w:style>
  <w:style w:type="paragraph" w:styleId="ac">
    <w:name w:val="footer"/>
    <w:basedOn w:val="a"/>
    <w:link w:val="ab"/>
    <w:uiPriority w:val="99"/>
    <w:rsid w:val="008975A1"/>
    <w:pPr>
      <w:tabs>
        <w:tab w:val="center" w:pos="4677"/>
        <w:tab w:val="right" w:pos="9355"/>
      </w:tabs>
    </w:pPr>
  </w:style>
  <w:style w:type="paragraph" w:styleId="ad">
    <w:name w:val="Balloon Text"/>
    <w:basedOn w:val="a"/>
    <w:link w:val="ae"/>
    <w:uiPriority w:val="99"/>
    <w:semiHidden/>
    <w:rsid w:val="00EB19FA"/>
    <w:rPr>
      <w:rFonts w:ascii="Tahoma" w:hAnsi="Tahoma" w:cs="Tahoma"/>
      <w:sz w:val="16"/>
      <w:szCs w:val="16"/>
    </w:rPr>
  </w:style>
  <w:style w:type="character" w:customStyle="1" w:styleId="ae">
    <w:name w:val="Текст выноски Знак"/>
    <w:basedOn w:val="a0"/>
    <w:link w:val="ad"/>
    <w:uiPriority w:val="99"/>
    <w:semiHidden/>
    <w:locked/>
    <w:rsid w:val="00770335"/>
    <w:rPr>
      <w:rFonts w:ascii="Tahoma" w:hAnsi="Tahoma" w:cs="Tahoma"/>
      <w:sz w:val="16"/>
      <w:szCs w:val="16"/>
    </w:rPr>
  </w:style>
  <w:style w:type="character" w:customStyle="1" w:styleId="a5">
    <w:name w:val="Верхний колонтитул Знак"/>
    <w:basedOn w:val="a0"/>
    <w:link w:val="a4"/>
    <w:locked/>
    <w:rsid w:val="0037154D"/>
    <w:rPr>
      <w:rFonts w:cs="Times New Roman"/>
      <w:sz w:val="24"/>
      <w:szCs w:val="24"/>
    </w:rPr>
  </w:style>
  <w:style w:type="paragraph" w:styleId="af">
    <w:name w:val="footnote text"/>
    <w:aliases w:val="Знак Знак Знак Знак Знак,Знак Знак Знак Знак Знак Знак Знак Знак,Знак Знак Знак Знак Знак Знак Знак,Знак Знак Знак Знак,Знак Знак Знак Знак Знак Знак Знак Знак Знак Знак Знак Знак,Знак"/>
    <w:basedOn w:val="a"/>
    <w:link w:val="af0"/>
    <w:uiPriority w:val="99"/>
    <w:rsid w:val="00770335"/>
    <w:pPr>
      <w:autoSpaceDE w:val="0"/>
      <w:autoSpaceDN w:val="0"/>
    </w:pPr>
  </w:style>
  <w:style w:type="character" w:customStyle="1" w:styleId="32">
    <w:name w:val="Основной текст с отступом 3 Знак"/>
    <w:basedOn w:val="a0"/>
    <w:link w:val="31"/>
    <w:uiPriority w:val="99"/>
    <w:locked/>
    <w:rsid w:val="00AB2641"/>
    <w:rPr>
      <w:rFonts w:cs="Times New Roman"/>
      <w:sz w:val="16"/>
      <w:szCs w:val="16"/>
    </w:rPr>
  </w:style>
  <w:style w:type="paragraph" w:customStyle="1" w:styleId="ConsNormal">
    <w:name w:val="ConsNormal"/>
    <w:uiPriority w:val="99"/>
    <w:rsid w:val="003731EA"/>
    <w:pPr>
      <w:widowControl w:val="0"/>
      <w:autoSpaceDE w:val="0"/>
      <w:autoSpaceDN w:val="0"/>
      <w:adjustRightInd w:val="0"/>
      <w:ind w:right="19772" w:firstLine="720"/>
    </w:pPr>
    <w:rPr>
      <w:rFonts w:ascii="Arial" w:hAnsi="Arial" w:cs="Arial"/>
      <w:sz w:val="32"/>
      <w:szCs w:val="32"/>
    </w:rPr>
  </w:style>
  <w:style w:type="paragraph" w:customStyle="1" w:styleId="ConsNonformat">
    <w:name w:val="ConsNonformat"/>
    <w:uiPriority w:val="99"/>
    <w:rsid w:val="003731EA"/>
    <w:pPr>
      <w:widowControl w:val="0"/>
      <w:autoSpaceDE w:val="0"/>
      <w:autoSpaceDN w:val="0"/>
      <w:adjustRightInd w:val="0"/>
      <w:ind w:right="19772"/>
    </w:pPr>
    <w:rPr>
      <w:rFonts w:ascii="Courier New" w:hAnsi="Courier New" w:cs="Courier New"/>
    </w:rPr>
  </w:style>
  <w:style w:type="paragraph" w:customStyle="1" w:styleId="ConsTitle">
    <w:name w:val="ConsTitle"/>
    <w:uiPriority w:val="99"/>
    <w:rsid w:val="003731EA"/>
    <w:pPr>
      <w:widowControl w:val="0"/>
      <w:autoSpaceDE w:val="0"/>
      <w:autoSpaceDN w:val="0"/>
      <w:adjustRightInd w:val="0"/>
      <w:ind w:right="19772"/>
    </w:pPr>
    <w:rPr>
      <w:rFonts w:ascii="Arial" w:hAnsi="Arial" w:cs="Arial"/>
      <w:b/>
      <w:bCs/>
      <w:sz w:val="16"/>
      <w:szCs w:val="16"/>
    </w:rPr>
  </w:style>
  <w:style w:type="paragraph" w:customStyle="1" w:styleId="ConsPlusTitle">
    <w:name w:val="ConsPlusTitle"/>
    <w:uiPriority w:val="99"/>
    <w:rsid w:val="004A31FE"/>
    <w:pPr>
      <w:widowControl w:val="0"/>
      <w:autoSpaceDE w:val="0"/>
      <w:autoSpaceDN w:val="0"/>
      <w:adjustRightInd w:val="0"/>
    </w:pPr>
    <w:rPr>
      <w:rFonts w:ascii="Calibri" w:hAnsi="Calibri" w:cs="Calibri"/>
      <w:b/>
      <w:bCs/>
      <w:sz w:val="22"/>
      <w:szCs w:val="22"/>
    </w:rPr>
  </w:style>
  <w:style w:type="table" w:styleId="af1">
    <w:name w:val="Table Grid"/>
    <w:basedOn w:val="a1"/>
    <w:uiPriority w:val="99"/>
    <w:rsid w:val="00F9076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link w:val="ConsPlusNormal0"/>
    <w:uiPriority w:val="99"/>
    <w:rsid w:val="004C7669"/>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4C7669"/>
    <w:pPr>
      <w:widowControl w:val="0"/>
      <w:autoSpaceDE w:val="0"/>
      <w:autoSpaceDN w:val="0"/>
      <w:adjustRightInd w:val="0"/>
    </w:pPr>
    <w:rPr>
      <w:rFonts w:ascii="Courier New" w:hAnsi="Courier New" w:cs="Courier New"/>
    </w:rPr>
  </w:style>
  <w:style w:type="character" w:customStyle="1" w:styleId="af2">
    <w:name w:val="Цветовое выделение"/>
    <w:uiPriority w:val="99"/>
    <w:rsid w:val="004C7669"/>
    <w:rPr>
      <w:b/>
      <w:color w:val="000080"/>
    </w:rPr>
  </w:style>
  <w:style w:type="paragraph" w:styleId="21">
    <w:name w:val="Body Text Indent 2"/>
    <w:basedOn w:val="a"/>
    <w:link w:val="22"/>
    <w:uiPriority w:val="99"/>
    <w:rsid w:val="00772EE1"/>
    <w:pPr>
      <w:spacing w:after="120" w:line="480" w:lineRule="auto"/>
      <w:ind w:left="283"/>
    </w:pPr>
  </w:style>
  <w:style w:type="character" w:customStyle="1" w:styleId="22">
    <w:name w:val="Основной текст с отступом 2 Знак"/>
    <w:basedOn w:val="a0"/>
    <w:link w:val="21"/>
    <w:uiPriority w:val="99"/>
    <w:locked/>
    <w:rsid w:val="00772EE1"/>
    <w:rPr>
      <w:rFonts w:cs="Times New Roman"/>
    </w:rPr>
  </w:style>
  <w:style w:type="paragraph" w:styleId="af3">
    <w:name w:val="List Paragraph"/>
    <w:basedOn w:val="a"/>
    <w:uiPriority w:val="99"/>
    <w:qFormat/>
    <w:rsid w:val="00B31F2D"/>
    <w:pPr>
      <w:widowControl w:val="0"/>
      <w:ind w:left="720"/>
      <w:contextualSpacing/>
    </w:pPr>
    <w:rPr>
      <w:sz w:val="28"/>
    </w:rPr>
  </w:style>
  <w:style w:type="character" w:customStyle="1" w:styleId="11">
    <w:name w:val="Заголовок 1 Знак"/>
    <w:basedOn w:val="a0"/>
    <w:link w:val="10"/>
    <w:uiPriority w:val="99"/>
    <w:locked/>
    <w:rsid w:val="00770335"/>
    <w:rPr>
      <w:rFonts w:ascii="Cambria" w:hAnsi="Cambria" w:cs="Times New Roman"/>
      <w:b/>
      <w:bCs/>
      <w:kern w:val="32"/>
      <w:sz w:val="32"/>
      <w:szCs w:val="32"/>
    </w:rPr>
  </w:style>
  <w:style w:type="character" w:customStyle="1" w:styleId="af0">
    <w:name w:val="Текст сноски Знак"/>
    <w:aliases w:val="Знак Знак Знак Знак Знак Знак,Знак Знак Знак Знак Знак Знак Знак Знак Знак,Знак Знак Знак Знак Знак Знак Знак Знак1,Знак Знак Знак Знак Знак1,Знак Знак Знак Знак Знак Знак Знак Знак Знак Знак Знак Знак Знак,Знак Знак"/>
    <w:basedOn w:val="a0"/>
    <w:link w:val="af"/>
    <w:uiPriority w:val="99"/>
    <w:locked/>
    <w:rsid w:val="00770335"/>
    <w:rPr>
      <w:rFonts w:cs="Times New Roman"/>
    </w:rPr>
  </w:style>
  <w:style w:type="paragraph" w:styleId="23">
    <w:name w:val="Body Text 2"/>
    <w:basedOn w:val="a"/>
    <w:link w:val="24"/>
    <w:rsid w:val="00770335"/>
    <w:pPr>
      <w:overflowPunct w:val="0"/>
      <w:autoSpaceDE w:val="0"/>
      <w:autoSpaceDN w:val="0"/>
      <w:adjustRightInd w:val="0"/>
      <w:ind w:right="-1" w:firstLine="709"/>
      <w:jc w:val="both"/>
      <w:textAlignment w:val="baseline"/>
    </w:pPr>
    <w:rPr>
      <w:sz w:val="28"/>
    </w:rPr>
  </w:style>
  <w:style w:type="character" w:customStyle="1" w:styleId="24">
    <w:name w:val="Основной текст 2 Знак"/>
    <w:basedOn w:val="a0"/>
    <w:link w:val="23"/>
    <w:uiPriority w:val="99"/>
    <w:locked/>
    <w:rsid w:val="00770335"/>
    <w:rPr>
      <w:rFonts w:cs="Times New Roman"/>
      <w:sz w:val="28"/>
    </w:rPr>
  </w:style>
  <w:style w:type="paragraph" w:styleId="25">
    <w:name w:val="toc 2"/>
    <w:basedOn w:val="a"/>
    <w:next w:val="a"/>
    <w:autoRedefine/>
    <w:uiPriority w:val="99"/>
    <w:rsid w:val="00770335"/>
    <w:pPr>
      <w:tabs>
        <w:tab w:val="right" w:leader="dot" w:pos="9923"/>
      </w:tabs>
      <w:ind w:left="397" w:right="567"/>
      <w:jc w:val="both"/>
    </w:pPr>
    <w:rPr>
      <w:b/>
      <w:noProof/>
      <w:sz w:val="26"/>
      <w:szCs w:val="27"/>
    </w:rPr>
  </w:style>
  <w:style w:type="character" w:customStyle="1" w:styleId="af4">
    <w:name w:val="Название Знак"/>
    <w:aliases w:val="Знак2 Знак"/>
    <w:basedOn w:val="a0"/>
    <w:uiPriority w:val="99"/>
    <w:locked/>
    <w:rsid w:val="00770335"/>
    <w:rPr>
      <w:rFonts w:cs="Times New Roman"/>
      <w:b/>
      <w:bCs/>
      <w:sz w:val="28"/>
      <w:szCs w:val="28"/>
      <w:lang w:val="ru-RU" w:eastAsia="ru-RU" w:bidi="ar-SA"/>
    </w:rPr>
  </w:style>
  <w:style w:type="character" w:styleId="af5">
    <w:name w:val="footnote reference"/>
    <w:basedOn w:val="a0"/>
    <w:uiPriority w:val="99"/>
    <w:rsid w:val="00770335"/>
    <w:rPr>
      <w:rFonts w:cs="Times New Roman"/>
      <w:vertAlign w:val="superscript"/>
    </w:rPr>
  </w:style>
  <w:style w:type="paragraph" w:styleId="1">
    <w:name w:val="toc 1"/>
    <w:basedOn w:val="a"/>
    <w:next w:val="a"/>
    <w:autoRedefine/>
    <w:uiPriority w:val="99"/>
    <w:rsid w:val="00770335"/>
    <w:pPr>
      <w:numPr>
        <w:numId w:val="8"/>
      </w:numPr>
      <w:tabs>
        <w:tab w:val="clear" w:pos="360"/>
        <w:tab w:val="right" w:leader="dot" w:pos="9923"/>
      </w:tabs>
      <w:ind w:right="567"/>
      <w:jc w:val="both"/>
      <w:outlineLvl w:val="0"/>
    </w:pPr>
    <w:rPr>
      <w:b/>
      <w:caps/>
      <w:sz w:val="26"/>
      <w:szCs w:val="27"/>
    </w:rPr>
  </w:style>
  <w:style w:type="paragraph" w:customStyle="1" w:styleId="214">
    <w:name w:val="Заголовок 2 (14)"/>
    <w:basedOn w:val="a"/>
    <w:uiPriority w:val="99"/>
    <w:rsid w:val="00770335"/>
    <w:pPr>
      <w:numPr>
        <w:numId w:val="1"/>
      </w:numPr>
      <w:spacing w:before="120" w:after="120"/>
      <w:jc w:val="center"/>
    </w:pPr>
    <w:rPr>
      <w:b/>
      <w:sz w:val="28"/>
      <w:szCs w:val="28"/>
    </w:rPr>
  </w:style>
  <w:style w:type="character" w:styleId="af6">
    <w:name w:val="annotation reference"/>
    <w:basedOn w:val="a0"/>
    <w:uiPriority w:val="99"/>
    <w:rsid w:val="00770335"/>
    <w:rPr>
      <w:rFonts w:cs="Times New Roman"/>
      <w:sz w:val="16"/>
      <w:szCs w:val="16"/>
    </w:rPr>
  </w:style>
  <w:style w:type="paragraph" w:styleId="af7">
    <w:name w:val="annotation text"/>
    <w:basedOn w:val="a"/>
    <w:link w:val="af8"/>
    <w:uiPriority w:val="99"/>
    <w:rsid w:val="00770335"/>
  </w:style>
  <w:style w:type="character" w:customStyle="1" w:styleId="af8">
    <w:name w:val="Текст примечания Знак"/>
    <w:basedOn w:val="a0"/>
    <w:link w:val="af7"/>
    <w:uiPriority w:val="99"/>
    <w:locked/>
    <w:rsid w:val="00770335"/>
    <w:rPr>
      <w:rFonts w:cs="Times New Roman"/>
    </w:rPr>
  </w:style>
  <w:style w:type="paragraph" w:styleId="af9">
    <w:name w:val="annotation subject"/>
    <w:basedOn w:val="af7"/>
    <w:next w:val="af7"/>
    <w:link w:val="afa"/>
    <w:uiPriority w:val="99"/>
    <w:rsid w:val="00770335"/>
    <w:rPr>
      <w:b/>
      <w:bCs/>
    </w:rPr>
  </w:style>
  <w:style w:type="character" w:customStyle="1" w:styleId="afa">
    <w:name w:val="Тема примечания Знак"/>
    <w:basedOn w:val="af8"/>
    <w:link w:val="af9"/>
    <w:uiPriority w:val="99"/>
    <w:locked/>
    <w:rsid w:val="00770335"/>
    <w:rPr>
      <w:rFonts w:cs="Times New Roman"/>
      <w:b/>
      <w:bCs/>
    </w:rPr>
  </w:style>
  <w:style w:type="paragraph" w:styleId="afb">
    <w:name w:val="endnote text"/>
    <w:basedOn w:val="a"/>
    <w:link w:val="afc"/>
    <w:uiPriority w:val="99"/>
    <w:rsid w:val="00770335"/>
  </w:style>
  <w:style w:type="character" w:customStyle="1" w:styleId="afc">
    <w:name w:val="Текст концевой сноски Знак"/>
    <w:basedOn w:val="a0"/>
    <w:link w:val="afb"/>
    <w:uiPriority w:val="99"/>
    <w:locked/>
    <w:rsid w:val="00770335"/>
    <w:rPr>
      <w:rFonts w:cs="Times New Roman"/>
      <w:b/>
      <w:bCs/>
      <w:sz w:val="28"/>
      <w:szCs w:val="28"/>
      <w:lang w:val="ru-RU" w:eastAsia="ru-RU" w:bidi="ar-SA"/>
    </w:rPr>
  </w:style>
  <w:style w:type="character" w:styleId="afd">
    <w:name w:val="endnote reference"/>
    <w:basedOn w:val="a0"/>
    <w:uiPriority w:val="99"/>
    <w:rsid w:val="00770335"/>
    <w:rPr>
      <w:rFonts w:cs="Times New Roman"/>
      <w:vertAlign w:val="superscript"/>
    </w:rPr>
  </w:style>
  <w:style w:type="paragraph" w:customStyle="1" w:styleId="71">
    <w:name w:val="заголовок 7"/>
    <w:basedOn w:val="a"/>
    <w:next w:val="a"/>
    <w:uiPriority w:val="99"/>
    <w:rsid w:val="00770335"/>
    <w:pPr>
      <w:keepNext/>
      <w:autoSpaceDE w:val="0"/>
      <w:autoSpaceDN w:val="0"/>
      <w:spacing w:before="600" w:line="240" w:lineRule="atLeast"/>
      <w:jc w:val="right"/>
      <w:outlineLvl w:val="6"/>
    </w:pPr>
    <w:rPr>
      <w:sz w:val="28"/>
      <w:szCs w:val="28"/>
    </w:rPr>
  </w:style>
  <w:style w:type="character" w:styleId="afe">
    <w:name w:val="Hyperlink"/>
    <w:basedOn w:val="a0"/>
    <w:uiPriority w:val="99"/>
    <w:rsid w:val="00770335"/>
    <w:rPr>
      <w:rFonts w:cs="Times New Roman"/>
      <w:color w:val="0000FF"/>
      <w:u w:val="single"/>
    </w:rPr>
  </w:style>
  <w:style w:type="paragraph" w:styleId="aff">
    <w:name w:val="Document Map"/>
    <w:basedOn w:val="a"/>
    <w:link w:val="aff0"/>
    <w:uiPriority w:val="99"/>
    <w:rsid w:val="00770335"/>
    <w:pPr>
      <w:shd w:val="clear" w:color="auto" w:fill="000080"/>
      <w:autoSpaceDE w:val="0"/>
      <w:autoSpaceDN w:val="0"/>
    </w:pPr>
    <w:rPr>
      <w:rFonts w:ascii="Tahoma" w:hAnsi="Tahoma" w:cs="Tahoma"/>
    </w:rPr>
  </w:style>
  <w:style w:type="character" w:customStyle="1" w:styleId="aff0">
    <w:name w:val="Схема документа Знак"/>
    <w:basedOn w:val="a0"/>
    <w:link w:val="aff"/>
    <w:uiPriority w:val="99"/>
    <w:locked/>
    <w:rsid w:val="00770335"/>
    <w:rPr>
      <w:rFonts w:ascii="Tahoma" w:hAnsi="Tahoma" w:cs="Tahoma"/>
      <w:shd w:val="clear" w:color="auto" w:fill="000080"/>
    </w:rPr>
  </w:style>
  <w:style w:type="paragraph" w:styleId="aff1">
    <w:name w:val="Subtitle"/>
    <w:basedOn w:val="a"/>
    <w:link w:val="aff2"/>
    <w:uiPriority w:val="99"/>
    <w:qFormat/>
    <w:rsid w:val="00770335"/>
    <w:rPr>
      <w:sz w:val="24"/>
    </w:rPr>
  </w:style>
  <w:style w:type="character" w:customStyle="1" w:styleId="aff2">
    <w:name w:val="Подзаголовок Знак"/>
    <w:basedOn w:val="a0"/>
    <w:link w:val="aff1"/>
    <w:uiPriority w:val="99"/>
    <w:locked/>
    <w:rsid w:val="00770335"/>
    <w:rPr>
      <w:rFonts w:cs="Times New Roman"/>
      <w:sz w:val="24"/>
    </w:rPr>
  </w:style>
  <w:style w:type="character" w:styleId="aff3">
    <w:name w:val="FollowedHyperlink"/>
    <w:basedOn w:val="a0"/>
    <w:uiPriority w:val="99"/>
    <w:rsid w:val="00770335"/>
    <w:rPr>
      <w:rFonts w:cs="Times New Roman"/>
      <w:color w:val="800080"/>
      <w:u w:val="single"/>
    </w:rPr>
  </w:style>
  <w:style w:type="paragraph" w:customStyle="1" w:styleId="Iauiue">
    <w:name w:val="Iau?iue"/>
    <w:uiPriority w:val="99"/>
    <w:rsid w:val="00770335"/>
  </w:style>
  <w:style w:type="paragraph" w:customStyle="1" w:styleId="aff4">
    <w:name w:val="таблица"/>
    <w:basedOn w:val="a"/>
    <w:uiPriority w:val="99"/>
    <w:rsid w:val="00770335"/>
    <w:pPr>
      <w:jc w:val="both"/>
    </w:pPr>
    <w:rPr>
      <w:sz w:val="28"/>
    </w:rPr>
  </w:style>
  <w:style w:type="paragraph" w:customStyle="1" w:styleId="aff5">
    <w:name w:val="Стиль ОРД"/>
    <w:basedOn w:val="a"/>
    <w:uiPriority w:val="99"/>
    <w:rsid w:val="00770335"/>
    <w:pPr>
      <w:ind w:firstLine="709"/>
      <w:jc w:val="both"/>
    </w:pPr>
    <w:rPr>
      <w:sz w:val="28"/>
    </w:rPr>
  </w:style>
  <w:style w:type="paragraph" w:styleId="81">
    <w:name w:val="toc 8"/>
    <w:basedOn w:val="a"/>
    <w:next w:val="a"/>
    <w:autoRedefine/>
    <w:uiPriority w:val="99"/>
    <w:rsid w:val="00770335"/>
    <w:pPr>
      <w:autoSpaceDE w:val="0"/>
      <w:autoSpaceDN w:val="0"/>
      <w:ind w:left="1400"/>
    </w:pPr>
  </w:style>
  <w:style w:type="paragraph" w:styleId="aff6">
    <w:name w:val="Normal (Web)"/>
    <w:basedOn w:val="a"/>
    <w:uiPriority w:val="99"/>
    <w:rsid w:val="00770335"/>
    <w:pPr>
      <w:spacing w:before="100" w:beforeAutospacing="1" w:after="100" w:afterAutospacing="1"/>
    </w:pPr>
    <w:rPr>
      <w:sz w:val="24"/>
      <w:szCs w:val="24"/>
    </w:rPr>
  </w:style>
  <w:style w:type="paragraph" w:customStyle="1" w:styleId="aff7">
    <w:name w:val="абз_заг"/>
    <w:basedOn w:val="91"/>
    <w:uiPriority w:val="99"/>
    <w:rsid w:val="00770335"/>
    <w:pPr>
      <w:tabs>
        <w:tab w:val="right" w:leader="dot" w:pos="9922"/>
      </w:tabs>
      <w:autoSpaceDE/>
      <w:autoSpaceDN/>
      <w:ind w:left="0"/>
      <w:jc w:val="both"/>
    </w:pPr>
    <w:rPr>
      <w:rFonts w:ascii="Arial" w:hAnsi="Arial"/>
    </w:rPr>
  </w:style>
  <w:style w:type="paragraph" w:styleId="91">
    <w:name w:val="toc 9"/>
    <w:basedOn w:val="a"/>
    <w:next w:val="a"/>
    <w:autoRedefine/>
    <w:uiPriority w:val="99"/>
    <w:rsid w:val="00770335"/>
    <w:pPr>
      <w:autoSpaceDE w:val="0"/>
      <w:autoSpaceDN w:val="0"/>
      <w:ind w:left="1600"/>
    </w:pPr>
  </w:style>
  <w:style w:type="paragraph" w:styleId="26">
    <w:name w:val="List 2"/>
    <w:basedOn w:val="a"/>
    <w:uiPriority w:val="99"/>
    <w:rsid w:val="00770335"/>
    <w:pPr>
      <w:ind w:left="566" w:hanging="283"/>
    </w:pPr>
    <w:rPr>
      <w:b/>
      <w:sz w:val="28"/>
    </w:rPr>
  </w:style>
  <w:style w:type="paragraph" w:customStyle="1" w:styleId="27">
    <w:name w:val="сновной текст с отступом 2"/>
    <w:basedOn w:val="a"/>
    <w:uiPriority w:val="99"/>
    <w:rsid w:val="00770335"/>
    <w:pPr>
      <w:widowControl w:val="0"/>
      <w:autoSpaceDE w:val="0"/>
      <w:autoSpaceDN w:val="0"/>
      <w:ind w:firstLine="720"/>
      <w:jc w:val="both"/>
    </w:pPr>
    <w:rPr>
      <w:sz w:val="26"/>
      <w:szCs w:val="26"/>
    </w:rPr>
  </w:style>
  <w:style w:type="character" w:customStyle="1" w:styleId="aff8">
    <w:name w:val="Основной шрифт"/>
    <w:uiPriority w:val="99"/>
    <w:rsid w:val="00770335"/>
  </w:style>
  <w:style w:type="paragraph" w:styleId="aff9">
    <w:name w:val="Block Text"/>
    <w:basedOn w:val="a"/>
    <w:uiPriority w:val="99"/>
    <w:rsid w:val="00770335"/>
    <w:pPr>
      <w:overflowPunct w:val="0"/>
      <w:autoSpaceDE w:val="0"/>
      <w:autoSpaceDN w:val="0"/>
      <w:adjustRightInd w:val="0"/>
      <w:ind w:left="284" w:right="-1"/>
      <w:jc w:val="both"/>
      <w:textAlignment w:val="baseline"/>
    </w:pPr>
    <w:rPr>
      <w:sz w:val="28"/>
    </w:rPr>
  </w:style>
  <w:style w:type="paragraph" w:customStyle="1" w:styleId="ConsPlusCell">
    <w:name w:val="ConsPlusCell"/>
    <w:uiPriority w:val="99"/>
    <w:rsid w:val="00770335"/>
    <w:pPr>
      <w:widowControl w:val="0"/>
      <w:autoSpaceDE w:val="0"/>
      <w:autoSpaceDN w:val="0"/>
      <w:adjustRightInd w:val="0"/>
    </w:pPr>
    <w:rPr>
      <w:rFonts w:ascii="Arial" w:hAnsi="Arial" w:cs="Arial"/>
    </w:rPr>
  </w:style>
  <w:style w:type="paragraph" w:styleId="affa">
    <w:name w:val="Plain Text"/>
    <w:basedOn w:val="a"/>
    <w:link w:val="affb"/>
    <w:uiPriority w:val="99"/>
    <w:rsid w:val="00770335"/>
    <w:rPr>
      <w:rFonts w:ascii="Courier New" w:hAnsi="Courier New" w:cs="Courier New"/>
    </w:rPr>
  </w:style>
  <w:style w:type="paragraph" w:customStyle="1" w:styleId="Style8">
    <w:name w:val="Style8"/>
    <w:basedOn w:val="a"/>
    <w:uiPriority w:val="99"/>
    <w:rsid w:val="00770335"/>
    <w:pPr>
      <w:widowControl w:val="0"/>
      <w:autoSpaceDE w:val="0"/>
      <w:autoSpaceDN w:val="0"/>
      <w:adjustRightInd w:val="0"/>
    </w:pPr>
    <w:rPr>
      <w:sz w:val="24"/>
      <w:szCs w:val="24"/>
    </w:rPr>
  </w:style>
  <w:style w:type="character" w:customStyle="1" w:styleId="affb">
    <w:name w:val="Текст Знак"/>
    <w:basedOn w:val="a0"/>
    <w:link w:val="affa"/>
    <w:uiPriority w:val="99"/>
    <w:locked/>
    <w:rsid w:val="00770335"/>
    <w:rPr>
      <w:rFonts w:ascii="Courier New" w:hAnsi="Courier New" w:cs="Courier New"/>
    </w:rPr>
  </w:style>
  <w:style w:type="character" w:customStyle="1" w:styleId="FontStyle22">
    <w:name w:val="Font Style22"/>
    <w:basedOn w:val="a0"/>
    <w:uiPriority w:val="99"/>
    <w:rsid w:val="00770335"/>
    <w:rPr>
      <w:rFonts w:ascii="Garamond" w:hAnsi="Garamond" w:cs="Garamond"/>
      <w:b/>
      <w:bCs/>
      <w:sz w:val="24"/>
      <w:szCs w:val="24"/>
    </w:rPr>
  </w:style>
  <w:style w:type="paragraph" w:customStyle="1" w:styleId="Style5">
    <w:name w:val="Style5"/>
    <w:basedOn w:val="a"/>
    <w:uiPriority w:val="99"/>
    <w:rsid w:val="00770335"/>
    <w:pPr>
      <w:widowControl w:val="0"/>
      <w:autoSpaceDE w:val="0"/>
      <w:autoSpaceDN w:val="0"/>
      <w:adjustRightInd w:val="0"/>
      <w:spacing w:line="274" w:lineRule="exact"/>
      <w:jc w:val="center"/>
    </w:pPr>
    <w:rPr>
      <w:sz w:val="24"/>
      <w:szCs w:val="24"/>
    </w:rPr>
  </w:style>
  <w:style w:type="paragraph" w:customStyle="1" w:styleId="Style7">
    <w:name w:val="Style7"/>
    <w:basedOn w:val="a"/>
    <w:uiPriority w:val="99"/>
    <w:rsid w:val="00770335"/>
    <w:pPr>
      <w:widowControl w:val="0"/>
      <w:autoSpaceDE w:val="0"/>
      <w:autoSpaceDN w:val="0"/>
      <w:adjustRightInd w:val="0"/>
    </w:pPr>
    <w:rPr>
      <w:sz w:val="24"/>
      <w:szCs w:val="24"/>
    </w:rPr>
  </w:style>
  <w:style w:type="paragraph" w:customStyle="1" w:styleId="Style11">
    <w:name w:val="Style11"/>
    <w:basedOn w:val="a"/>
    <w:uiPriority w:val="99"/>
    <w:rsid w:val="00770335"/>
    <w:pPr>
      <w:widowControl w:val="0"/>
      <w:autoSpaceDE w:val="0"/>
      <w:autoSpaceDN w:val="0"/>
      <w:adjustRightInd w:val="0"/>
      <w:spacing w:line="272" w:lineRule="exact"/>
    </w:pPr>
    <w:rPr>
      <w:sz w:val="24"/>
      <w:szCs w:val="24"/>
    </w:rPr>
  </w:style>
  <w:style w:type="character" w:customStyle="1" w:styleId="FontStyle21">
    <w:name w:val="Font Style21"/>
    <w:basedOn w:val="a0"/>
    <w:uiPriority w:val="99"/>
    <w:rsid w:val="00770335"/>
    <w:rPr>
      <w:rFonts w:ascii="Times New Roman" w:hAnsi="Times New Roman" w:cs="Times New Roman"/>
      <w:sz w:val="22"/>
      <w:szCs w:val="22"/>
    </w:rPr>
  </w:style>
  <w:style w:type="character" w:customStyle="1" w:styleId="13">
    <w:name w:val="Знак Знак Знак1"/>
    <w:basedOn w:val="a0"/>
    <w:uiPriority w:val="99"/>
    <w:locked/>
    <w:rsid w:val="00770335"/>
    <w:rPr>
      <w:rFonts w:cs="Times New Roman"/>
      <w:b/>
      <w:bCs/>
      <w:sz w:val="28"/>
      <w:szCs w:val="28"/>
      <w:lang w:val="ru-RU" w:eastAsia="ru-RU" w:bidi="ar-SA"/>
    </w:rPr>
  </w:style>
  <w:style w:type="paragraph" w:customStyle="1" w:styleId="ListParagraph1">
    <w:name w:val="List Paragraph1"/>
    <w:basedOn w:val="a"/>
    <w:uiPriority w:val="99"/>
    <w:rsid w:val="00770335"/>
    <w:pPr>
      <w:autoSpaceDE w:val="0"/>
      <w:autoSpaceDN w:val="0"/>
      <w:ind w:left="720"/>
      <w:contextualSpacing/>
    </w:pPr>
  </w:style>
  <w:style w:type="character" w:customStyle="1" w:styleId="230">
    <w:name w:val="Знак Знак23"/>
    <w:basedOn w:val="a0"/>
    <w:uiPriority w:val="99"/>
    <w:locked/>
    <w:rsid w:val="00770335"/>
    <w:rPr>
      <w:rFonts w:ascii="Cambria" w:hAnsi="Cambria" w:cs="Times New Roman"/>
      <w:b/>
      <w:bCs/>
      <w:kern w:val="32"/>
      <w:sz w:val="32"/>
      <w:szCs w:val="32"/>
    </w:rPr>
  </w:style>
  <w:style w:type="paragraph" w:customStyle="1" w:styleId="14">
    <w:name w:val="заголовок 1"/>
    <w:uiPriority w:val="99"/>
    <w:rsid w:val="00770335"/>
    <w:pPr>
      <w:keepNext/>
      <w:widowControl w:val="0"/>
      <w:autoSpaceDE w:val="0"/>
      <w:autoSpaceDN w:val="0"/>
      <w:spacing w:before="600"/>
    </w:pPr>
    <w:rPr>
      <w:sz w:val="28"/>
      <w:szCs w:val="28"/>
    </w:rPr>
  </w:style>
  <w:style w:type="character" w:customStyle="1" w:styleId="HeaderChar2">
    <w:name w:val="Header Char2"/>
    <w:basedOn w:val="a0"/>
    <w:uiPriority w:val="99"/>
    <w:locked/>
    <w:rsid w:val="00770335"/>
    <w:rPr>
      <w:rFonts w:cs="Times New Roman"/>
    </w:rPr>
  </w:style>
  <w:style w:type="paragraph" w:customStyle="1" w:styleId="28">
    <w:name w:val="2"/>
    <w:basedOn w:val="a"/>
    <w:uiPriority w:val="99"/>
    <w:rsid w:val="00770335"/>
    <w:pPr>
      <w:widowControl w:val="0"/>
      <w:adjustRightInd w:val="0"/>
      <w:spacing w:after="360"/>
      <w:ind w:left="1588"/>
      <w:textAlignment w:val="baseline"/>
    </w:pPr>
    <w:rPr>
      <w:rFonts w:ascii="Arial" w:hAnsi="Arial"/>
      <w:caps/>
      <w:sz w:val="22"/>
    </w:rPr>
  </w:style>
  <w:style w:type="paragraph" w:customStyle="1" w:styleId="15">
    <w:name w:val="Обычный1"/>
    <w:uiPriority w:val="99"/>
    <w:rsid w:val="00770335"/>
  </w:style>
  <w:style w:type="paragraph" w:customStyle="1" w:styleId="Normal1">
    <w:name w:val="Normal1"/>
    <w:uiPriority w:val="99"/>
    <w:rsid w:val="00770335"/>
    <w:pPr>
      <w:widowControl w:val="0"/>
    </w:pPr>
    <w:rPr>
      <w:sz w:val="28"/>
    </w:rPr>
  </w:style>
  <w:style w:type="paragraph" w:customStyle="1" w:styleId="BodyText21">
    <w:name w:val="Body Text 21"/>
    <w:basedOn w:val="a"/>
    <w:uiPriority w:val="99"/>
    <w:rsid w:val="00770335"/>
    <w:pPr>
      <w:overflowPunct w:val="0"/>
      <w:autoSpaceDE w:val="0"/>
      <w:autoSpaceDN w:val="0"/>
      <w:adjustRightInd w:val="0"/>
      <w:ind w:right="-1" w:firstLine="709"/>
      <w:jc w:val="both"/>
      <w:textAlignment w:val="baseline"/>
    </w:pPr>
    <w:rPr>
      <w:sz w:val="28"/>
    </w:rPr>
  </w:style>
  <w:style w:type="paragraph" w:customStyle="1" w:styleId="Header1">
    <w:name w:val="Header1"/>
    <w:basedOn w:val="a"/>
    <w:uiPriority w:val="99"/>
    <w:rsid w:val="00770335"/>
    <w:pPr>
      <w:spacing w:before="40" w:after="40"/>
      <w:ind w:left="100" w:right="100"/>
      <w:jc w:val="center"/>
    </w:pPr>
    <w:rPr>
      <w:rFonts w:ascii="Verdana" w:hAnsi="Verdana"/>
      <w:color w:val="000000"/>
      <w:sz w:val="16"/>
      <w:szCs w:val="16"/>
    </w:rPr>
  </w:style>
  <w:style w:type="character" w:customStyle="1" w:styleId="ConsPlusNormal0">
    <w:name w:val="ConsPlusNormal Знак"/>
    <w:basedOn w:val="a0"/>
    <w:link w:val="ConsPlusNormal"/>
    <w:uiPriority w:val="99"/>
    <w:locked/>
    <w:rsid w:val="005A6CED"/>
    <w:rPr>
      <w:rFonts w:ascii="Arial" w:hAnsi="Arial" w:cs="Arial"/>
      <w:lang w:val="ru-RU" w:eastAsia="ru-RU" w:bidi="ar-SA"/>
    </w:rPr>
  </w:style>
  <w:style w:type="paragraph" w:customStyle="1" w:styleId="110">
    <w:name w:val="Обычный11"/>
    <w:uiPriority w:val="99"/>
    <w:rsid w:val="00B31F2D"/>
  </w:style>
  <w:style w:type="paragraph" w:customStyle="1" w:styleId="29">
    <w:name w:val="Обычный2"/>
    <w:rsid w:val="009C0A6C"/>
    <w:rPr>
      <w:snapToGrid w:val="0"/>
    </w:rPr>
  </w:style>
  <w:style w:type="character" w:customStyle="1" w:styleId="FootnoteTextChar">
    <w:name w:val="Footnote Text Char"/>
    <w:basedOn w:val="a0"/>
    <w:uiPriority w:val="99"/>
    <w:semiHidden/>
    <w:locked/>
    <w:rsid w:val="00A35415"/>
    <w:rPr>
      <w:rFonts w:cs="Times New Roman"/>
      <w:lang w:val="ru-RU" w:eastAsia="ru-RU" w:bidi="ar-SA"/>
    </w:rPr>
  </w:style>
  <w:style w:type="character" w:customStyle="1" w:styleId="HeaderChar">
    <w:name w:val="Header Char"/>
    <w:basedOn w:val="a0"/>
    <w:uiPriority w:val="99"/>
    <w:semiHidden/>
    <w:locked/>
    <w:rsid w:val="00A35415"/>
    <w:rPr>
      <w:rFonts w:cs="Times New Roman"/>
    </w:rPr>
  </w:style>
  <w:style w:type="character" w:customStyle="1" w:styleId="TitleChar">
    <w:name w:val="Title Char"/>
    <w:aliases w:val="Знак Char"/>
    <w:basedOn w:val="a0"/>
    <w:uiPriority w:val="99"/>
    <w:locked/>
    <w:rsid w:val="00A35415"/>
    <w:rPr>
      <w:rFonts w:cs="Times New Roman"/>
      <w:b/>
      <w:bCs/>
      <w:sz w:val="28"/>
      <w:szCs w:val="28"/>
      <w:lang w:val="ru-RU" w:eastAsia="ru-RU" w:bidi="ar-SA"/>
    </w:rPr>
  </w:style>
  <w:style w:type="character" w:customStyle="1" w:styleId="DocumentMapChar">
    <w:name w:val="Document Map Char"/>
    <w:basedOn w:val="a0"/>
    <w:uiPriority w:val="99"/>
    <w:locked/>
    <w:rsid w:val="00A35415"/>
    <w:rPr>
      <w:rFonts w:cs="Times New Roman"/>
      <w:b/>
      <w:bCs/>
      <w:sz w:val="28"/>
      <w:szCs w:val="28"/>
      <w:lang w:val="ru-RU" w:eastAsia="ru-RU" w:bidi="ar-SA"/>
    </w:rPr>
  </w:style>
  <w:style w:type="character" w:customStyle="1" w:styleId="16">
    <w:name w:val="Текст Знак1"/>
    <w:aliases w:val="Текст Знак Знак"/>
    <w:basedOn w:val="a0"/>
    <w:uiPriority w:val="99"/>
    <w:semiHidden/>
    <w:locked/>
    <w:rsid w:val="00A35415"/>
    <w:rPr>
      <w:rFonts w:ascii="Courier New" w:hAnsi="Courier New" w:cs="Courier New"/>
      <w:lang w:val="ru-RU" w:eastAsia="ru-RU" w:bidi="ar-SA"/>
    </w:rPr>
  </w:style>
  <w:style w:type="character" w:customStyle="1" w:styleId="17">
    <w:name w:val="Верхний колонтитул Знак1"/>
    <w:basedOn w:val="a0"/>
    <w:uiPriority w:val="99"/>
    <w:semiHidden/>
    <w:locked/>
    <w:rsid w:val="00A35415"/>
    <w:rPr>
      <w:rFonts w:cs="Times New Roman"/>
    </w:rPr>
  </w:style>
  <w:style w:type="character" w:customStyle="1" w:styleId="220">
    <w:name w:val="Знак Знак22"/>
    <w:basedOn w:val="a0"/>
    <w:uiPriority w:val="99"/>
    <w:semiHidden/>
    <w:locked/>
    <w:rsid w:val="00A35415"/>
    <w:rPr>
      <w:rFonts w:ascii="Cambria" w:hAnsi="Cambria" w:cs="Times New Roman"/>
      <w:b/>
      <w:bCs/>
      <w:i/>
      <w:iCs/>
      <w:sz w:val="28"/>
      <w:szCs w:val="28"/>
    </w:rPr>
  </w:style>
  <w:style w:type="numbering" w:customStyle="1" w:styleId="18">
    <w:name w:val="Нет списка1"/>
    <w:next w:val="a2"/>
    <w:uiPriority w:val="99"/>
    <w:semiHidden/>
    <w:unhideWhenUsed/>
    <w:rsid w:val="00A35415"/>
  </w:style>
  <w:style w:type="table" w:customStyle="1" w:styleId="19">
    <w:name w:val="Сетка таблицы1"/>
    <w:basedOn w:val="a1"/>
    <w:next w:val="af1"/>
    <w:uiPriority w:val="99"/>
    <w:rsid w:val="00A3541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5">
    <w:name w:val="Обычный3"/>
    <w:rsid w:val="00D1465C"/>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28726">
      <w:marLeft w:val="0"/>
      <w:marRight w:val="0"/>
      <w:marTop w:val="0"/>
      <w:marBottom w:val="0"/>
      <w:divBdr>
        <w:top w:val="none" w:sz="0" w:space="0" w:color="auto"/>
        <w:left w:val="none" w:sz="0" w:space="0" w:color="auto"/>
        <w:bottom w:val="none" w:sz="0" w:space="0" w:color="auto"/>
        <w:right w:val="none" w:sz="0" w:space="0" w:color="auto"/>
      </w:divBdr>
    </w:div>
    <w:div w:id="133328727">
      <w:marLeft w:val="0"/>
      <w:marRight w:val="0"/>
      <w:marTop w:val="0"/>
      <w:marBottom w:val="0"/>
      <w:divBdr>
        <w:top w:val="none" w:sz="0" w:space="0" w:color="auto"/>
        <w:left w:val="none" w:sz="0" w:space="0" w:color="auto"/>
        <w:bottom w:val="none" w:sz="0" w:space="0" w:color="auto"/>
        <w:right w:val="none" w:sz="0" w:space="0" w:color="auto"/>
      </w:divBdr>
    </w:div>
    <w:div w:id="133328728">
      <w:marLeft w:val="0"/>
      <w:marRight w:val="0"/>
      <w:marTop w:val="0"/>
      <w:marBottom w:val="0"/>
      <w:divBdr>
        <w:top w:val="none" w:sz="0" w:space="0" w:color="auto"/>
        <w:left w:val="none" w:sz="0" w:space="0" w:color="auto"/>
        <w:bottom w:val="none" w:sz="0" w:space="0" w:color="auto"/>
        <w:right w:val="none" w:sz="0" w:space="0" w:color="auto"/>
      </w:divBdr>
    </w:div>
    <w:div w:id="133328729">
      <w:marLeft w:val="0"/>
      <w:marRight w:val="0"/>
      <w:marTop w:val="0"/>
      <w:marBottom w:val="0"/>
      <w:divBdr>
        <w:top w:val="none" w:sz="0" w:space="0" w:color="auto"/>
        <w:left w:val="none" w:sz="0" w:space="0" w:color="auto"/>
        <w:bottom w:val="none" w:sz="0" w:space="0" w:color="auto"/>
        <w:right w:val="none" w:sz="0" w:space="0" w:color="auto"/>
      </w:divBdr>
    </w:div>
    <w:div w:id="133328730">
      <w:marLeft w:val="0"/>
      <w:marRight w:val="0"/>
      <w:marTop w:val="0"/>
      <w:marBottom w:val="0"/>
      <w:divBdr>
        <w:top w:val="none" w:sz="0" w:space="0" w:color="auto"/>
        <w:left w:val="none" w:sz="0" w:space="0" w:color="auto"/>
        <w:bottom w:val="none" w:sz="0" w:space="0" w:color="auto"/>
        <w:right w:val="none" w:sz="0" w:space="0" w:color="auto"/>
      </w:divBdr>
    </w:div>
    <w:div w:id="1333287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consultantplus://offline/ref=5FAC458E14A9327DEE3DD5BDBFB753CDD602A2ABAD0C222EA0D1D0D3707EA1F67E7E5D09BA617F129DF857C03A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consultantplus://offline/ref=5FAC458E14A9327DEE3DD5BDBFB753CDD602A2ABAB05202EA0D1D0D3707EA1F67E7E5D09BA617F129DF854C03C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main?base=LAW;n=117057;fld=134;dst=2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off95\&#1064;&#1072;&#1073;&#1083;&#1086;&#1085;&#1099;\&#1055;&#1088;&#1086;&#1077;&#1082;&#1090;%20&#1087;&#1086;&#1089;&#1090;&#1072;&#1085;&#1086;&#1074;&#1083;&#1077;&#1085;&#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D3C3730152C284385667D73ABE6BD1A" ma:contentTypeVersion="0" ma:contentTypeDescription="Создание документа." ma:contentTypeScope="" ma:versionID="75eae454b8f460dd762409ea2d31ac20">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83D25-C944-4EEE-894E-3381F06E4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8269598-B2B8-4AEC-80F1-EE6C944AE6EB}">
  <ds:schemaRefs>
    <ds:schemaRef ds:uri="http://schemas.microsoft.com/sharepoint/v3/contenttype/forms"/>
  </ds:schemaRefs>
</ds:datastoreItem>
</file>

<file path=customXml/itemProps3.xml><?xml version="1.0" encoding="utf-8"?>
<ds:datastoreItem xmlns:ds="http://schemas.openxmlformats.org/officeDocument/2006/customXml" ds:itemID="{715C11D2-7239-48ED-A2E2-DFCC860DAEE9}">
  <ds:schemaRefs>
    <ds:schemaRef ds:uri="http://schemas.microsoft.com/office/2006/metadata/properties"/>
  </ds:schemaRefs>
</ds:datastoreItem>
</file>

<file path=customXml/itemProps4.xml><?xml version="1.0" encoding="utf-8"?>
<ds:datastoreItem xmlns:ds="http://schemas.openxmlformats.org/officeDocument/2006/customXml" ds:itemID="{B3B65333-0DA4-4BE0-BC9D-10625F834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Проект постановления</Template>
  <TotalTime>22</TotalTime>
  <Pages>96</Pages>
  <Words>33176</Words>
  <Characters>189106</Characters>
  <Application>Microsoft Office Word</Application>
  <DocSecurity>0</DocSecurity>
  <Lines>1575</Lines>
  <Paragraphs>443</Paragraphs>
  <ScaleCrop>false</ScaleCrop>
  <HeadingPairs>
    <vt:vector size="2" baseType="variant">
      <vt:variant>
        <vt:lpstr>Название</vt:lpstr>
      </vt:variant>
      <vt:variant>
        <vt:i4>1</vt:i4>
      </vt:variant>
    </vt:vector>
  </HeadingPairs>
  <TitlesOfParts>
    <vt:vector size="1" baseType="lpstr">
      <vt:lpstr>ГОРОДСКОЙ СОВЕТ</vt:lpstr>
    </vt:vector>
  </TitlesOfParts>
  <Company/>
  <LinksUpToDate>false</LinksUpToDate>
  <CharactersWithSpaces>221839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ГОРОДСКОЙ СОВЕТ</dc:title>
  <dc:subject/>
  <dc:creator>Дмитрий Безменов</dc:creator>
  <cp:keywords/>
  <dc:description/>
  <cp:lastModifiedBy>Антоненко Екатерина Анатольевна</cp:lastModifiedBy>
  <cp:revision>7</cp:revision>
  <cp:lastPrinted>2012-11-27T07:19:00Z</cp:lastPrinted>
  <dcterms:created xsi:type="dcterms:W3CDTF">2012-11-28T03:33:00Z</dcterms:created>
  <dcterms:modified xsi:type="dcterms:W3CDTF">2018-08-10T04:36:00Z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0x010100FD3C3730152C284385667D73ABE6BD1A</vt:lpwstr>
  </property>
</Properties>
</file>